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B1B" w:rsidRPr="003D0B1B" w:rsidRDefault="003D0B1B" w:rsidP="003D0B1B">
      <w:pPr>
        <w:spacing w:after="0" w:line="240" w:lineRule="auto"/>
        <w:jc w:val="center"/>
        <w:rPr>
          <w:rFonts w:eastAsia="Calibri"/>
          <w:b/>
          <w:sz w:val="16"/>
          <w:lang w:val="en-US" w:eastAsia="en-US"/>
        </w:rPr>
      </w:pPr>
      <w:bookmarkStart w:id="0" w:name="_GoBack"/>
      <w:bookmarkEnd w:id="0"/>
    </w:p>
    <w:p w:rsidR="003D0B1B" w:rsidRPr="00E66EFF" w:rsidRDefault="003D0B1B" w:rsidP="003D0B1B">
      <w:pPr>
        <w:spacing w:after="0" w:line="240" w:lineRule="auto"/>
        <w:jc w:val="center"/>
        <w:rPr>
          <w:rFonts w:ascii="Arial" w:eastAsiaTheme="minorHAnsi" w:hAnsi="Arial" w:cs="Arial"/>
          <w:b/>
          <w:spacing w:val="40"/>
          <w:sz w:val="24"/>
          <w:szCs w:val="24"/>
          <w:lang w:eastAsia="en-US"/>
        </w:rPr>
      </w:pPr>
      <w:r w:rsidRPr="00E66EFF">
        <w:rPr>
          <w:rFonts w:ascii="Arial" w:eastAsiaTheme="minorHAnsi" w:hAnsi="Arial" w:cs="Arial"/>
          <w:b/>
          <w:spacing w:val="40"/>
          <w:sz w:val="24"/>
          <w:szCs w:val="24"/>
          <w:lang w:eastAsia="en-US"/>
        </w:rPr>
        <w:t>СОВЕТ ДЕПУТАТОВ</w:t>
      </w:r>
    </w:p>
    <w:p w:rsidR="003D0B1B" w:rsidRPr="00E66EFF" w:rsidRDefault="003B6325" w:rsidP="003D0B1B">
      <w:pPr>
        <w:spacing w:after="0" w:line="240" w:lineRule="auto"/>
        <w:ind w:firstLine="284"/>
        <w:jc w:val="center"/>
        <w:rPr>
          <w:rFonts w:ascii="Arial" w:eastAsia="Times New Roman" w:hAnsi="Arial" w:cs="Arial"/>
          <w:b/>
          <w:sz w:val="24"/>
          <w:szCs w:val="24"/>
        </w:rPr>
      </w:pPr>
      <w:r>
        <w:rPr>
          <w:rFonts w:ascii="Arial" w:eastAsia="Times New Roman" w:hAnsi="Arial" w:cs="Arial"/>
          <w:b/>
          <w:sz w:val="24"/>
          <w:szCs w:val="24"/>
        </w:rPr>
        <w:t>городского округа Воскресенск</w:t>
      </w:r>
    </w:p>
    <w:p w:rsidR="003D0B1B" w:rsidRPr="00E66EFF" w:rsidRDefault="003D0B1B" w:rsidP="00E66EFF">
      <w:pPr>
        <w:spacing w:after="0" w:line="240" w:lineRule="auto"/>
        <w:ind w:firstLine="284"/>
        <w:jc w:val="center"/>
        <w:rPr>
          <w:rFonts w:ascii="Arial" w:eastAsia="Times New Roman" w:hAnsi="Arial" w:cs="Arial"/>
          <w:b/>
          <w:sz w:val="24"/>
          <w:szCs w:val="24"/>
        </w:rPr>
      </w:pPr>
      <w:r w:rsidRPr="00E66EFF">
        <w:rPr>
          <w:rFonts w:ascii="Arial" w:eastAsia="Times New Roman" w:hAnsi="Arial" w:cs="Arial"/>
          <w:b/>
          <w:sz w:val="24"/>
          <w:szCs w:val="24"/>
        </w:rPr>
        <w:t>Московской области</w:t>
      </w:r>
    </w:p>
    <w:p w:rsidR="003D0B1B" w:rsidRPr="003D0B1B" w:rsidRDefault="003D0B1B" w:rsidP="003D0B1B">
      <w:pPr>
        <w:spacing w:after="0" w:line="240" w:lineRule="auto"/>
        <w:rPr>
          <w:rFonts w:eastAsiaTheme="minorHAnsi"/>
          <w:sz w:val="24"/>
          <w:lang w:eastAsia="en-US"/>
        </w:rPr>
      </w:pPr>
      <w:r w:rsidRPr="003D0B1B">
        <w:rPr>
          <w:rFonts w:eastAsiaTheme="minorHAnsi"/>
          <w:b/>
          <w:noProof/>
          <w:sz w:val="28"/>
        </w:rPr>
        <mc:AlternateContent>
          <mc:Choice Requires="wps">
            <w:drawing>
              <wp:anchor distT="4294967295" distB="4294967295" distL="114300" distR="114300" simplePos="0" relativeHeight="251659264" behindDoc="0" locked="0" layoutInCell="0" allowOverlap="1" wp14:anchorId="3B1C56C0" wp14:editId="137E2DA3">
                <wp:simplePos x="0" y="0"/>
                <wp:positionH relativeFrom="column">
                  <wp:posOffset>12700</wp:posOffset>
                </wp:positionH>
                <wp:positionV relativeFrom="paragraph">
                  <wp:posOffset>87630</wp:posOffset>
                </wp:positionV>
                <wp:extent cx="6126480" cy="0"/>
                <wp:effectExtent l="0" t="19050" r="2667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DA7FE61"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6.9pt" to="483.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" o:allowincell="f" strokeweight="2.25pt"/>
            </w:pict>
          </mc:Fallback>
        </mc:AlternateContent>
      </w:r>
    </w:p>
    <w:p w:rsidR="003D0B1B" w:rsidRPr="003D0B1B" w:rsidRDefault="003D0B1B" w:rsidP="003D0B1B">
      <w:pPr>
        <w:spacing w:after="0" w:line="240" w:lineRule="auto"/>
        <w:jc w:val="center"/>
        <w:rPr>
          <w:rFonts w:eastAsiaTheme="minorHAnsi"/>
          <w:b/>
          <w:bCs/>
          <w:sz w:val="16"/>
          <w:szCs w:val="16"/>
          <w:lang w:eastAsia="en-US"/>
        </w:rPr>
      </w:pPr>
    </w:p>
    <w:p w:rsidR="003D0B1B" w:rsidRPr="00E66EFF" w:rsidRDefault="003D0B1B" w:rsidP="003D0B1B">
      <w:pPr>
        <w:spacing w:after="0" w:line="240" w:lineRule="auto"/>
        <w:jc w:val="center"/>
        <w:rPr>
          <w:rFonts w:ascii="Arial" w:eastAsiaTheme="minorHAnsi" w:hAnsi="Arial" w:cs="Arial"/>
          <w:b/>
          <w:bCs/>
          <w:sz w:val="24"/>
          <w:szCs w:val="24"/>
          <w:lang w:eastAsia="en-US"/>
        </w:rPr>
      </w:pPr>
      <w:r w:rsidRPr="00E66EFF">
        <w:rPr>
          <w:rFonts w:ascii="Arial" w:eastAsiaTheme="minorHAnsi" w:hAnsi="Arial" w:cs="Arial"/>
          <w:b/>
          <w:bCs/>
          <w:sz w:val="24"/>
          <w:szCs w:val="24"/>
          <w:lang w:eastAsia="en-US"/>
        </w:rPr>
        <w:t>РЕШЕНИЕ</w:t>
      </w:r>
    </w:p>
    <w:p w:rsidR="003D0B1B" w:rsidRPr="003D0B1B" w:rsidRDefault="003D0B1B" w:rsidP="003D0B1B">
      <w:pPr>
        <w:spacing w:after="0" w:line="240" w:lineRule="auto"/>
        <w:jc w:val="center"/>
        <w:rPr>
          <w:rFonts w:ascii="Times New Roman" w:eastAsiaTheme="minorHAnsi" w:hAnsi="Times New Roman"/>
          <w:b/>
          <w:bCs/>
          <w:sz w:val="24"/>
          <w:szCs w:val="24"/>
          <w:lang w:eastAsia="en-US"/>
        </w:rPr>
      </w:pPr>
    </w:p>
    <w:p w:rsidR="003D0B1B" w:rsidRPr="00E66EFF" w:rsidRDefault="003D0B1B" w:rsidP="003D0B1B">
      <w:pPr>
        <w:spacing w:after="0" w:line="240" w:lineRule="auto"/>
        <w:jc w:val="center"/>
        <w:rPr>
          <w:rFonts w:ascii="Arial" w:eastAsiaTheme="minorHAnsi" w:hAnsi="Arial" w:cs="Arial"/>
          <w:sz w:val="24"/>
          <w:szCs w:val="24"/>
          <w:u w:val="single"/>
          <w:lang w:eastAsia="en-US"/>
        </w:rPr>
      </w:pPr>
      <w:r w:rsidRPr="00E66EFF">
        <w:rPr>
          <w:rFonts w:ascii="Arial" w:eastAsiaTheme="minorHAnsi" w:hAnsi="Arial" w:cs="Arial"/>
          <w:sz w:val="24"/>
          <w:szCs w:val="24"/>
          <w:u w:val="single"/>
          <w:lang w:eastAsia="en-US"/>
        </w:rPr>
        <w:t xml:space="preserve">от </w:t>
      </w:r>
      <w:r w:rsidR="00132B30">
        <w:rPr>
          <w:rFonts w:ascii="Arial" w:eastAsiaTheme="minorHAnsi" w:hAnsi="Arial" w:cs="Arial"/>
          <w:sz w:val="24"/>
          <w:szCs w:val="24"/>
          <w:u w:val="single"/>
          <w:lang w:eastAsia="en-US"/>
        </w:rPr>
        <w:t>18</w:t>
      </w:r>
      <w:r w:rsidR="001E3FF3" w:rsidRPr="00E66EFF">
        <w:rPr>
          <w:rFonts w:ascii="Arial" w:eastAsiaTheme="minorHAnsi" w:hAnsi="Arial" w:cs="Arial"/>
          <w:sz w:val="24"/>
          <w:szCs w:val="24"/>
          <w:u w:val="single"/>
          <w:lang w:eastAsia="en-US"/>
        </w:rPr>
        <w:t>.</w:t>
      </w:r>
      <w:r w:rsidR="00132B30">
        <w:rPr>
          <w:rFonts w:ascii="Arial" w:eastAsiaTheme="minorHAnsi" w:hAnsi="Arial" w:cs="Arial"/>
          <w:sz w:val="24"/>
          <w:szCs w:val="24"/>
          <w:u w:val="single"/>
          <w:lang w:eastAsia="en-US"/>
        </w:rPr>
        <w:t>12</w:t>
      </w:r>
      <w:r w:rsidRPr="00E66EFF">
        <w:rPr>
          <w:rFonts w:ascii="Arial" w:eastAsiaTheme="minorHAnsi" w:hAnsi="Arial" w:cs="Arial"/>
          <w:sz w:val="24"/>
          <w:szCs w:val="24"/>
          <w:u w:val="single"/>
          <w:lang w:eastAsia="en-US"/>
        </w:rPr>
        <w:t>.20</w:t>
      </w:r>
      <w:r w:rsidR="005C00F1">
        <w:rPr>
          <w:rFonts w:ascii="Arial" w:eastAsiaTheme="minorHAnsi" w:hAnsi="Arial" w:cs="Arial"/>
          <w:sz w:val="24"/>
          <w:szCs w:val="24"/>
          <w:u w:val="single"/>
          <w:lang w:eastAsia="en-US"/>
        </w:rPr>
        <w:t>20</w:t>
      </w:r>
      <w:r w:rsidRPr="00E66EFF">
        <w:rPr>
          <w:rFonts w:ascii="Arial" w:eastAsiaTheme="minorHAnsi" w:hAnsi="Arial" w:cs="Arial"/>
          <w:sz w:val="24"/>
          <w:szCs w:val="24"/>
          <w:u w:val="single"/>
          <w:lang w:eastAsia="en-US"/>
        </w:rPr>
        <w:t xml:space="preserve"> № </w:t>
      </w:r>
      <w:r w:rsidR="00132B30">
        <w:rPr>
          <w:rFonts w:ascii="Arial" w:eastAsiaTheme="minorHAnsi" w:hAnsi="Arial" w:cs="Arial"/>
          <w:sz w:val="24"/>
          <w:szCs w:val="24"/>
          <w:u w:val="single"/>
          <w:lang w:eastAsia="en-US"/>
        </w:rPr>
        <w:t>306/31</w:t>
      </w:r>
    </w:p>
    <w:p w:rsidR="003D0B1B" w:rsidRDefault="003D0B1B" w:rsidP="003D0B1B">
      <w:pPr>
        <w:spacing w:after="0" w:line="240" w:lineRule="auto"/>
        <w:jc w:val="center"/>
        <w:rPr>
          <w:rFonts w:ascii="Times New Roman" w:eastAsiaTheme="minorHAnsi" w:hAnsi="Times New Roman"/>
          <w:sz w:val="28"/>
          <w:u w:val="single"/>
          <w:lang w:eastAsia="en-US"/>
        </w:rPr>
      </w:pPr>
    </w:p>
    <w:p w:rsidR="00BC02DC" w:rsidRPr="00BC02DC" w:rsidRDefault="00BC02DC" w:rsidP="003D0B1B">
      <w:pPr>
        <w:spacing w:after="0" w:line="240" w:lineRule="auto"/>
        <w:jc w:val="center"/>
        <w:rPr>
          <w:rFonts w:ascii="Arial" w:eastAsiaTheme="minorHAnsi" w:hAnsi="Arial" w:cs="Arial"/>
          <w:sz w:val="24"/>
          <w:szCs w:val="24"/>
          <w:lang w:eastAsia="en-US"/>
        </w:rPr>
      </w:pPr>
      <w:r w:rsidRPr="00BC02DC">
        <w:rPr>
          <w:rFonts w:ascii="Arial" w:eastAsiaTheme="minorHAnsi" w:hAnsi="Arial" w:cs="Arial"/>
          <w:sz w:val="24"/>
          <w:szCs w:val="24"/>
          <w:lang w:eastAsia="en-US"/>
        </w:rPr>
        <w:t>(с изменениями от 25.01.2021 № 324/34</w:t>
      </w:r>
      <w:r w:rsidR="00E40CE8">
        <w:rPr>
          <w:rFonts w:ascii="Arial" w:eastAsiaTheme="minorHAnsi" w:hAnsi="Arial" w:cs="Arial"/>
          <w:sz w:val="24"/>
          <w:szCs w:val="24"/>
          <w:lang w:eastAsia="en-US"/>
        </w:rPr>
        <w:t>, 15.03.2021 № 343/37</w:t>
      </w:r>
      <w:r w:rsidRPr="00BC02DC">
        <w:rPr>
          <w:rFonts w:ascii="Arial" w:eastAsiaTheme="minorHAnsi" w:hAnsi="Arial" w:cs="Arial"/>
          <w:sz w:val="24"/>
          <w:szCs w:val="24"/>
          <w:lang w:eastAsia="en-US"/>
        </w:rPr>
        <w:t>)</w:t>
      </w:r>
    </w:p>
    <w:p w:rsidR="00B91520" w:rsidRPr="003D0B1B" w:rsidRDefault="00B91520" w:rsidP="003D0B1B">
      <w:pPr>
        <w:spacing w:after="0" w:line="240" w:lineRule="auto"/>
        <w:jc w:val="center"/>
        <w:rPr>
          <w:rFonts w:ascii="Times New Roman" w:eastAsiaTheme="minorHAnsi" w:hAnsi="Times New Roman"/>
          <w:sz w:val="28"/>
          <w:u w:val="single"/>
          <w:lang w:eastAsia="en-US"/>
        </w:rPr>
      </w:pPr>
    </w:p>
    <w:p w:rsidR="00132B30" w:rsidRPr="00132B30" w:rsidRDefault="00132B30" w:rsidP="00132B30">
      <w:pPr>
        <w:spacing w:after="0" w:line="240" w:lineRule="auto"/>
        <w:ind w:left="426" w:hanging="142"/>
        <w:jc w:val="center"/>
        <w:outlineLvl w:val="5"/>
        <w:rPr>
          <w:rFonts w:ascii="Arial" w:eastAsia="Times New Roman" w:hAnsi="Arial" w:cs="Arial"/>
          <w:b/>
          <w:bCs/>
          <w:sz w:val="24"/>
          <w:szCs w:val="24"/>
          <w:lang w:eastAsia="x-none"/>
        </w:rPr>
      </w:pPr>
      <w:r w:rsidRPr="00132B30">
        <w:rPr>
          <w:rFonts w:ascii="Arial" w:eastAsia="Times New Roman" w:hAnsi="Arial" w:cs="Arial"/>
          <w:b/>
          <w:bCs/>
          <w:sz w:val="24"/>
          <w:szCs w:val="24"/>
          <w:lang w:val="x-none" w:eastAsia="x-none"/>
        </w:rPr>
        <w:t xml:space="preserve">О бюджете </w:t>
      </w:r>
      <w:r w:rsidRPr="00132B30">
        <w:rPr>
          <w:rFonts w:ascii="Arial" w:eastAsia="Times New Roman" w:hAnsi="Arial" w:cs="Arial"/>
          <w:b/>
          <w:bCs/>
          <w:sz w:val="24"/>
          <w:szCs w:val="24"/>
          <w:lang w:eastAsia="x-none"/>
        </w:rPr>
        <w:t xml:space="preserve">городского округа </w:t>
      </w:r>
      <w:r w:rsidRPr="00132B30">
        <w:rPr>
          <w:rFonts w:ascii="Arial" w:eastAsia="Times New Roman" w:hAnsi="Arial" w:cs="Arial"/>
          <w:b/>
          <w:bCs/>
          <w:sz w:val="24"/>
          <w:szCs w:val="24"/>
          <w:lang w:val="x-none" w:eastAsia="x-none"/>
        </w:rPr>
        <w:t xml:space="preserve">Воскресенск </w:t>
      </w:r>
      <w:r w:rsidRPr="00132B30">
        <w:rPr>
          <w:rFonts w:ascii="Arial" w:eastAsia="Times New Roman" w:hAnsi="Arial" w:cs="Arial"/>
          <w:b/>
          <w:bCs/>
          <w:sz w:val="24"/>
          <w:szCs w:val="24"/>
          <w:lang w:eastAsia="x-none"/>
        </w:rPr>
        <w:t>Московской области</w:t>
      </w:r>
      <w:r w:rsidRPr="00132B30">
        <w:rPr>
          <w:rFonts w:ascii="Arial" w:eastAsia="Times New Roman" w:hAnsi="Arial" w:cs="Arial"/>
          <w:b/>
          <w:bCs/>
          <w:sz w:val="24"/>
          <w:szCs w:val="24"/>
          <w:lang w:val="x-none" w:eastAsia="x-none"/>
        </w:rPr>
        <w:t xml:space="preserve"> на 202</w:t>
      </w:r>
      <w:r w:rsidRPr="00132B30">
        <w:rPr>
          <w:rFonts w:ascii="Arial" w:eastAsia="Times New Roman" w:hAnsi="Arial" w:cs="Arial"/>
          <w:b/>
          <w:bCs/>
          <w:sz w:val="24"/>
          <w:szCs w:val="24"/>
          <w:lang w:eastAsia="x-none"/>
        </w:rPr>
        <w:t>1</w:t>
      </w:r>
      <w:r w:rsidRPr="00132B30">
        <w:rPr>
          <w:rFonts w:ascii="Arial" w:eastAsia="Times New Roman" w:hAnsi="Arial" w:cs="Arial"/>
          <w:b/>
          <w:bCs/>
          <w:sz w:val="24"/>
          <w:szCs w:val="24"/>
          <w:lang w:val="x-none" w:eastAsia="x-none"/>
        </w:rPr>
        <w:t xml:space="preserve"> год</w:t>
      </w:r>
      <w:r w:rsidRPr="00132B30">
        <w:rPr>
          <w:rFonts w:ascii="Arial" w:eastAsia="Times New Roman" w:hAnsi="Arial" w:cs="Arial"/>
          <w:b/>
          <w:bCs/>
          <w:sz w:val="24"/>
          <w:szCs w:val="24"/>
          <w:lang w:eastAsia="x-none"/>
        </w:rPr>
        <w:t xml:space="preserve"> </w:t>
      </w:r>
    </w:p>
    <w:p w:rsidR="00132B30" w:rsidRPr="00132B30" w:rsidRDefault="00132B30" w:rsidP="00132B30">
      <w:pPr>
        <w:spacing w:after="0" w:line="240" w:lineRule="auto"/>
        <w:ind w:left="426" w:hanging="142"/>
        <w:jc w:val="center"/>
        <w:outlineLvl w:val="5"/>
        <w:rPr>
          <w:rFonts w:ascii="Arial" w:eastAsia="Times New Roman" w:hAnsi="Arial" w:cs="Arial"/>
          <w:b/>
          <w:bCs/>
          <w:sz w:val="24"/>
          <w:szCs w:val="24"/>
          <w:lang w:val="x-none" w:eastAsia="x-none"/>
        </w:rPr>
      </w:pPr>
      <w:r w:rsidRPr="00132B30">
        <w:rPr>
          <w:rFonts w:ascii="Arial" w:eastAsia="Times New Roman" w:hAnsi="Arial" w:cs="Arial"/>
          <w:b/>
          <w:bCs/>
          <w:sz w:val="24"/>
          <w:szCs w:val="24"/>
          <w:lang w:eastAsia="x-none"/>
        </w:rPr>
        <w:t>и на плановый период 2022 и 2023 годов</w:t>
      </w:r>
    </w:p>
    <w:p w:rsidR="00132B30" w:rsidRPr="00132B30" w:rsidRDefault="00132B30" w:rsidP="00132B30">
      <w:pPr>
        <w:spacing w:after="0" w:line="240" w:lineRule="auto"/>
        <w:ind w:left="426" w:hanging="142"/>
        <w:jc w:val="center"/>
        <w:outlineLvl w:val="5"/>
        <w:rPr>
          <w:rFonts w:ascii="Arial" w:eastAsia="Times New Roman" w:hAnsi="Arial" w:cs="Arial"/>
          <w:bCs/>
          <w:sz w:val="24"/>
          <w:szCs w:val="24"/>
          <w:lang w:eastAsia="x-none"/>
        </w:rPr>
      </w:pPr>
    </w:p>
    <w:p w:rsidR="00132B30" w:rsidRPr="00132B30" w:rsidRDefault="00132B30" w:rsidP="00132B30">
      <w:pPr>
        <w:spacing w:after="0" w:line="240" w:lineRule="auto"/>
        <w:rPr>
          <w:rFonts w:ascii="Arial" w:eastAsia="Times New Roman" w:hAnsi="Arial" w:cs="Arial"/>
          <w:sz w:val="24"/>
          <w:szCs w:val="24"/>
          <w:lang w:eastAsia="x-none"/>
        </w:rPr>
      </w:pPr>
    </w:p>
    <w:p w:rsidR="00132B30" w:rsidRPr="00132B30" w:rsidRDefault="00132B30" w:rsidP="00132B30">
      <w:pPr>
        <w:spacing w:after="0" w:line="240" w:lineRule="auto"/>
        <w:ind w:firstLine="525"/>
        <w:jc w:val="both"/>
        <w:rPr>
          <w:rFonts w:ascii="Arial" w:eastAsia="Times New Roman" w:hAnsi="Arial" w:cs="Arial"/>
          <w:sz w:val="24"/>
          <w:szCs w:val="24"/>
          <w:lang w:eastAsia="x-none"/>
        </w:rPr>
      </w:pPr>
      <w:r w:rsidRPr="00132B30">
        <w:rPr>
          <w:rFonts w:ascii="Arial" w:eastAsia="Times New Roman" w:hAnsi="Arial" w:cs="Arial"/>
          <w:sz w:val="24"/>
          <w:szCs w:val="24"/>
          <w:lang w:eastAsia="x-none"/>
        </w:rPr>
        <w:t xml:space="preserve">В соответствии с Бюджетным </w:t>
      </w:r>
      <w:hyperlink r:id="rId7" w:history="1">
        <w:r w:rsidRPr="00132B30">
          <w:rPr>
            <w:rFonts w:ascii="Arial" w:eastAsia="Times New Roman" w:hAnsi="Arial" w:cs="Arial"/>
            <w:sz w:val="24"/>
            <w:szCs w:val="24"/>
            <w:lang w:val="x-none" w:eastAsia="x-none"/>
          </w:rPr>
          <w:t>кодексом</w:t>
        </w:r>
      </w:hyperlink>
      <w:r w:rsidRPr="00132B30">
        <w:rPr>
          <w:rFonts w:ascii="Arial" w:eastAsia="Times New Roman" w:hAnsi="Arial" w:cs="Arial"/>
          <w:sz w:val="24"/>
          <w:szCs w:val="24"/>
          <w:lang w:val="x-none" w:eastAsia="x-none"/>
        </w:rPr>
        <w:t xml:space="preserve"> Российской Федерации</w:t>
      </w:r>
      <w:r w:rsidRPr="00132B30">
        <w:rPr>
          <w:rFonts w:ascii="Arial" w:eastAsia="Times New Roman" w:hAnsi="Arial" w:cs="Arial"/>
          <w:sz w:val="24"/>
          <w:szCs w:val="24"/>
          <w:lang w:eastAsia="x-none"/>
        </w:rPr>
        <w:t>, Федеральным законом от 06.10.2003 № 131-ФЗ «Об общих принципах организации местного самоуправления в Российской Федерации»,</w:t>
      </w:r>
      <w:r w:rsidRPr="00132B30">
        <w:rPr>
          <w:rFonts w:ascii="Arial" w:eastAsia="Times New Roman" w:hAnsi="Arial" w:cs="Arial"/>
          <w:sz w:val="24"/>
          <w:szCs w:val="24"/>
        </w:rPr>
        <w:t xml:space="preserve"> руководствуясь Положением о бюджетном процессе в городском округе Воскресенск, утвержденным решением Совета депутатов городского округа Воскресенск от 18.09.2019 №12/1,</w:t>
      </w:r>
    </w:p>
    <w:p w:rsidR="00132B30" w:rsidRPr="00132B30" w:rsidRDefault="00132B30" w:rsidP="00132B30">
      <w:pPr>
        <w:spacing w:after="0" w:line="240" w:lineRule="auto"/>
        <w:jc w:val="both"/>
        <w:rPr>
          <w:rFonts w:ascii="Arial" w:eastAsia="Times New Roman" w:hAnsi="Arial" w:cs="Arial"/>
          <w:sz w:val="24"/>
          <w:szCs w:val="24"/>
          <w:lang w:eastAsia="x-none"/>
        </w:rPr>
      </w:pPr>
    </w:p>
    <w:p w:rsidR="00132B30" w:rsidRPr="00132B30" w:rsidRDefault="00132B30" w:rsidP="00132B30">
      <w:pPr>
        <w:spacing w:after="0" w:line="240" w:lineRule="auto"/>
        <w:ind w:firstLine="525"/>
        <w:jc w:val="both"/>
        <w:rPr>
          <w:rFonts w:ascii="Arial" w:eastAsia="Times New Roman" w:hAnsi="Arial" w:cs="Arial"/>
          <w:sz w:val="24"/>
          <w:szCs w:val="24"/>
          <w:lang w:eastAsia="x-none"/>
        </w:rPr>
      </w:pPr>
      <w:r w:rsidRPr="00132B30">
        <w:rPr>
          <w:rFonts w:ascii="Arial" w:eastAsia="Times New Roman" w:hAnsi="Arial" w:cs="Arial"/>
          <w:sz w:val="24"/>
          <w:szCs w:val="24"/>
          <w:lang w:eastAsia="x-none"/>
        </w:rPr>
        <w:t xml:space="preserve">Совет депутатов городского округа Воскресенск Московской области решил: </w:t>
      </w:r>
    </w:p>
    <w:p w:rsidR="00132B30" w:rsidRPr="00132B30" w:rsidRDefault="00132B30" w:rsidP="00132B30">
      <w:pPr>
        <w:spacing w:after="0" w:line="240" w:lineRule="auto"/>
        <w:ind w:firstLine="540"/>
        <w:jc w:val="both"/>
        <w:outlineLvl w:val="5"/>
        <w:rPr>
          <w:rFonts w:ascii="Arial" w:eastAsia="Times New Roman" w:hAnsi="Arial" w:cs="Arial"/>
          <w:bCs/>
          <w:sz w:val="24"/>
          <w:szCs w:val="24"/>
          <w:lang w:eastAsia="x-none"/>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1. Утвердить основные характеристики бюджета городского округа Воскресенск на 2021 год:</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а) общий объем доходов бюджета городского округа Воскресенск в сумме                          </w:t>
      </w:r>
      <w:r w:rsidR="00BC02DC">
        <w:rPr>
          <w:rFonts w:ascii="Arial" w:eastAsia="Times New Roman" w:hAnsi="Arial" w:cs="Arial"/>
          <w:sz w:val="24"/>
          <w:szCs w:val="24"/>
        </w:rPr>
        <w:t>6 </w:t>
      </w:r>
      <w:r w:rsidR="00E40CE8">
        <w:rPr>
          <w:rFonts w:ascii="Arial" w:eastAsia="Times New Roman" w:hAnsi="Arial" w:cs="Arial"/>
          <w:sz w:val="24"/>
          <w:szCs w:val="24"/>
        </w:rPr>
        <w:t>438</w:t>
      </w:r>
      <w:r w:rsidR="00BC02DC">
        <w:rPr>
          <w:rFonts w:ascii="Arial" w:eastAsia="Times New Roman" w:hAnsi="Arial" w:cs="Arial"/>
          <w:sz w:val="24"/>
          <w:szCs w:val="24"/>
        </w:rPr>
        <w:t> </w:t>
      </w:r>
      <w:r w:rsidR="00E40CE8">
        <w:rPr>
          <w:rFonts w:ascii="Arial" w:eastAsia="Times New Roman" w:hAnsi="Arial" w:cs="Arial"/>
          <w:sz w:val="24"/>
          <w:szCs w:val="24"/>
        </w:rPr>
        <w:t>013,2</w:t>
      </w:r>
      <w:r w:rsidRPr="00132B30">
        <w:rPr>
          <w:rFonts w:ascii="Arial" w:eastAsia="Times New Roman" w:hAnsi="Arial" w:cs="Arial"/>
          <w:sz w:val="24"/>
          <w:szCs w:val="24"/>
        </w:rPr>
        <w:t xml:space="preserve"> тыс. рублей, в том числе объем межбюджетных трансфертов, получаемых из других бюджетов бюджетной системы Российской Федерации в сумме 2 </w:t>
      </w:r>
      <w:r w:rsidR="00E40CE8">
        <w:rPr>
          <w:rFonts w:ascii="Arial" w:eastAsia="Times New Roman" w:hAnsi="Arial" w:cs="Arial"/>
          <w:sz w:val="24"/>
          <w:szCs w:val="24"/>
        </w:rPr>
        <w:t>836</w:t>
      </w:r>
      <w:r w:rsidRPr="00132B30">
        <w:rPr>
          <w:rFonts w:ascii="Arial" w:eastAsia="Times New Roman" w:hAnsi="Arial" w:cs="Arial"/>
          <w:sz w:val="24"/>
          <w:szCs w:val="24"/>
        </w:rPr>
        <w:t> </w:t>
      </w:r>
      <w:r w:rsidR="00E40CE8">
        <w:rPr>
          <w:rFonts w:ascii="Arial" w:eastAsia="Times New Roman" w:hAnsi="Arial" w:cs="Arial"/>
          <w:sz w:val="24"/>
          <w:szCs w:val="24"/>
        </w:rPr>
        <w:t>855</w:t>
      </w:r>
      <w:r w:rsidRPr="00132B30">
        <w:rPr>
          <w:rFonts w:ascii="Arial" w:eastAsia="Times New Roman" w:hAnsi="Arial" w:cs="Arial"/>
          <w:sz w:val="24"/>
          <w:szCs w:val="24"/>
        </w:rPr>
        <w:t>,</w:t>
      </w:r>
      <w:r w:rsidR="00E40CE8">
        <w:rPr>
          <w:rFonts w:ascii="Arial" w:eastAsia="Times New Roman" w:hAnsi="Arial" w:cs="Arial"/>
          <w:sz w:val="24"/>
          <w:szCs w:val="24"/>
        </w:rPr>
        <w:t>6</w:t>
      </w:r>
      <w:r w:rsidRPr="00132B30">
        <w:rPr>
          <w:rFonts w:ascii="Arial" w:eastAsia="Times New Roman" w:hAnsi="Arial" w:cs="Arial"/>
          <w:sz w:val="24"/>
          <w:szCs w:val="24"/>
        </w:rPr>
        <w:t xml:space="preserve">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б) общий объем расходов бюджета городского</w:t>
      </w:r>
      <w:r w:rsidR="00BC02DC">
        <w:rPr>
          <w:rFonts w:ascii="Arial" w:eastAsia="Times New Roman" w:hAnsi="Arial" w:cs="Arial"/>
          <w:sz w:val="24"/>
          <w:szCs w:val="24"/>
        </w:rPr>
        <w:t xml:space="preserve"> округа Воскресенск в сумме 6 </w:t>
      </w:r>
      <w:r w:rsidR="00E40CE8">
        <w:rPr>
          <w:rFonts w:ascii="Arial" w:eastAsia="Times New Roman" w:hAnsi="Arial" w:cs="Arial"/>
          <w:sz w:val="24"/>
          <w:szCs w:val="24"/>
        </w:rPr>
        <w:t>851</w:t>
      </w:r>
      <w:r w:rsidR="00BC02DC">
        <w:rPr>
          <w:rFonts w:ascii="Arial" w:eastAsia="Times New Roman" w:hAnsi="Arial" w:cs="Arial"/>
          <w:sz w:val="24"/>
          <w:szCs w:val="24"/>
        </w:rPr>
        <w:t> </w:t>
      </w:r>
      <w:r w:rsidR="00E40CE8">
        <w:rPr>
          <w:rFonts w:ascii="Arial" w:eastAsia="Times New Roman" w:hAnsi="Arial" w:cs="Arial"/>
          <w:sz w:val="24"/>
          <w:szCs w:val="24"/>
        </w:rPr>
        <w:t>877</w:t>
      </w:r>
      <w:r w:rsidRPr="00132B30">
        <w:rPr>
          <w:rFonts w:ascii="Arial" w:eastAsia="Times New Roman" w:hAnsi="Arial" w:cs="Arial"/>
          <w:sz w:val="24"/>
          <w:szCs w:val="24"/>
        </w:rPr>
        <w:t>,</w:t>
      </w:r>
      <w:r w:rsidR="00E40CE8">
        <w:rPr>
          <w:rFonts w:ascii="Arial" w:eastAsia="Times New Roman" w:hAnsi="Arial" w:cs="Arial"/>
          <w:sz w:val="24"/>
          <w:szCs w:val="24"/>
        </w:rPr>
        <w:t>5</w:t>
      </w:r>
      <w:r w:rsidRPr="00132B30">
        <w:rPr>
          <w:rFonts w:ascii="Arial" w:eastAsia="Times New Roman" w:hAnsi="Arial" w:cs="Arial"/>
          <w:sz w:val="24"/>
          <w:szCs w:val="24"/>
        </w:rPr>
        <w:t xml:space="preserve">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в) дефицит бюджета городског</w:t>
      </w:r>
      <w:r w:rsidR="00BC02DC">
        <w:rPr>
          <w:rFonts w:ascii="Arial" w:eastAsia="Times New Roman" w:hAnsi="Arial" w:cs="Arial"/>
          <w:sz w:val="24"/>
          <w:szCs w:val="24"/>
        </w:rPr>
        <w:t xml:space="preserve">о округа Воскресенск в сумме </w:t>
      </w:r>
      <w:r w:rsidR="00E40CE8">
        <w:rPr>
          <w:rFonts w:ascii="Arial" w:eastAsia="Times New Roman" w:hAnsi="Arial" w:cs="Arial"/>
          <w:sz w:val="24"/>
          <w:szCs w:val="24"/>
        </w:rPr>
        <w:t>413</w:t>
      </w:r>
      <w:r w:rsidRPr="00132B30">
        <w:rPr>
          <w:rFonts w:ascii="Arial" w:eastAsia="Times New Roman" w:hAnsi="Arial" w:cs="Arial"/>
          <w:sz w:val="24"/>
          <w:szCs w:val="24"/>
        </w:rPr>
        <w:t> </w:t>
      </w:r>
      <w:r w:rsidR="00E40CE8">
        <w:rPr>
          <w:rFonts w:ascii="Arial" w:eastAsia="Times New Roman" w:hAnsi="Arial" w:cs="Arial"/>
          <w:sz w:val="24"/>
          <w:szCs w:val="24"/>
        </w:rPr>
        <w:t>864</w:t>
      </w:r>
      <w:r w:rsidRPr="00132B30">
        <w:rPr>
          <w:rFonts w:ascii="Arial" w:eastAsia="Times New Roman" w:hAnsi="Arial" w:cs="Arial"/>
          <w:sz w:val="24"/>
          <w:szCs w:val="24"/>
        </w:rPr>
        <w:t>,</w:t>
      </w:r>
      <w:r w:rsidR="00BC02DC">
        <w:rPr>
          <w:rFonts w:ascii="Arial" w:eastAsia="Times New Roman" w:hAnsi="Arial" w:cs="Arial"/>
          <w:sz w:val="24"/>
          <w:szCs w:val="24"/>
        </w:rPr>
        <w:t>3</w:t>
      </w:r>
      <w:r w:rsidRPr="00132B30">
        <w:rPr>
          <w:rFonts w:ascii="Arial" w:eastAsia="Times New Roman" w:hAnsi="Arial" w:cs="Arial"/>
          <w:sz w:val="24"/>
          <w:szCs w:val="24"/>
        </w:rPr>
        <w:t xml:space="preserve">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25"/>
        <w:jc w:val="both"/>
        <w:rPr>
          <w:rFonts w:ascii="Arial" w:eastAsia="Times New Roman" w:hAnsi="Arial" w:cs="Arial"/>
          <w:sz w:val="24"/>
          <w:szCs w:val="24"/>
          <w:lang w:eastAsia="x-none"/>
        </w:rPr>
      </w:pPr>
      <w:r w:rsidRPr="00132B30">
        <w:rPr>
          <w:rFonts w:ascii="Arial" w:eastAsia="Times New Roman" w:hAnsi="Arial" w:cs="Arial"/>
          <w:sz w:val="24"/>
          <w:szCs w:val="24"/>
          <w:lang w:eastAsia="x-none"/>
        </w:rPr>
        <w:t xml:space="preserve">2. Направить на погашение дефицита бюджета </w:t>
      </w:r>
      <w:r w:rsidRPr="00132B30">
        <w:rPr>
          <w:rFonts w:ascii="Arial" w:eastAsia="Times New Roman" w:hAnsi="Arial" w:cs="Arial"/>
          <w:sz w:val="24"/>
          <w:szCs w:val="24"/>
        </w:rPr>
        <w:t xml:space="preserve">городского округа Воскресенск </w:t>
      </w:r>
      <w:r w:rsidRPr="00132B30">
        <w:rPr>
          <w:rFonts w:ascii="Arial" w:eastAsia="Times New Roman" w:hAnsi="Arial" w:cs="Arial"/>
          <w:sz w:val="24"/>
          <w:szCs w:val="24"/>
          <w:lang w:eastAsia="x-none"/>
        </w:rPr>
        <w:t xml:space="preserve">в 2021 году поступления из источников внутреннего финансирования дефицита бюджета </w:t>
      </w:r>
      <w:r w:rsidRPr="00132B30">
        <w:rPr>
          <w:rFonts w:ascii="Arial" w:eastAsia="Times New Roman" w:hAnsi="Arial" w:cs="Arial"/>
          <w:sz w:val="24"/>
          <w:szCs w:val="24"/>
        </w:rPr>
        <w:t xml:space="preserve">городского округа Воскресенск </w:t>
      </w:r>
      <w:r w:rsidRPr="00132B30">
        <w:rPr>
          <w:rFonts w:ascii="Arial" w:eastAsia="Times New Roman" w:hAnsi="Arial" w:cs="Arial"/>
          <w:sz w:val="24"/>
          <w:szCs w:val="24"/>
          <w:lang w:eastAsia="x-none"/>
        </w:rPr>
        <w:t xml:space="preserve">в сумме </w:t>
      </w:r>
      <w:r w:rsidR="00A25D27">
        <w:rPr>
          <w:rFonts w:ascii="Arial" w:eastAsia="Times New Roman" w:hAnsi="Arial" w:cs="Arial"/>
          <w:sz w:val="24"/>
          <w:szCs w:val="24"/>
          <w:lang w:eastAsia="x-none"/>
        </w:rPr>
        <w:t>413</w:t>
      </w:r>
      <w:r w:rsidRPr="00132B30">
        <w:rPr>
          <w:rFonts w:ascii="Arial" w:eastAsia="Times New Roman" w:hAnsi="Arial" w:cs="Arial"/>
          <w:sz w:val="24"/>
          <w:szCs w:val="24"/>
        </w:rPr>
        <w:t> </w:t>
      </w:r>
      <w:r w:rsidR="00A25D27">
        <w:rPr>
          <w:rFonts w:ascii="Arial" w:eastAsia="Times New Roman" w:hAnsi="Arial" w:cs="Arial"/>
          <w:sz w:val="24"/>
          <w:szCs w:val="24"/>
        </w:rPr>
        <w:t>864</w:t>
      </w:r>
      <w:r w:rsidRPr="00132B30">
        <w:rPr>
          <w:rFonts w:ascii="Arial" w:eastAsia="Times New Roman" w:hAnsi="Arial" w:cs="Arial"/>
          <w:sz w:val="24"/>
          <w:szCs w:val="24"/>
        </w:rPr>
        <w:t>,</w:t>
      </w:r>
      <w:r w:rsidR="00BC02DC">
        <w:rPr>
          <w:rFonts w:ascii="Arial" w:eastAsia="Times New Roman" w:hAnsi="Arial" w:cs="Arial"/>
          <w:sz w:val="24"/>
          <w:szCs w:val="24"/>
        </w:rPr>
        <w:t>3</w:t>
      </w:r>
      <w:r w:rsidRPr="00132B30">
        <w:rPr>
          <w:rFonts w:ascii="Arial" w:eastAsia="Times New Roman" w:hAnsi="Arial" w:cs="Arial"/>
          <w:sz w:val="24"/>
          <w:szCs w:val="24"/>
          <w:lang w:eastAsia="x-none"/>
        </w:rPr>
        <w:t xml:space="preserve"> тыс. рублей, в том числе за счет остатков бюджетных средств, сложившихся на 1 января 2021 года, в сумме </w:t>
      </w:r>
      <w:r w:rsidR="00BC02DC">
        <w:rPr>
          <w:rFonts w:ascii="Arial" w:eastAsia="Times New Roman" w:hAnsi="Arial" w:cs="Arial"/>
          <w:sz w:val="24"/>
          <w:szCs w:val="24"/>
          <w:lang w:eastAsia="x-none"/>
        </w:rPr>
        <w:t>2</w:t>
      </w:r>
      <w:r w:rsidR="00A25D27">
        <w:rPr>
          <w:rFonts w:ascii="Arial" w:eastAsia="Times New Roman" w:hAnsi="Arial" w:cs="Arial"/>
          <w:sz w:val="24"/>
          <w:szCs w:val="24"/>
          <w:lang w:eastAsia="x-none"/>
        </w:rPr>
        <w:t>68 757</w:t>
      </w:r>
      <w:r w:rsidR="00BC02DC">
        <w:rPr>
          <w:rFonts w:ascii="Arial" w:eastAsia="Times New Roman" w:hAnsi="Arial" w:cs="Arial"/>
          <w:sz w:val="24"/>
          <w:szCs w:val="24"/>
          <w:lang w:eastAsia="x-none"/>
        </w:rPr>
        <w:t>,7</w:t>
      </w:r>
      <w:r w:rsidRPr="00132B30">
        <w:rPr>
          <w:rFonts w:ascii="Arial" w:eastAsia="Times New Roman" w:hAnsi="Arial" w:cs="Arial"/>
          <w:sz w:val="24"/>
          <w:szCs w:val="24"/>
        </w:rPr>
        <w:t xml:space="preserve"> </w:t>
      </w:r>
      <w:r w:rsidRPr="00132B30">
        <w:rPr>
          <w:rFonts w:ascii="Arial" w:eastAsia="Times New Roman" w:hAnsi="Arial" w:cs="Arial"/>
          <w:sz w:val="24"/>
          <w:szCs w:val="24"/>
          <w:lang w:eastAsia="x-none"/>
        </w:rPr>
        <w:t>тыс. рублей.</w:t>
      </w:r>
    </w:p>
    <w:p w:rsidR="00132B30" w:rsidRPr="00132B30" w:rsidRDefault="00132B30" w:rsidP="00132B30">
      <w:pPr>
        <w:spacing w:after="0" w:line="240" w:lineRule="auto"/>
        <w:ind w:firstLine="525"/>
        <w:jc w:val="both"/>
        <w:rPr>
          <w:rFonts w:ascii="Arial" w:eastAsia="Times New Roman" w:hAnsi="Arial" w:cs="Arial"/>
          <w:sz w:val="24"/>
          <w:szCs w:val="24"/>
          <w:lang w:eastAsia="x-none"/>
        </w:rPr>
      </w:pPr>
    </w:p>
    <w:p w:rsidR="00132B30" w:rsidRPr="00132B30" w:rsidRDefault="00132B30" w:rsidP="00132B30">
      <w:pPr>
        <w:spacing w:after="0" w:line="240" w:lineRule="auto"/>
        <w:ind w:firstLine="525"/>
        <w:jc w:val="both"/>
        <w:rPr>
          <w:rFonts w:ascii="Arial" w:eastAsia="Times New Roman" w:hAnsi="Arial" w:cs="Arial"/>
          <w:sz w:val="24"/>
          <w:szCs w:val="24"/>
          <w:lang w:eastAsia="x-none"/>
        </w:rPr>
      </w:pPr>
      <w:r w:rsidRPr="00132B30">
        <w:rPr>
          <w:rFonts w:ascii="Arial" w:eastAsia="Times New Roman" w:hAnsi="Arial" w:cs="Arial"/>
          <w:sz w:val="24"/>
          <w:szCs w:val="24"/>
        </w:rPr>
        <w:t>3. Утвердить основные характеристики бюджета городского округа Воскресенск на плановый период 2022 и 2023 годов:</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а) общий объем доходов бюджета городского округа Воскресенск на 2022 год в сумме 6 </w:t>
      </w:r>
      <w:r w:rsidR="00A25D27">
        <w:rPr>
          <w:rFonts w:ascii="Arial" w:eastAsia="Times New Roman" w:hAnsi="Arial" w:cs="Arial"/>
          <w:sz w:val="24"/>
          <w:szCs w:val="24"/>
        </w:rPr>
        <w:t>578</w:t>
      </w:r>
      <w:r w:rsidRPr="00132B30">
        <w:rPr>
          <w:rFonts w:ascii="Arial" w:eastAsia="Times New Roman" w:hAnsi="Arial" w:cs="Arial"/>
          <w:sz w:val="24"/>
          <w:szCs w:val="24"/>
        </w:rPr>
        <w:t> </w:t>
      </w:r>
      <w:r w:rsidR="00A25D27">
        <w:rPr>
          <w:rFonts w:ascii="Arial" w:eastAsia="Times New Roman" w:hAnsi="Arial" w:cs="Arial"/>
          <w:sz w:val="24"/>
          <w:szCs w:val="24"/>
        </w:rPr>
        <w:t>041</w:t>
      </w:r>
      <w:r w:rsidRPr="00132B30">
        <w:rPr>
          <w:rFonts w:ascii="Arial" w:eastAsia="Times New Roman" w:hAnsi="Arial" w:cs="Arial"/>
          <w:sz w:val="24"/>
          <w:szCs w:val="24"/>
        </w:rPr>
        <w:t>,0 тыс. рублей, в том числе объем межбюджетных трансфертов, получаемых из других бюджетов бюджетной системы Российской Федерации, в сумме 2 </w:t>
      </w:r>
      <w:r w:rsidR="00A25D27">
        <w:rPr>
          <w:rFonts w:ascii="Arial" w:eastAsia="Times New Roman" w:hAnsi="Arial" w:cs="Arial"/>
          <w:sz w:val="24"/>
          <w:szCs w:val="24"/>
        </w:rPr>
        <w:t>786</w:t>
      </w:r>
      <w:r w:rsidRPr="00132B30">
        <w:rPr>
          <w:rFonts w:ascii="Arial" w:eastAsia="Times New Roman" w:hAnsi="Arial" w:cs="Arial"/>
          <w:sz w:val="24"/>
          <w:szCs w:val="24"/>
        </w:rPr>
        <w:t> </w:t>
      </w:r>
      <w:r w:rsidR="00A25D27">
        <w:rPr>
          <w:rFonts w:ascii="Arial" w:eastAsia="Times New Roman" w:hAnsi="Arial" w:cs="Arial"/>
          <w:sz w:val="24"/>
          <w:szCs w:val="24"/>
        </w:rPr>
        <w:t>329</w:t>
      </w:r>
      <w:r w:rsidRPr="00132B30">
        <w:rPr>
          <w:rFonts w:ascii="Arial" w:eastAsia="Times New Roman" w:hAnsi="Arial" w:cs="Arial"/>
          <w:sz w:val="24"/>
          <w:szCs w:val="24"/>
        </w:rPr>
        <w:t>,2 тыс. рублей и на 2023 год в сумме 6 </w:t>
      </w:r>
      <w:r w:rsidR="00A25D27">
        <w:rPr>
          <w:rFonts w:ascii="Arial" w:eastAsia="Times New Roman" w:hAnsi="Arial" w:cs="Arial"/>
          <w:sz w:val="24"/>
          <w:szCs w:val="24"/>
        </w:rPr>
        <w:t>591</w:t>
      </w:r>
      <w:r w:rsidRPr="00132B30">
        <w:rPr>
          <w:rFonts w:ascii="Arial" w:eastAsia="Times New Roman" w:hAnsi="Arial" w:cs="Arial"/>
          <w:sz w:val="24"/>
          <w:szCs w:val="24"/>
        </w:rPr>
        <w:t> </w:t>
      </w:r>
      <w:r w:rsidR="00A25D27">
        <w:rPr>
          <w:rFonts w:ascii="Arial" w:eastAsia="Times New Roman" w:hAnsi="Arial" w:cs="Arial"/>
          <w:sz w:val="24"/>
          <w:szCs w:val="24"/>
        </w:rPr>
        <w:t>293</w:t>
      </w:r>
      <w:r w:rsidRPr="00132B30">
        <w:rPr>
          <w:rFonts w:ascii="Arial" w:eastAsia="Times New Roman" w:hAnsi="Arial" w:cs="Arial"/>
          <w:sz w:val="24"/>
          <w:szCs w:val="24"/>
        </w:rPr>
        <w:t>,0 тыс. рублей, в том числе объем межбюджетных трансфертов, получаемых из других бюджетов бюджетной системы</w:t>
      </w:r>
      <w:r w:rsidR="00A25D27">
        <w:rPr>
          <w:rFonts w:ascii="Arial" w:eastAsia="Times New Roman" w:hAnsi="Arial" w:cs="Arial"/>
          <w:sz w:val="24"/>
          <w:szCs w:val="24"/>
        </w:rPr>
        <w:t xml:space="preserve"> Российской Федерации, в сумме 2</w:t>
      </w:r>
      <w:r w:rsidRPr="00132B30">
        <w:rPr>
          <w:rFonts w:ascii="Arial" w:eastAsia="Times New Roman" w:hAnsi="Arial" w:cs="Arial"/>
          <w:sz w:val="24"/>
          <w:szCs w:val="24"/>
        </w:rPr>
        <w:t> </w:t>
      </w:r>
      <w:r w:rsidR="00A25D27">
        <w:rPr>
          <w:rFonts w:ascii="Arial" w:eastAsia="Times New Roman" w:hAnsi="Arial" w:cs="Arial"/>
          <w:sz w:val="24"/>
          <w:szCs w:val="24"/>
        </w:rPr>
        <w:t>997</w:t>
      </w:r>
      <w:r w:rsidRPr="00132B30">
        <w:rPr>
          <w:rFonts w:ascii="Arial" w:eastAsia="Times New Roman" w:hAnsi="Arial" w:cs="Arial"/>
          <w:sz w:val="24"/>
          <w:szCs w:val="24"/>
        </w:rPr>
        <w:t> </w:t>
      </w:r>
      <w:r w:rsidR="00A25D27">
        <w:rPr>
          <w:rFonts w:ascii="Arial" w:eastAsia="Times New Roman" w:hAnsi="Arial" w:cs="Arial"/>
          <w:sz w:val="24"/>
          <w:szCs w:val="24"/>
        </w:rPr>
        <w:t>636</w:t>
      </w:r>
      <w:r w:rsidRPr="00132B30">
        <w:rPr>
          <w:rFonts w:ascii="Arial" w:eastAsia="Times New Roman" w:hAnsi="Arial" w:cs="Arial"/>
          <w:sz w:val="24"/>
          <w:szCs w:val="24"/>
        </w:rPr>
        <w:t>,2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б) общий объем расходов бюджета городского округа Воскресенск на 2022 год в сумме 6 </w:t>
      </w:r>
      <w:r w:rsidR="00A25D27">
        <w:rPr>
          <w:rFonts w:ascii="Arial" w:eastAsia="Times New Roman" w:hAnsi="Arial" w:cs="Arial"/>
          <w:sz w:val="24"/>
          <w:szCs w:val="24"/>
        </w:rPr>
        <w:t>578</w:t>
      </w:r>
      <w:r w:rsidRPr="00132B30">
        <w:rPr>
          <w:rFonts w:ascii="Arial" w:eastAsia="Times New Roman" w:hAnsi="Arial" w:cs="Arial"/>
          <w:sz w:val="24"/>
          <w:szCs w:val="24"/>
        </w:rPr>
        <w:t> </w:t>
      </w:r>
      <w:r w:rsidR="00A25D27">
        <w:rPr>
          <w:rFonts w:ascii="Arial" w:eastAsia="Times New Roman" w:hAnsi="Arial" w:cs="Arial"/>
          <w:sz w:val="24"/>
          <w:szCs w:val="24"/>
        </w:rPr>
        <w:t>041</w:t>
      </w:r>
      <w:r w:rsidRPr="00132B30">
        <w:rPr>
          <w:rFonts w:ascii="Arial" w:eastAsia="Times New Roman" w:hAnsi="Arial" w:cs="Arial"/>
          <w:sz w:val="24"/>
          <w:szCs w:val="24"/>
        </w:rPr>
        <w:t>,0 тыс. рублей, в том числе условно утвержденные расходы в сумме 245 170,0 тыс. рублей, и на 2023 год в сумме 6 </w:t>
      </w:r>
      <w:r w:rsidR="00A25D27">
        <w:rPr>
          <w:rFonts w:ascii="Arial" w:eastAsia="Times New Roman" w:hAnsi="Arial" w:cs="Arial"/>
          <w:sz w:val="24"/>
          <w:szCs w:val="24"/>
        </w:rPr>
        <w:t>591</w:t>
      </w:r>
      <w:r w:rsidRPr="00132B30">
        <w:rPr>
          <w:rFonts w:ascii="Arial" w:eastAsia="Times New Roman" w:hAnsi="Arial" w:cs="Arial"/>
          <w:sz w:val="24"/>
          <w:szCs w:val="24"/>
        </w:rPr>
        <w:t> </w:t>
      </w:r>
      <w:r w:rsidR="00A25D27">
        <w:rPr>
          <w:rFonts w:ascii="Arial" w:eastAsia="Times New Roman" w:hAnsi="Arial" w:cs="Arial"/>
          <w:sz w:val="24"/>
          <w:szCs w:val="24"/>
        </w:rPr>
        <w:t>293</w:t>
      </w:r>
      <w:r w:rsidRPr="00132B30">
        <w:rPr>
          <w:rFonts w:ascii="Arial" w:eastAsia="Times New Roman" w:hAnsi="Arial" w:cs="Arial"/>
          <w:sz w:val="24"/>
          <w:szCs w:val="24"/>
        </w:rPr>
        <w:t>,0 тыс. рублей, в том числе условно утвержденные расходы в сумме 205 076,0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в) дефицит бюджета городского округа Воскресенск на 2022, 2023 года составляет 0,0 рублей.</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4. Утвердить:</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lastRenderedPageBreak/>
        <w:t>поступления доходов в бюджет городского округа Воскресенск на 2021 год и на плановый период 2022 и 2023 годов согласно приложению 1 к настоящему решению;</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перечень главных администраторов доходов бюджета городского округа Воскресенск согласно приложению 2 к настоящему решению;</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перечень</w:t>
      </w:r>
      <w:r w:rsidRPr="00132B30">
        <w:rPr>
          <w:rFonts w:ascii="Arial" w:eastAsia="Times New Roman" w:hAnsi="Arial" w:cs="Arial"/>
          <w:b/>
          <w:bCs/>
          <w:sz w:val="24"/>
          <w:szCs w:val="24"/>
        </w:rPr>
        <w:t xml:space="preserve"> </w:t>
      </w:r>
      <w:r w:rsidRPr="00132B30">
        <w:rPr>
          <w:rFonts w:ascii="Arial" w:eastAsia="Times New Roman" w:hAnsi="Arial" w:cs="Arial"/>
          <w:sz w:val="24"/>
          <w:szCs w:val="24"/>
        </w:rPr>
        <w:t xml:space="preserve">главных администраторов источников внутреннего финансирования дефицита бюджета городского округа Воскресенск согласно приложению 3 к настоящему решению; </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r w:rsidRPr="00132B30">
        <w:rPr>
          <w:rFonts w:ascii="Arial" w:eastAsia="Times New Roman" w:hAnsi="Arial" w:cs="Arial"/>
          <w:sz w:val="24"/>
          <w:szCs w:val="24"/>
        </w:rPr>
        <w:t>распределение бюджетных ассигнований по разделам и подразделам классификации расходов бюджета городского округа Воскресенск на 2021 год и на плановый период 2022 и 2023 годов согласно приложению 4 к настоящему решению;</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r w:rsidRPr="00132B30">
        <w:rPr>
          <w:rFonts w:ascii="Arial" w:eastAsia="Times New Roman" w:hAnsi="Arial" w:cs="Arial"/>
          <w:sz w:val="24"/>
          <w:szCs w:val="24"/>
        </w:rPr>
        <w:t>распределение бюджетных ассигнований расходов бюджета по целевым статьям (муниципальным программам городского округа Воскресенск и непрограммным направлениям деятельности), группам и подгруппам видов расходов классификации расходов бюджета городского округа Воскресенск на 2021 год и на плановый период 2022 и 2023 годов согласно приложению 5 к настоящему решению;</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r w:rsidRPr="00132B30">
        <w:rPr>
          <w:rFonts w:ascii="Arial" w:eastAsia="Times New Roman" w:hAnsi="Arial" w:cs="Arial"/>
          <w:sz w:val="24"/>
          <w:szCs w:val="24"/>
        </w:rPr>
        <w:t>ведомственную структуру расходов бюджета городского округа Воскресенск на 2021 год и на плановый период 2022 и 2023 годов согласно приложению 6 к настоящему решению;</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r w:rsidRPr="00132B30">
        <w:rPr>
          <w:rFonts w:ascii="Arial" w:eastAsia="Times New Roman" w:hAnsi="Arial" w:cs="Arial"/>
          <w:sz w:val="24"/>
          <w:szCs w:val="24"/>
        </w:rPr>
        <w:t xml:space="preserve">расходы бюджета городского округа Воскресенск на осуществление бюджетных инвестиций в объекты капитального строительства (реконструкции) муниципальной собственности городского округа Воскресенск на 2021 год и на плановый период 2022 и 2023 годов согласно приложению 7 к настоящему решению.  </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r w:rsidRPr="00132B30">
        <w:rPr>
          <w:rFonts w:ascii="Arial" w:eastAsia="Times New Roman" w:hAnsi="Arial" w:cs="Arial"/>
          <w:sz w:val="24"/>
          <w:szCs w:val="24"/>
        </w:rPr>
        <w:t>5. Установить, что при получении безвозмездных поступлений от физических и юридических лиц, имеющих целевое назначение, сверх объемов, утвержденных настоящим решением, на сумму этих поступлений могут быть увеличены бюджетные ассигнования соответствующему главному распорядителю бюджетных средств на осуществление учреждениями городского округа Воскресенск Московской области расходов согласно целям, на достижение которых физические и юридические лица их предоставляют.</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6. Установить, что в 2021 и в плановом периоде 2022 и 2023 годов исполнительным органом местного самоуправления городского округа Воскресенск, осуществляющим исполнительно-распорядительную деятельность в сфере культуры, за счет средств бюджета городского округа Воскресенск организуются и проводятся праздничные и культурно-массовые мероприятия муниципального значения, в том числе посвященные знаменательным событиям и памятным датам, установленным в Российской Федерации, Московской области и городском округе Воскресенск, конкурсы, фестивали, мероприятия по обеспечению сохранения и развития народных художественных промыслов городского округа Воскресенск, а также организуется участие муниципальных учреждений культуры в иных праздничных и культурно-массовых мероприятиях.</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Перечень мероприятий, указанных в настоящем пункте, утверждается в муниципальной программе «Культура». </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7. Установить, что в 2021 и в плановом периоде 2022 и 2023 годов органом местного самоуправления городского округа Воскресенск, осуществляющим  исполнительно-распорядительную деятельность в сфере образования, за счет средств бюджета городского округа Воскресенск организуются и проводятся муниципальные праздничные и культурно-массовые мероприятия в сфере образования, посвященные знаменательным событиям и памятным датам, установленным в Российской Федерации, Московской области и городском округе Воскресенск, а также профессиональные праздники, фестивали, конкурсы, семинары и иные мероприятия в сфере образования.</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r w:rsidRPr="00132B30">
        <w:rPr>
          <w:rFonts w:ascii="Arial" w:eastAsia="Times New Roman" w:hAnsi="Arial" w:cs="Arial"/>
          <w:sz w:val="24"/>
          <w:szCs w:val="24"/>
        </w:rPr>
        <w:t xml:space="preserve">Перечень мероприятий, указанных в настоящем пункте, утверждается в муниципальной программе «Образование».  </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8. Установить, что в 2021 и в плановом периоде 2022 и 2023 годов органом местного самоуправления городского округа Воскресенск, осуществляющим исполнительно-распорядительную деятельность в сфере физической культуры, спорта, туризма и работы с молодежью, за счет средств бюджета городского округа Воскресенск осуществляется организация проведения официальных физкультурно-оздоровительных и спортивных мероприятий городского округа Воскресенск. </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r w:rsidRPr="00132B30">
        <w:rPr>
          <w:rFonts w:ascii="Arial" w:eastAsia="Times New Roman" w:hAnsi="Arial" w:cs="Arial"/>
          <w:sz w:val="24"/>
          <w:szCs w:val="24"/>
        </w:rPr>
        <w:t xml:space="preserve">Перечень мероприятий, указанных в настоящем пункте, утверждается в муниципальной программе «Спорт». </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9. Установить, что в 2021 и в плановом периоде 2022 и 2023 годов органом местного самоуправления городского округа Воскресенск, осуществляющим исполнительно-распорядительную деятельность в сфере физической культуры, спорта, туризма и работы с молодежью, за счет средств бюджета городского округа Воскресенск осуществляется организация и проведение мероприятий по гражданско-патриотическому и духовно-нравственному воспитанию молодежи городского округа Воскресенск. </w:t>
      </w:r>
    </w:p>
    <w:p w:rsidR="00132B30" w:rsidRPr="00132B30" w:rsidRDefault="00132B30" w:rsidP="00132B30">
      <w:pPr>
        <w:spacing w:after="0" w:line="240" w:lineRule="auto"/>
        <w:ind w:firstLine="525"/>
        <w:jc w:val="both"/>
        <w:rPr>
          <w:rFonts w:ascii="Arial" w:eastAsia="Times New Roman" w:hAnsi="Arial" w:cs="Arial"/>
          <w:color w:val="FF0000"/>
          <w:sz w:val="24"/>
          <w:szCs w:val="24"/>
          <w:lang w:val="x-none" w:eastAsia="x-none"/>
        </w:rPr>
      </w:pPr>
      <w:r w:rsidRPr="00132B30">
        <w:rPr>
          <w:rFonts w:ascii="Arial" w:eastAsia="Times New Roman" w:hAnsi="Arial" w:cs="Arial"/>
          <w:sz w:val="24"/>
          <w:szCs w:val="24"/>
          <w:lang w:val="x-none" w:eastAsia="x-none"/>
        </w:rPr>
        <w:t xml:space="preserve">Перечень мероприятий, указанных в настоящем пункте, утверждается в муниципальной программе </w:t>
      </w:r>
      <w:r w:rsidRPr="00132B30">
        <w:rPr>
          <w:rFonts w:ascii="Arial" w:eastAsia="Times New Roman" w:hAnsi="Arial" w:cs="Arial"/>
          <w:sz w:val="24"/>
          <w:szCs w:val="24"/>
          <w:lang w:eastAsia="x-none"/>
        </w:rPr>
        <w:t>«Р</w:t>
      </w:r>
      <w:r w:rsidRPr="00132B30">
        <w:rPr>
          <w:rFonts w:ascii="Arial" w:eastAsia="Times New Roman" w:hAnsi="Arial" w:cs="Arial"/>
          <w:sz w:val="24"/>
          <w:szCs w:val="24"/>
          <w:lang w:val="x-none" w:eastAsia="x-none"/>
        </w:rPr>
        <w:t>азвитие институтов гражданского общества, повышение эффективности местного самоуправления и реализации молодежной политики».</w:t>
      </w:r>
      <w:r w:rsidRPr="00132B30">
        <w:rPr>
          <w:rFonts w:ascii="Arial" w:eastAsia="Times New Roman" w:hAnsi="Arial" w:cs="Arial"/>
          <w:color w:val="FF0000"/>
          <w:sz w:val="24"/>
          <w:szCs w:val="24"/>
          <w:lang w:val="x-none" w:eastAsia="x-none"/>
        </w:rPr>
        <w:t xml:space="preserve"> </w:t>
      </w:r>
    </w:p>
    <w:p w:rsidR="00132B30" w:rsidRPr="00132B30" w:rsidRDefault="00132B30" w:rsidP="00132B30">
      <w:pPr>
        <w:spacing w:after="0" w:line="240" w:lineRule="auto"/>
        <w:ind w:firstLine="525"/>
        <w:jc w:val="both"/>
        <w:rPr>
          <w:rFonts w:ascii="Arial" w:eastAsia="Times New Roman" w:hAnsi="Arial" w:cs="Arial"/>
          <w:color w:val="FF0000"/>
          <w:sz w:val="24"/>
          <w:szCs w:val="24"/>
          <w:lang w:val="x-none" w:eastAsia="x-none"/>
        </w:rPr>
      </w:pPr>
    </w:p>
    <w:p w:rsidR="00132B30" w:rsidRPr="00132B30" w:rsidRDefault="00132B30" w:rsidP="00132B30">
      <w:pPr>
        <w:spacing w:after="0" w:line="240" w:lineRule="auto"/>
        <w:ind w:firstLine="525"/>
        <w:jc w:val="both"/>
        <w:rPr>
          <w:rFonts w:ascii="Arial" w:eastAsia="Times New Roman" w:hAnsi="Arial" w:cs="Arial"/>
          <w:sz w:val="24"/>
          <w:szCs w:val="24"/>
          <w:lang w:eastAsia="x-none"/>
        </w:rPr>
      </w:pPr>
      <w:r w:rsidRPr="00132B30">
        <w:rPr>
          <w:rFonts w:ascii="Arial" w:eastAsia="Times New Roman" w:hAnsi="Arial" w:cs="Arial"/>
          <w:sz w:val="24"/>
          <w:szCs w:val="24"/>
          <w:lang w:val="x-none" w:eastAsia="x-none"/>
        </w:rPr>
        <w:t>1</w:t>
      </w:r>
      <w:r w:rsidRPr="00132B30">
        <w:rPr>
          <w:rFonts w:ascii="Arial" w:eastAsia="Times New Roman" w:hAnsi="Arial" w:cs="Arial"/>
          <w:sz w:val="24"/>
          <w:szCs w:val="24"/>
          <w:lang w:eastAsia="x-none"/>
        </w:rPr>
        <w:t>0</w:t>
      </w:r>
      <w:r w:rsidRPr="00132B30">
        <w:rPr>
          <w:rFonts w:ascii="Arial" w:eastAsia="Times New Roman" w:hAnsi="Arial" w:cs="Arial"/>
          <w:sz w:val="24"/>
          <w:szCs w:val="24"/>
          <w:lang w:val="x-none" w:eastAsia="x-none"/>
        </w:rPr>
        <w:t>. Установить, что в 20</w:t>
      </w:r>
      <w:r w:rsidRPr="00132B30">
        <w:rPr>
          <w:rFonts w:ascii="Arial" w:eastAsia="Times New Roman" w:hAnsi="Arial" w:cs="Arial"/>
          <w:sz w:val="24"/>
          <w:szCs w:val="24"/>
          <w:lang w:eastAsia="x-none"/>
        </w:rPr>
        <w:t>21</w:t>
      </w:r>
      <w:r w:rsidRPr="00132B30">
        <w:rPr>
          <w:rFonts w:ascii="Arial" w:eastAsia="Times New Roman" w:hAnsi="Arial" w:cs="Arial"/>
          <w:sz w:val="24"/>
          <w:szCs w:val="24"/>
          <w:lang w:val="x-none" w:eastAsia="x-none"/>
        </w:rPr>
        <w:t xml:space="preserve"> и в плановом периоде 20</w:t>
      </w:r>
      <w:r w:rsidRPr="00132B30">
        <w:rPr>
          <w:rFonts w:ascii="Arial" w:eastAsia="Times New Roman" w:hAnsi="Arial" w:cs="Arial"/>
          <w:sz w:val="24"/>
          <w:szCs w:val="24"/>
          <w:lang w:eastAsia="x-none"/>
        </w:rPr>
        <w:t>22</w:t>
      </w:r>
      <w:r w:rsidRPr="00132B30">
        <w:rPr>
          <w:rFonts w:ascii="Arial" w:eastAsia="Times New Roman" w:hAnsi="Arial" w:cs="Arial"/>
          <w:sz w:val="24"/>
          <w:szCs w:val="24"/>
          <w:lang w:val="x-none" w:eastAsia="x-none"/>
        </w:rPr>
        <w:t xml:space="preserve"> и 20</w:t>
      </w:r>
      <w:r w:rsidRPr="00132B30">
        <w:rPr>
          <w:rFonts w:ascii="Arial" w:eastAsia="Times New Roman" w:hAnsi="Arial" w:cs="Arial"/>
          <w:sz w:val="24"/>
          <w:szCs w:val="24"/>
          <w:lang w:eastAsia="x-none"/>
        </w:rPr>
        <w:t>23</w:t>
      </w:r>
      <w:r w:rsidRPr="00132B30">
        <w:rPr>
          <w:rFonts w:ascii="Arial" w:eastAsia="Times New Roman" w:hAnsi="Arial" w:cs="Arial"/>
          <w:sz w:val="24"/>
          <w:szCs w:val="24"/>
          <w:lang w:val="x-none" w:eastAsia="x-none"/>
        </w:rPr>
        <w:t xml:space="preserve"> годов  из бюджета </w:t>
      </w:r>
      <w:r w:rsidRPr="00132B30">
        <w:rPr>
          <w:rFonts w:ascii="Arial" w:eastAsia="Times New Roman" w:hAnsi="Arial" w:cs="Arial"/>
          <w:sz w:val="24"/>
          <w:szCs w:val="24"/>
          <w:lang w:eastAsia="x-none"/>
        </w:rPr>
        <w:t xml:space="preserve">городского округа </w:t>
      </w:r>
      <w:r w:rsidRPr="00132B30">
        <w:rPr>
          <w:rFonts w:ascii="Arial" w:eastAsia="Times New Roman" w:hAnsi="Arial" w:cs="Arial"/>
          <w:sz w:val="24"/>
          <w:szCs w:val="24"/>
          <w:lang w:val="x-none" w:eastAsia="x-none"/>
        </w:rPr>
        <w:t>Воскресенс</w:t>
      </w:r>
      <w:r w:rsidRPr="00132B30">
        <w:rPr>
          <w:rFonts w:ascii="Arial" w:eastAsia="Times New Roman" w:hAnsi="Arial" w:cs="Arial"/>
          <w:sz w:val="24"/>
          <w:szCs w:val="24"/>
          <w:lang w:eastAsia="x-none"/>
        </w:rPr>
        <w:t xml:space="preserve">к </w:t>
      </w:r>
      <w:r w:rsidRPr="00132B30">
        <w:rPr>
          <w:rFonts w:ascii="Arial" w:eastAsia="Times New Roman" w:hAnsi="Arial" w:cs="Arial"/>
          <w:sz w:val="24"/>
          <w:szCs w:val="24"/>
          <w:lang w:val="x-none" w:eastAsia="x-none"/>
        </w:rPr>
        <w:t xml:space="preserve">предоставляются субсидии юридическим лицам (кроме некоммерческих организаций), индивидуальным предпринимателям </w:t>
      </w:r>
      <w:r w:rsidRPr="00132B30">
        <w:rPr>
          <w:rFonts w:ascii="Arial" w:eastAsia="Times New Roman" w:hAnsi="Arial" w:cs="Arial"/>
          <w:sz w:val="24"/>
          <w:szCs w:val="24"/>
          <w:lang w:eastAsia="x-none"/>
        </w:rPr>
        <w:t>в рамках</w:t>
      </w:r>
      <w:r w:rsidRPr="00132B30">
        <w:rPr>
          <w:rFonts w:ascii="Arial" w:eastAsia="Times New Roman" w:hAnsi="Arial" w:cs="Arial"/>
          <w:sz w:val="24"/>
          <w:szCs w:val="24"/>
          <w:lang w:val="x-none" w:eastAsia="x-none"/>
        </w:rPr>
        <w:t xml:space="preserve"> реализаци</w:t>
      </w:r>
      <w:r w:rsidRPr="00132B30">
        <w:rPr>
          <w:rFonts w:ascii="Arial" w:eastAsia="Times New Roman" w:hAnsi="Arial" w:cs="Arial"/>
          <w:sz w:val="24"/>
          <w:szCs w:val="24"/>
          <w:lang w:eastAsia="x-none"/>
        </w:rPr>
        <w:t>и</w:t>
      </w:r>
      <w:r w:rsidRPr="00132B30">
        <w:rPr>
          <w:rFonts w:ascii="Arial" w:eastAsia="Times New Roman" w:hAnsi="Arial" w:cs="Arial"/>
          <w:sz w:val="24"/>
          <w:szCs w:val="24"/>
          <w:lang w:val="x-none" w:eastAsia="x-none"/>
        </w:rPr>
        <w:t xml:space="preserve"> мероприятий муниципальн</w:t>
      </w:r>
      <w:r w:rsidRPr="00132B30">
        <w:rPr>
          <w:rFonts w:ascii="Arial" w:eastAsia="Times New Roman" w:hAnsi="Arial" w:cs="Arial"/>
          <w:sz w:val="24"/>
          <w:szCs w:val="24"/>
          <w:lang w:eastAsia="x-none"/>
        </w:rPr>
        <w:t>ых</w:t>
      </w:r>
      <w:r w:rsidRPr="00132B30">
        <w:rPr>
          <w:rFonts w:ascii="Arial" w:eastAsia="Times New Roman" w:hAnsi="Arial" w:cs="Arial"/>
          <w:sz w:val="24"/>
          <w:szCs w:val="24"/>
          <w:lang w:val="x-none" w:eastAsia="x-none"/>
        </w:rPr>
        <w:t xml:space="preserve"> программ</w:t>
      </w:r>
      <w:r w:rsidRPr="00132B30">
        <w:rPr>
          <w:rFonts w:ascii="Arial" w:eastAsia="Times New Roman" w:hAnsi="Arial" w:cs="Arial"/>
          <w:sz w:val="24"/>
          <w:szCs w:val="24"/>
          <w:lang w:eastAsia="x-none"/>
        </w:rPr>
        <w:t xml:space="preserve"> «П</w:t>
      </w:r>
      <w:r w:rsidRPr="00132B30">
        <w:rPr>
          <w:rFonts w:ascii="Arial" w:eastAsia="Times New Roman" w:hAnsi="Arial" w:cs="Arial"/>
          <w:sz w:val="24"/>
          <w:szCs w:val="24"/>
          <w:lang w:val="x-none" w:eastAsia="x-none"/>
        </w:rPr>
        <w:t>редприниматель</w:t>
      </w:r>
      <w:r w:rsidRPr="00132B30">
        <w:rPr>
          <w:rFonts w:ascii="Arial" w:eastAsia="Times New Roman" w:hAnsi="Arial" w:cs="Arial"/>
          <w:sz w:val="24"/>
          <w:szCs w:val="24"/>
          <w:lang w:eastAsia="x-none"/>
        </w:rPr>
        <w:t>ство»</w:t>
      </w:r>
      <w:r w:rsidRPr="00132B30">
        <w:rPr>
          <w:rFonts w:ascii="Arial" w:eastAsia="Times New Roman" w:hAnsi="Arial" w:cs="Arial"/>
          <w:sz w:val="24"/>
          <w:szCs w:val="24"/>
          <w:lang w:val="x-none" w:eastAsia="x-none"/>
        </w:rPr>
        <w:t xml:space="preserve">, </w:t>
      </w:r>
      <w:r w:rsidRPr="00132B30">
        <w:rPr>
          <w:rFonts w:ascii="Arial" w:eastAsia="Times New Roman" w:hAnsi="Arial" w:cs="Arial"/>
          <w:bCs/>
          <w:sz w:val="24"/>
          <w:szCs w:val="24"/>
          <w:lang w:val="x-none" w:eastAsia="x-none"/>
        </w:rPr>
        <w:t xml:space="preserve">«Формирование </w:t>
      </w:r>
      <w:r w:rsidRPr="00132B30">
        <w:rPr>
          <w:rFonts w:ascii="Arial" w:eastAsia="Times New Roman" w:hAnsi="Arial" w:cs="Arial"/>
          <w:bCs/>
          <w:sz w:val="24"/>
          <w:szCs w:val="24"/>
          <w:lang w:eastAsia="x-none"/>
        </w:rPr>
        <w:t xml:space="preserve">современной </w:t>
      </w:r>
      <w:r w:rsidRPr="00132B30">
        <w:rPr>
          <w:rFonts w:ascii="Arial" w:eastAsia="Times New Roman" w:hAnsi="Arial" w:cs="Arial"/>
          <w:bCs/>
          <w:sz w:val="24"/>
          <w:szCs w:val="24"/>
          <w:lang w:val="x-none" w:eastAsia="x-none"/>
        </w:rPr>
        <w:t>комфортной городской среды»</w:t>
      </w:r>
      <w:r w:rsidRPr="00132B30">
        <w:rPr>
          <w:rFonts w:ascii="Arial" w:eastAsia="Times New Roman" w:hAnsi="Arial" w:cs="Arial"/>
          <w:bCs/>
          <w:sz w:val="24"/>
          <w:szCs w:val="24"/>
          <w:lang w:eastAsia="x-none"/>
        </w:rPr>
        <w:t>.</w:t>
      </w:r>
    </w:p>
    <w:p w:rsidR="00132B30" w:rsidRPr="00132B30" w:rsidRDefault="00132B30" w:rsidP="00132B30">
      <w:pPr>
        <w:spacing w:after="0" w:line="240" w:lineRule="atLeast"/>
        <w:ind w:firstLine="540"/>
        <w:jc w:val="both"/>
        <w:rPr>
          <w:rFonts w:ascii="Arial" w:eastAsia="Times New Roman" w:hAnsi="Arial" w:cs="Arial"/>
          <w:sz w:val="24"/>
          <w:szCs w:val="24"/>
        </w:rPr>
      </w:pPr>
      <w:r w:rsidRPr="00132B30">
        <w:rPr>
          <w:rFonts w:ascii="Arial" w:eastAsia="Times New Roman" w:hAnsi="Arial" w:cs="Arial"/>
          <w:sz w:val="24"/>
          <w:szCs w:val="24"/>
        </w:rPr>
        <w:t>Расходы, установленные настоящим пунктом, предусматриваются Администрации городского округа Воскресенск.</w:t>
      </w:r>
    </w:p>
    <w:p w:rsidR="00132B30" w:rsidRDefault="00132B30" w:rsidP="00132B30">
      <w:pPr>
        <w:spacing w:after="0" w:line="240" w:lineRule="auto"/>
        <w:ind w:firstLine="525"/>
        <w:jc w:val="both"/>
        <w:rPr>
          <w:rFonts w:ascii="Arial" w:eastAsia="Times New Roman" w:hAnsi="Arial" w:cs="Arial"/>
          <w:sz w:val="24"/>
          <w:szCs w:val="24"/>
          <w:lang w:eastAsia="x-none"/>
        </w:rPr>
      </w:pPr>
      <w:r w:rsidRPr="00132B30">
        <w:rPr>
          <w:rFonts w:ascii="Arial" w:eastAsia="Times New Roman" w:hAnsi="Arial" w:cs="Arial"/>
          <w:sz w:val="24"/>
          <w:szCs w:val="24"/>
          <w:lang w:val="x-none" w:eastAsia="x-none"/>
        </w:rPr>
        <w:t>Предоставление средств на мероприятия, предусмотренные настоящим пунктом, осуществляется в соответствии с нормативным правовым актом Администрации</w:t>
      </w:r>
      <w:r w:rsidRPr="00132B30">
        <w:rPr>
          <w:rFonts w:ascii="Arial" w:eastAsia="Times New Roman" w:hAnsi="Arial" w:cs="Arial"/>
          <w:sz w:val="24"/>
          <w:szCs w:val="24"/>
          <w:lang w:eastAsia="x-none"/>
        </w:rPr>
        <w:t xml:space="preserve"> городского округа </w:t>
      </w:r>
      <w:r w:rsidRPr="00132B30">
        <w:rPr>
          <w:rFonts w:ascii="Arial" w:eastAsia="Times New Roman" w:hAnsi="Arial" w:cs="Arial"/>
          <w:sz w:val="24"/>
          <w:szCs w:val="24"/>
          <w:lang w:val="x-none" w:eastAsia="x-none"/>
        </w:rPr>
        <w:t>Воскресенс</w:t>
      </w:r>
      <w:r w:rsidRPr="00132B30">
        <w:rPr>
          <w:rFonts w:ascii="Arial" w:eastAsia="Times New Roman" w:hAnsi="Arial" w:cs="Arial"/>
          <w:sz w:val="24"/>
          <w:szCs w:val="24"/>
          <w:lang w:eastAsia="x-none"/>
        </w:rPr>
        <w:t>к</w:t>
      </w:r>
      <w:r w:rsidRPr="00132B30">
        <w:rPr>
          <w:rFonts w:ascii="Arial" w:eastAsia="Times New Roman" w:hAnsi="Arial" w:cs="Arial"/>
          <w:sz w:val="24"/>
          <w:szCs w:val="24"/>
          <w:lang w:val="x-none" w:eastAsia="x-none"/>
        </w:rPr>
        <w:t>.</w:t>
      </w:r>
      <w:r w:rsidRPr="00132B30">
        <w:rPr>
          <w:rFonts w:ascii="Arial" w:eastAsia="Times New Roman" w:hAnsi="Arial" w:cs="Arial"/>
          <w:sz w:val="24"/>
          <w:szCs w:val="24"/>
          <w:lang w:eastAsia="x-none"/>
        </w:rPr>
        <w:t xml:space="preserve"> </w:t>
      </w:r>
    </w:p>
    <w:p w:rsidR="00A25D27" w:rsidRPr="00A25D27" w:rsidRDefault="00A25D27" w:rsidP="00A25D27">
      <w:pPr>
        <w:spacing w:after="0" w:line="240" w:lineRule="auto"/>
        <w:ind w:firstLine="525"/>
        <w:jc w:val="both"/>
        <w:rPr>
          <w:rFonts w:ascii="Arial" w:eastAsia="Times New Roman" w:hAnsi="Arial" w:cs="Arial"/>
          <w:sz w:val="24"/>
          <w:szCs w:val="24"/>
          <w:lang w:eastAsia="x-none"/>
        </w:rPr>
      </w:pPr>
      <w:r w:rsidRPr="00A25D27">
        <w:rPr>
          <w:rFonts w:ascii="Arial" w:eastAsia="Times New Roman" w:hAnsi="Arial" w:cs="Arial"/>
          <w:sz w:val="24"/>
          <w:szCs w:val="24"/>
          <w:lang w:eastAsia="x-none"/>
        </w:rPr>
        <w:t>10.1. Установить, что в 2021 году и в плановом периоде 2022 и 2023 годов из бюджета городского округа Воскресенск предоставляются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 в рамках реализации мероприятий муниципальной программы «Социальная защита населения».</w:t>
      </w:r>
    </w:p>
    <w:p w:rsidR="00A25D27" w:rsidRPr="00A25D27" w:rsidRDefault="00A25D27" w:rsidP="00A25D27">
      <w:pPr>
        <w:spacing w:after="0" w:line="240" w:lineRule="auto"/>
        <w:ind w:firstLine="525"/>
        <w:jc w:val="both"/>
        <w:rPr>
          <w:rFonts w:ascii="Arial" w:eastAsia="Times New Roman" w:hAnsi="Arial" w:cs="Arial"/>
          <w:sz w:val="24"/>
          <w:szCs w:val="24"/>
          <w:lang w:eastAsia="x-none"/>
        </w:rPr>
      </w:pPr>
      <w:r w:rsidRPr="00A25D27">
        <w:rPr>
          <w:rFonts w:ascii="Arial" w:eastAsia="Times New Roman" w:hAnsi="Arial" w:cs="Arial"/>
          <w:sz w:val="24"/>
          <w:szCs w:val="24"/>
          <w:lang w:eastAsia="x-none"/>
        </w:rPr>
        <w:t>Расходы, установленные настоящим пунктом, предусматриваются Администрации городского округа Воскресенск.</w:t>
      </w:r>
    </w:p>
    <w:p w:rsidR="00A25D27" w:rsidRPr="00132B30" w:rsidRDefault="00A25D27" w:rsidP="00A25D27">
      <w:pPr>
        <w:spacing w:after="0" w:line="240" w:lineRule="auto"/>
        <w:ind w:firstLine="525"/>
        <w:jc w:val="both"/>
        <w:rPr>
          <w:rFonts w:ascii="Arial" w:eastAsia="Times New Roman" w:hAnsi="Arial" w:cs="Arial"/>
          <w:sz w:val="24"/>
          <w:szCs w:val="24"/>
          <w:lang w:eastAsia="x-none"/>
        </w:rPr>
      </w:pPr>
      <w:r w:rsidRPr="00A25D27">
        <w:rPr>
          <w:rFonts w:ascii="Arial" w:eastAsia="Times New Roman" w:hAnsi="Arial" w:cs="Arial"/>
          <w:sz w:val="24"/>
          <w:szCs w:val="24"/>
          <w:lang w:eastAsia="x-none"/>
        </w:rPr>
        <w:t>Предоставление средств на мероприятия, предусмотренные настоящим пунктом, осуществляются в соответствии с нормативным правовым актом Администрации городского округа Воскресенск.</w:t>
      </w:r>
      <w:r>
        <w:rPr>
          <w:rFonts w:ascii="Arial" w:eastAsia="Times New Roman" w:hAnsi="Arial" w:cs="Arial"/>
          <w:sz w:val="24"/>
          <w:szCs w:val="24"/>
          <w:lang w:eastAsia="x-none"/>
        </w:rPr>
        <w:t xml:space="preserve"> </w:t>
      </w:r>
      <w:r w:rsidRPr="00A25D27">
        <w:rPr>
          <w:rFonts w:ascii="Arial" w:eastAsia="Times New Roman" w:hAnsi="Arial" w:cs="Arial"/>
          <w:i/>
          <w:sz w:val="24"/>
          <w:szCs w:val="24"/>
          <w:lang w:eastAsia="x-none"/>
        </w:rPr>
        <w:t>(в редакции решения от 15.03.2021 № 343/37)</w:t>
      </w:r>
    </w:p>
    <w:p w:rsidR="00132B30" w:rsidRPr="00132B30" w:rsidRDefault="00132B30" w:rsidP="00132B30">
      <w:pPr>
        <w:spacing w:after="0" w:line="240" w:lineRule="auto"/>
        <w:ind w:firstLine="525"/>
        <w:jc w:val="both"/>
        <w:rPr>
          <w:rFonts w:ascii="Arial" w:eastAsia="Times New Roman" w:hAnsi="Arial" w:cs="Arial"/>
          <w:sz w:val="24"/>
          <w:szCs w:val="24"/>
          <w:lang w:eastAsia="x-none"/>
        </w:rPr>
      </w:pPr>
    </w:p>
    <w:p w:rsidR="00132B30" w:rsidRPr="00132B30" w:rsidRDefault="00132B30" w:rsidP="00132B30">
      <w:pPr>
        <w:spacing w:after="0" w:line="240" w:lineRule="auto"/>
        <w:ind w:firstLine="525"/>
        <w:jc w:val="both"/>
        <w:rPr>
          <w:rFonts w:ascii="Arial" w:eastAsia="Times New Roman" w:hAnsi="Arial" w:cs="Arial"/>
          <w:sz w:val="24"/>
          <w:szCs w:val="24"/>
        </w:rPr>
      </w:pPr>
      <w:r w:rsidRPr="00132B30">
        <w:rPr>
          <w:rFonts w:ascii="Arial" w:eastAsia="Times New Roman" w:hAnsi="Arial" w:cs="Arial"/>
          <w:sz w:val="24"/>
          <w:szCs w:val="24"/>
        </w:rPr>
        <w:t>11. Установить, что в расходах бюджета городского округа Воскресенск предусматривается на 2021 год – 350,0 тыс. рублей, на 2022 год – 350,0 тыс. рублей, на 2023 год – 350,0 тыс. рублей на предоставление субсидий Общественной организации «Воскресенская территориальная организация Общероссийского профессионального союза работников государственных учреждений и общественного обслуживания Российской Федерации» на проведение культурно-массовых и физкультурно-оздоровительных мероприятий для работников, ветеранов и пенсионеров органов местного самоуправления городского округа Воскресенск и членов их  семей.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Расходы, установленные настоящим пунктом, предусматриваются Администрации городского округа Воскресенск.</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Порядок и условия предоставления субсидий, предусмотренных настоящим пунктом, устанавливается нормативным правовым актом Администрации городского округа Воскресенск. </w:t>
      </w:r>
    </w:p>
    <w:p w:rsidR="00132B30" w:rsidRPr="00132B30" w:rsidRDefault="00132B30" w:rsidP="00132B30">
      <w:pPr>
        <w:spacing w:after="0" w:line="240" w:lineRule="auto"/>
        <w:ind w:firstLine="540"/>
        <w:jc w:val="both"/>
        <w:rPr>
          <w:rFonts w:ascii="Arial" w:eastAsia="Times New Roman" w:hAnsi="Arial" w:cs="Arial"/>
          <w:color w:val="FF0000"/>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lastRenderedPageBreak/>
        <w:t xml:space="preserve">12. Установить, что в 2021 и в плановом периоде 2022 и 2023 годов предусматриваются расходы на организацию транспортного обслуживания населения по муниципальным маршрутам регулярных перевозок по регулируемым тарифам в объеме бюджетных ассигнований, предусмотренном настоящим решением, с учетом софинансирования указанных расходов из бюджета Московской области в форме субсидий бюджету городского округа Воскресенск на указанные цели. </w:t>
      </w:r>
    </w:p>
    <w:p w:rsidR="00132B30" w:rsidRPr="00132B30" w:rsidRDefault="00132B30" w:rsidP="00132B30">
      <w:pPr>
        <w:spacing w:after="0" w:line="240" w:lineRule="auto"/>
        <w:ind w:firstLine="540"/>
        <w:jc w:val="both"/>
        <w:rPr>
          <w:rFonts w:ascii="Arial" w:eastAsia="Times New Roman" w:hAnsi="Arial" w:cs="Arial"/>
          <w:color w:val="FF0000"/>
          <w:sz w:val="24"/>
          <w:szCs w:val="24"/>
        </w:rPr>
      </w:pPr>
      <w:r w:rsidRPr="00132B30">
        <w:rPr>
          <w:rFonts w:ascii="Arial" w:eastAsia="Times New Roman" w:hAnsi="Arial" w:cs="Arial"/>
          <w:sz w:val="24"/>
          <w:szCs w:val="24"/>
        </w:rPr>
        <w:t xml:space="preserve">Расходы, установленные настоящим пунктом, предусматриваются Администрации городского округа Воскресенск.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13. Установить, что 2021 году и в плановом периоде 2022 и 2023 годов предоставляется 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организациям и индивидуальным предпринимателям в объеме бюджетных ассигнований, предусмотренном  настоящим решением, с учетом объема софинансирования указанных расходов из бюджета Московской области в форме субсидий бюджету городского округа Воскресенск на указанные цели.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Расходы, установленные настоящим пунктом, предусматриваются Администрации городского округа Воскресенск. </w:t>
      </w:r>
    </w:p>
    <w:p w:rsidR="00132B30" w:rsidRPr="00132B30" w:rsidRDefault="00132B30" w:rsidP="00132B30">
      <w:pPr>
        <w:spacing w:after="0" w:line="240" w:lineRule="auto"/>
        <w:ind w:firstLine="540"/>
        <w:jc w:val="both"/>
        <w:rPr>
          <w:rFonts w:ascii="Arial" w:eastAsia="Times New Roman" w:hAnsi="Arial" w:cs="Arial"/>
          <w:color w:val="FF0000"/>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14. Установить, что в 2021 году и в плановом периоде 2022 и 2023 годов   Администрация городского округа Воскресенск направляет в установленном порядке в пределах, предусмотренных настоящим решением бюджетных ассигнований, средства в качестве уплаты ежегодного членского взноса в Совет муниципальных образований Московской области, в Некоммерческое партнерство «Союз финансистов России». </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15. Установить, что в 2021 и в плановом периоде 2022 и 2023 годов за счет средств бюджета городского округа Воскресенск осуществляется выплата пенсии за выслугу лет в соответствии с Законом Московской области от 23.10.2002 № 118/2002-ОЗ «О пенсии за выслугу лет лицам, замещавшим муниципальные должности или должности муниципальной службы в органах местного самоуправления и избирательных комиссиях муниципальных образований Московской области» и Законом Московской области от 28.12.2016 № 194/2016-ОЗ «О пенсии за выслугу лет лицам, замещавшим муниципальные должности или должности муниципальной службы в органах местного самоуправления и избирательных комиссиях муниципальных образований Московской области».</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color w:val="FF0000"/>
          <w:sz w:val="24"/>
          <w:szCs w:val="24"/>
        </w:rPr>
      </w:pPr>
      <w:r w:rsidRPr="00132B30">
        <w:rPr>
          <w:rFonts w:ascii="Arial" w:eastAsia="Times New Roman" w:hAnsi="Arial" w:cs="Arial"/>
          <w:sz w:val="24"/>
          <w:szCs w:val="24"/>
        </w:rPr>
        <w:t>Предоставление средств, предусмотренных настоящим пунктом, осуществляется Администрацией городского округа Воскресенск.</w:t>
      </w:r>
      <w:r w:rsidRPr="00132B30">
        <w:rPr>
          <w:rFonts w:ascii="Arial" w:eastAsia="Times New Roman" w:hAnsi="Arial" w:cs="Arial"/>
          <w:color w:val="FF0000"/>
          <w:sz w:val="24"/>
          <w:szCs w:val="24"/>
        </w:rPr>
        <w:t xml:space="preserve">     </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r w:rsidRPr="00132B30">
        <w:rPr>
          <w:rFonts w:ascii="Arial" w:eastAsia="Times New Roman" w:hAnsi="Arial" w:cs="Arial"/>
          <w:color w:val="FF0000"/>
          <w:sz w:val="24"/>
          <w:szCs w:val="24"/>
        </w:rPr>
        <w:t xml:space="preserve">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16. Установить, что в расходах бюджета городского округа Воскресенск в 2021 году и в плановом периоде 2022 и 2023 годов  предусматриваются бюджетные ассигнования на проведение кадастровых работ для постановки земельных участков, находящихся в муниципальной собственности городского округа Воскресенск, земельных участков, государственная собственность на которые не разграничена на государственный кадастровый учет в целях их бесплатного предоставления многодетным семьям для индивидуального жилищного строительства, дачного строительства, ведения садоводства в соответствии с Законом Московской области от 01.06.2011 № 73/2011-ОЗ «О бесплатном предоставлении земельных участков многодетным семьям в Московской области» в объеме, предусмотренном настоящим решением.</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17. Установить верхний предел муниципального внутреннего долга городского округа Воскресенск:</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по состоянию на 1 января 2022 года в размере </w:t>
      </w:r>
      <w:r w:rsidR="00BC02DC">
        <w:rPr>
          <w:rFonts w:ascii="Arial" w:eastAsia="Times New Roman" w:hAnsi="Arial" w:cs="Arial"/>
          <w:sz w:val="24"/>
          <w:szCs w:val="24"/>
        </w:rPr>
        <w:t>145</w:t>
      </w:r>
      <w:r w:rsidRPr="00132B30">
        <w:rPr>
          <w:rFonts w:ascii="Arial" w:eastAsia="Times New Roman" w:hAnsi="Arial" w:cs="Arial"/>
          <w:sz w:val="24"/>
          <w:szCs w:val="24"/>
        </w:rPr>
        <w:t> </w:t>
      </w:r>
      <w:r w:rsidR="00BC02DC">
        <w:rPr>
          <w:rFonts w:ascii="Arial" w:eastAsia="Times New Roman" w:hAnsi="Arial" w:cs="Arial"/>
          <w:sz w:val="24"/>
          <w:szCs w:val="24"/>
        </w:rPr>
        <w:t>106</w:t>
      </w:r>
      <w:r w:rsidRPr="00132B30">
        <w:rPr>
          <w:rFonts w:ascii="Arial" w:eastAsia="Times New Roman" w:hAnsi="Arial" w:cs="Arial"/>
          <w:sz w:val="24"/>
          <w:szCs w:val="24"/>
        </w:rPr>
        <w:t>,6 тыс. рублей, в том числе верхнего предела долга по муниципальным гарантиям городского округа Воскресенск – 0,0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по состоянию на 1 января 2023 года в размере </w:t>
      </w:r>
      <w:r w:rsidR="00BC02DC">
        <w:rPr>
          <w:rFonts w:ascii="Arial" w:eastAsia="Times New Roman" w:hAnsi="Arial" w:cs="Arial"/>
          <w:sz w:val="24"/>
          <w:szCs w:val="24"/>
        </w:rPr>
        <w:t>145</w:t>
      </w:r>
      <w:r w:rsidRPr="00132B30">
        <w:rPr>
          <w:rFonts w:ascii="Arial" w:eastAsia="Times New Roman" w:hAnsi="Arial" w:cs="Arial"/>
          <w:sz w:val="24"/>
          <w:szCs w:val="24"/>
        </w:rPr>
        <w:t xml:space="preserve"> 106,6 тыс. рублей, в том числе верхнего предела долга по муниципальным гарантиям городского округа Воскресенск – 0,0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по состоянию на 1 января 2024 года в размере </w:t>
      </w:r>
      <w:r w:rsidR="00BC02DC">
        <w:rPr>
          <w:rFonts w:ascii="Arial" w:eastAsia="Times New Roman" w:hAnsi="Arial" w:cs="Arial"/>
          <w:sz w:val="24"/>
          <w:szCs w:val="24"/>
        </w:rPr>
        <w:t>145</w:t>
      </w:r>
      <w:r w:rsidRPr="00132B30">
        <w:rPr>
          <w:rFonts w:ascii="Arial" w:eastAsia="Times New Roman" w:hAnsi="Arial" w:cs="Arial"/>
          <w:sz w:val="24"/>
          <w:szCs w:val="24"/>
        </w:rPr>
        <w:t xml:space="preserve"> 106,6 тыс. рублей, в том числе верхнего предела долга по муниципальным гарантиям городского округа Воскресенск – 0,0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18. Установить предельный объем заимствований городского округа Воскресенск в течение 2021 года в сумме 215 106,6 тыс. рублей, 2022 года - в сумме 215 106,6 тыс. рублей, 2023 года – в сумме 215 106,6 тыс. рублей. </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19. Установить предельный объем бюджетных ассигнований в бюджете городского округа Воскресенск на обслуживание муниципального долга городского округа Воскресенск: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на 2021 год в сумме 10 000,0 тыс. рублей,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на 2022 год в сумме 0,0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на 2023 год в сумме 0,0 тыс. рублей. </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left="60" w:firstLine="480"/>
        <w:jc w:val="both"/>
        <w:rPr>
          <w:rFonts w:ascii="Arial" w:eastAsia="Times New Roman" w:hAnsi="Arial" w:cs="Arial"/>
          <w:sz w:val="24"/>
          <w:szCs w:val="24"/>
        </w:rPr>
      </w:pPr>
      <w:r w:rsidRPr="00132B30">
        <w:rPr>
          <w:rFonts w:ascii="Arial" w:eastAsia="Times New Roman" w:hAnsi="Arial" w:cs="Arial"/>
          <w:sz w:val="24"/>
          <w:szCs w:val="24"/>
        </w:rPr>
        <w:t>20. Утвердить заключение в 2021 году Администрацией городского округа Воскресенск от имени городского округа Воскресенск Московской области муниципальных контрактов на оказание услуг по предоставлению городскому округу Воскресенск Московской области кредитов в форме невозобновляемой кредитной линии на следующих условиях:</w:t>
      </w:r>
    </w:p>
    <w:p w:rsidR="00132B30" w:rsidRPr="00132B30" w:rsidRDefault="00132B30" w:rsidP="00132B30">
      <w:pPr>
        <w:spacing w:after="0" w:line="240" w:lineRule="auto"/>
        <w:ind w:firstLine="540"/>
        <w:jc w:val="both"/>
        <w:rPr>
          <w:rFonts w:ascii="Arial" w:eastAsia="Times New Roman" w:hAnsi="Arial" w:cs="Arial"/>
          <w:sz w:val="24"/>
          <w:szCs w:val="24"/>
          <w:lang w:val="x-none" w:eastAsia="x-none"/>
        </w:rPr>
      </w:pPr>
      <w:r w:rsidRPr="00132B30">
        <w:rPr>
          <w:rFonts w:ascii="Arial" w:eastAsia="Times New Roman" w:hAnsi="Arial" w:cs="Arial"/>
          <w:sz w:val="24"/>
          <w:szCs w:val="24"/>
          <w:lang w:val="x-none" w:eastAsia="x-none"/>
        </w:rPr>
        <w:t xml:space="preserve">предельная сумма кредита </w:t>
      </w:r>
      <w:r w:rsidRPr="00132B30">
        <w:rPr>
          <w:rFonts w:ascii="Arial" w:eastAsia="Times New Roman" w:hAnsi="Arial" w:cs="Arial"/>
          <w:sz w:val="24"/>
          <w:szCs w:val="24"/>
          <w:lang w:eastAsia="x-none"/>
        </w:rPr>
        <w:t xml:space="preserve">(лимита) </w:t>
      </w:r>
      <w:r w:rsidRPr="00132B30">
        <w:rPr>
          <w:rFonts w:ascii="Arial" w:eastAsia="Times New Roman" w:hAnsi="Arial" w:cs="Arial"/>
          <w:sz w:val="24"/>
          <w:szCs w:val="24"/>
          <w:lang w:val="x-none" w:eastAsia="x-none"/>
        </w:rPr>
        <w:t xml:space="preserve">по одному муниципальному контракту - до </w:t>
      </w:r>
      <w:r w:rsidRPr="00132B30">
        <w:rPr>
          <w:rFonts w:ascii="Arial" w:eastAsia="Times New Roman" w:hAnsi="Arial" w:cs="Arial"/>
          <w:sz w:val="24"/>
          <w:szCs w:val="24"/>
          <w:lang w:eastAsia="x-none"/>
        </w:rPr>
        <w:t xml:space="preserve">215 106,6 </w:t>
      </w:r>
      <w:r w:rsidRPr="00132B30">
        <w:rPr>
          <w:rFonts w:ascii="Arial" w:eastAsia="Times New Roman" w:hAnsi="Arial" w:cs="Arial"/>
          <w:sz w:val="24"/>
          <w:szCs w:val="24"/>
          <w:lang w:val="x-none" w:eastAsia="x-none"/>
        </w:rPr>
        <w:t>тыс. рублей (включительно);</w:t>
      </w:r>
    </w:p>
    <w:p w:rsidR="00132B30" w:rsidRPr="00132B30" w:rsidRDefault="00132B30" w:rsidP="00132B30">
      <w:pPr>
        <w:spacing w:after="0" w:line="240" w:lineRule="auto"/>
        <w:ind w:left="60" w:firstLine="480"/>
        <w:jc w:val="both"/>
        <w:rPr>
          <w:rFonts w:ascii="Arial" w:eastAsia="Times New Roman" w:hAnsi="Arial" w:cs="Arial"/>
          <w:sz w:val="24"/>
          <w:szCs w:val="24"/>
        </w:rPr>
      </w:pPr>
      <w:r w:rsidRPr="00132B30">
        <w:rPr>
          <w:rFonts w:ascii="Arial" w:eastAsia="Times New Roman" w:hAnsi="Arial" w:cs="Arial"/>
          <w:sz w:val="24"/>
          <w:szCs w:val="24"/>
        </w:rPr>
        <w:t>процентная ставка – определяется по итогам аукционов в электронной форме по отбору кредитных организаций на право заключения муниципальных контрактов на оказание услуг по предоставлению городскому округу Воскресенск кредитов, на оказание услуг по предоставлению городскому округу Воскресенск кредитов в форме невозобновляемой кредитной линии;</w:t>
      </w:r>
    </w:p>
    <w:p w:rsidR="00132B30" w:rsidRPr="00132B30" w:rsidRDefault="00132B30" w:rsidP="00132B30">
      <w:pPr>
        <w:spacing w:after="0" w:line="240" w:lineRule="auto"/>
        <w:ind w:left="60" w:firstLine="480"/>
        <w:jc w:val="both"/>
        <w:rPr>
          <w:rFonts w:ascii="Arial" w:eastAsia="Times New Roman" w:hAnsi="Arial" w:cs="Arial"/>
          <w:sz w:val="24"/>
          <w:szCs w:val="24"/>
        </w:rPr>
      </w:pPr>
      <w:r w:rsidRPr="00132B30">
        <w:rPr>
          <w:rFonts w:ascii="Arial" w:eastAsia="Times New Roman" w:hAnsi="Arial" w:cs="Arial"/>
          <w:sz w:val="24"/>
          <w:szCs w:val="24"/>
        </w:rPr>
        <w:t>срок погашения кредита – до трех лет со дня заключения соответствующего муниципального контракта;</w:t>
      </w:r>
    </w:p>
    <w:p w:rsidR="00132B30" w:rsidRPr="00132B30" w:rsidRDefault="00132B30" w:rsidP="00132B30">
      <w:pPr>
        <w:spacing w:after="0" w:line="240" w:lineRule="auto"/>
        <w:ind w:left="60" w:firstLine="480"/>
        <w:jc w:val="both"/>
        <w:rPr>
          <w:rFonts w:ascii="Arial" w:eastAsia="Times New Roman" w:hAnsi="Arial" w:cs="Arial"/>
          <w:sz w:val="24"/>
          <w:szCs w:val="24"/>
        </w:rPr>
      </w:pPr>
      <w:r w:rsidRPr="00132B30">
        <w:rPr>
          <w:rFonts w:ascii="Arial" w:eastAsia="Times New Roman" w:hAnsi="Arial" w:cs="Arial"/>
          <w:sz w:val="24"/>
          <w:szCs w:val="24"/>
        </w:rPr>
        <w:t>цели использования кредита – покрытие временного кассового разрыва бюджета городского округа Воскресенск, покрытие дефицита бюджета городского округа Воскресенск и (или) погашение долговых обязательств городского округа Воскресенск;</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возможность досрочного полного и/или частичного погашения кредита. </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21.  Установить размер:</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резервного фонда Администрации городского округа Воскресенск:</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 на 2021 год в сумме 200,0 тыс. рублей,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 на 2022 год в сумме 200,0 тыс. рублей,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 на 2023 год в сумме 200,0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резервного фонда Администрации городского округа Воскресенск на предупреждение и ликвидацию чрезвычайных ситуаций и последствий стихийных бедствий: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на 2021 год в сумме 2 000,0 тыс. рублей,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на 2022 год в сумме 2 000,0 тыс. рублей,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на 2023 год в сумме 2 000,0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Установить, что предоставление средств из резервных фондов Администрации городского округа Воскресенск осуществляется в соответствии с нормативными правовыми актами Администрации городского округа Воскресенск.  </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22. Утвердить объем бюджетных ассигнований муниципального дорожного фонда городского округа Воскресенск:</w:t>
      </w:r>
    </w:p>
    <w:p w:rsidR="00132B30" w:rsidRPr="00132B30" w:rsidRDefault="00132B30" w:rsidP="00132B30">
      <w:pPr>
        <w:spacing w:after="0" w:line="240" w:lineRule="auto"/>
        <w:ind w:firstLine="540"/>
        <w:jc w:val="both"/>
        <w:rPr>
          <w:rFonts w:ascii="Arial" w:eastAsia="Times New Roman" w:hAnsi="Arial" w:cs="Arial"/>
          <w:i/>
          <w:sz w:val="24"/>
          <w:szCs w:val="24"/>
        </w:rPr>
      </w:pPr>
      <w:r w:rsidRPr="00132B30">
        <w:rPr>
          <w:rFonts w:ascii="Arial" w:eastAsia="Times New Roman" w:hAnsi="Arial" w:cs="Arial"/>
          <w:sz w:val="24"/>
          <w:szCs w:val="24"/>
        </w:rPr>
        <w:t xml:space="preserve">на 2021 год в сумме </w:t>
      </w:r>
      <w:r w:rsidR="007E257D">
        <w:rPr>
          <w:rFonts w:ascii="Arial" w:eastAsia="Times New Roman" w:hAnsi="Arial" w:cs="Arial"/>
          <w:sz w:val="24"/>
          <w:szCs w:val="24"/>
        </w:rPr>
        <w:t>481</w:t>
      </w:r>
      <w:r w:rsidRPr="00132B30">
        <w:rPr>
          <w:rFonts w:ascii="Arial" w:eastAsia="Times New Roman" w:hAnsi="Arial" w:cs="Arial"/>
          <w:sz w:val="24"/>
          <w:szCs w:val="24"/>
        </w:rPr>
        <w:t> </w:t>
      </w:r>
      <w:r w:rsidR="007E257D">
        <w:rPr>
          <w:rFonts w:ascii="Arial" w:eastAsia="Times New Roman" w:hAnsi="Arial" w:cs="Arial"/>
          <w:sz w:val="24"/>
          <w:szCs w:val="24"/>
        </w:rPr>
        <w:t>819,3</w:t>
      </w:r>
      <w:r w:rsidRPr="00132B30">
        <w:rPr>
          <w:rFonts w:ascii="Arial" w:eastAsia="Times New Roman" w:hAnsi="Arial" w:cs="Arial"/>
          <w:sz w:val="24"/>
          <w:szCs w:val="24"/>
        </w:rPr>
        <w:t xml:space="preserve"> тыс. рублей</w:t>
      </w:r>
      <w:r w:rsidRPr="00132B30">
        <w:rPr>
          <w:rFonts w:ascii="Arial" w:eastAsia="Times New Roman" w:hAnsi="Arial" w:cs="Arial"/>
          <w:i/>
          <w:sz w:val="24"/>
          <w:szCs w:val="24"/>
        </w:rPr>
        <w:t xml:space="preserve">,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на 2022 год в сумме 313 245,1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на 2023 год в сумме 322 027,5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Бюджетные ассигнования Дорожного фонда городского округа Воскресенск, определенные настоящим пунктом, предусматриваются Администрации городского округа Воскресенск на реализацию мероприятий в рамках муниципальных программ «Социальная защита населения», «Развитие и функционирование дорожно-транспортного комплекса», </w:t>
      </w:r>
      <w:r w:rsidRPr="00132B30">
        <w:rPr>
          <w:rFonts w:ascii="Arial" w:eastAsia="Times New Roman" w:hAnsi="Arial" w:cs="Arial"/>
          <w:bCs/>
          <w:sz w:val="24"/>
          <w:szCs w:val="24"/>
        </w:rPr>
        <w:t>«Формирование современной комфортной городской среды»</w:t>
      </w:r>
      <w:r w:rsidRPr="00132B30">
        <w:rPr>
          <w:rFonts w:ascii="Arial" w:eastAsia="Times New Roman" w:hAnsi="Arial" w:cs="Arial"/>
          <w:sz w:val="24"/>
          <w:szCs w:val="24"/>
        </w:rPr>
        <w:t xml:space="preserve">. </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23. Утвердить объем бюджетных ассигнований на исполнение муниципальных гарантий без права регрессного требования гаранта к принципалу или уступки гаранту прав требования бенефициара к принципалу на 2021 год в сумме 300 000,0 тыс. рублей, на 2022 год в сумме 125 000 тыс. рублей.</w:t>
      </w:r>
    </w:p>
    <w:p w:rsidR="00132B30" w:rsidRPr="00132B30" w:rsidRDefault="00132B30" w:rsidP="00132B30">
      <w:pPr>
        <w:spacing w:after="0" w:line="240" w:lineRule="auto"/>
        <w:ind w:firstLine="540"/>
        <w:jc w:val="both"/>
        <w:rPr>
          <w:rFonts w:ascii="Arial" w:eastAsia="Times New Roman" w:hAnsi="Arial" w:cs="Arial"/>
          <w:sz w:val="24"/>
          <w:szCs w:val="24"/>
          <w:lang w:val="x-none" w:eastAsia="x-none"/>
        </w:rPr>
      </w:pPr>
      <w:r w:rsidRPr="00132B30">
        <w:rPr>
          <w:rFonts w:ascii="Arial" w:eastAsia="Times New Roman" w:hAnsi="Arial" w:cs="Arial"/>
          <w:sz w:val="24"/>
          <w:szCs w:val="24"/>
          <w:lang w:val="x-none" w:eastAsia="x-none"/>
        </w:rPr>
        <w:t>Бюджетные ассигнования, определенные настоящим пунктом, предусматриваются Администрации городского округа Воскресенск.</w:t>
      </w:r>
    </w:p>
    <w:p w:rsidR="00132B30" w:rsidRPr="00132B30" w:rsidRDefault="00132B30" w:rsidP="00132B30">
      <w:pPr>
        <w:spacing w:after="0" w:line="240" w:lineRule="auto"/>
        <w:ind w:firstLine="540"/>
        <w:jc w:val="both"/>
        <w:rPr>
          <w:rFonts w:ascii="Arial" w:eastAsia="Times New Roman" w:hAnsi="Arial" w:cs="Arial"/>
          <w:sz w:val="24"/>
          <w:szCs w:val="24"/>
          <w:lang w:eastAsia="x-none"/>
        </w:rPr>
      </w:pPr>
      <w:r w:rsidRPr="00132B30">
        <w:rPr>
          <w:rFonts w:ascii="Arial" w:eastAsia="Times New Roman" w:hAnsi="Arial" w:cs="Arial"/>
          <w:sz w:val="24"/>
          <w:szCs w:val="24"/>
          <w:lang w:eastAsia="x-none"/>
        </w:rPr>
        <w:t xml:space="preserve">Предоставление муниципальных гарантий </w:t>
      </w:r>
      <w:r w:rsidRPr="00132B30">
        <w:rPr>
          <w:rFonts w:ascii="Arial" w:eastAsia="Times New Roman" w:hAnsi="Arial" w:cs="Arial"/>
          <w:sz w:val="24"/>
          <w:szCs w:val="24"/>
          <w:lang w:val="x-none" w:eastAsia="x-none"/>
        </w:rPr>
        <w:t>осуществляется в соответствии с нормативными правовыми актами Администрации городского округа Воскресенск</w:t>
      </w:r>
      <w:r w:rsidRPr="00132B30">
        <w:rPr>
          <w:rFonts w:ascii="Arial" w:eastAsia="Times New Roman" w:hAnsi="Arial" w:cs="Arial"/>
          <w:sz w:val="24"/>
          <w:szCs w:val="24"/>
          <w:lang w:eastAsia="x-none"/>
        </w:rPr>
        <w:t>.</w:t>
      </w:r>
    </w:p>
    <w:p w:rsidR="00132B30" w:rsidRPr="00132B30" w:rsidRDefault="00132B30" w:rsidP="00132B30">
      <w:pPr>
        <w:spacing w:after="0" w:line="240" w:lineRule="auto"/>
        <w:ind w:firstLine="540"/>
        <w:jc w:val="both"/>
        <w:rPr>
          <w:rFonts w:ascii="Arial" w:eastAsia="Times New Roman" w:hAnsi="Arial" w:cs="Arial"/>
          <w:sz w:val="24"/>
          <w:szCs w:val="24"/>
          <w:lang w:val="x-none" w:eastAsia="x-none"/>
        </w:rPr>
      </w:pPr>
      <w:r w:rsidRPr="00132B30">
        <w:rPr>
          <w:rFonts w:ascii="Arial" w:eastAsia="Times New Roman" w:hAnsi="Arial" w:cs="Arial"/>
          <w:sz w:val="24"/>
          <w:szCs w:val="24"/>
          <w:lang w:eastAsia="x-none"/>
        </w:rPr>
        <w:t xml:space="preserve">24. </w:t>
      </w:r>
      <w:r w:rsidRPr="00132B30">
        <w:rPr>
          <w:rFonts w:ascii="Arial" w:eastAsia="Times New Roman" w:hAnsi="Arial" w:cs="Arial"/>
          <w:sz w:val="24"/>
          <w:szCs w:val="24"/>
          <w:lang w:val="x-none" w:eastAsia="x-none"/>
        </w:rPr>
        <w:t>Установить, что остатки средств бюджета городского округа Воскресенск на начало текущего финансового года:</w:t>
      </w:r>
    </w:p>
    <w:p w:rsidR="00132B30" w:rsidRPr="00132B30" w:rsidRDefault="00132B30" w:rsidP="00132B30">
      <w:pPr>
        <w:spacing w:after="0" w:line="240" w:lineRule="auto"/>
        <w:ind w:firstLine="540"/>
        <w:jc w:val="both"/>
        <w:rPr>
          <w:rFonts w:ascii="Arial" w:eastAsia="Times New Roman" w:hAnsi="Arial" w:cs="Arial"/>
          <w:sz w:val="24"/>
          <w:szCs w:val="24"/>
          <w:lang w:val="x-none" w:eastAsia="x-none"/>
        </w:rPr>
      </w:pPr>
      <w:r w:rsidRPr="00132B30">
        <w:rPr>
          <w:rFonts w:ascii="Arial" w:eastAsia="Times New Roman" w:hAnsi="Arial" w:cs="Arial"/>
          <w:sz w:val="24"/>
          <w:szCs w:val="24"/>
          <w:lang w:val="x-none" w:eastAsia="x-none"/>
        </w:rPr>
        <w:t>в объеме средств, необходимых для покрытия временных кассовых разрывов, возникающих в ходе исполнения бюджета городского округа Воскресенск в текущем финансовом году, направляются на их покрытие, но не более общего объема остатков средств бюджета городского округа Воскресенск на начало текущего финансового года;</w:t>
      </w:r>
    </w:p>
    <w:p w:rsidR="00132B30" w:rsidRPr="00132B30" w:rsidRDefault="00132B30" w:rsidP="00132B30">
      <w:pPr>
        <w:spacing w:after="0" w:line="240" w:lineRule="auto"/>
        <w:ind w:firstLine="540"/>
        <w:jc w:val="both"/>
        <w:rPr>
          <w:rFonts w:ascii="Arial" w:eastAsia="Times New Roman" w:hAnsi="Arial" w:cs="Arial"/>
          <w:sz w:val="24"/>
          <w:szCs w:val="24"/>
          <w:lang w:val="x-none" w:eastAsia="x-none"/>
        </w:rPr>
      </w:pPr>
      <w:r w:rsidRPr="00132B30">
        <w:rPr>
          <w:rFonts w:ascii="Arial" w:eastAsia="Times New Roman" w:hAnsi="Arial" w:cs="Arial"/>
          <w:sz w:val="24"/>
          <w:szCs w:val="24"/>
          <w:lang w:val="x-none" w:eastAsia="x-none"/>
        </w:rPr>
        <w:t>в  объеме,  не превышающем сумму остатка  неиспользованных  бюджетных ассигнований на  оплату заключенных от имени городского округа Воскресенск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случае принятия соответствующих изменений в муниципальные программы городского округа Воскресенск</w:t>
      </w:r>
      <w:r w:rsidRPr="00132B30">
        <w:rPr>
          <w:rFonts w:ascii="Arial" w:eastAsia="Times New Roman" w:hAnsi="Arial" w:cs="Arial"/>
          <w:sz w:val="24"/>
          <w:szCs w:val="24"/>
          <w:lang w:eastAsia="x-none"/>
        </w:rPr>
        <w:t>,</w:t>
      </w:r>
      <w:r w:rsidRPr="00132B30">
        <w:rPr>
          <w:rFonts w:ascii="Arial" w:eastAsia="Times New Roman" w:hAnsi="Arial" w:cs="Arial"/>
          <w:sz w:val="24"/>
          <w:szCs w:val="24"/>
          <w:lang w:val="x-none" w:eastAsia="x-none"/>
        </w:rPr>
        <w:t xml:space="preserve"> направляются на увеличение  бюджетных ассигнований на указанные цели. </w:t>
      </w:r>
    </w:p>
    <w:p w:rsidR="00132B30" w:rsidRPr="00132B30" w:rsidRDefault="00132B30" w:rsidP="00132B30">
      <w:pPr>
        <w:spacing w:after="0" w:line="240" w:lineRule="auto"/>
        <w:ind w:firstLine="540"/>
        <w:jc w:val="both"/>
        <w:rPr>
          <w:rFonts w:ascii="Arial" w:eastAsia="Times New Roman" w:hAnsi="Arial" w:cs="Arial"/>
          <w:sz w:val="24"/>
          <w:szCs w:val="24"/>
          <w:lang w:eastAsia="x-none"/>
        </w:rPr>
      </w:pPr>
    </w:p>
    <w:p w:rsidR="00132B30" w:rsidRPr="00132B30" w:rsidRDefault="00132B30" w:rsidP="00132B30">
      <w:pPr>
        <w:autoSpaceDE w:val="0"/>
        <w:autoSpaceDN w:val="0"/>
        <w:adjustRightInd w:val="0"/>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25. Установить, что в 2021 году и плановом периоде 2022 и 2023 годов остаток субсидии на выполнение муниципального задания автономными и бюджетными учреждениями городского округа Воскресенск в объеме, соответствующем недостигнутым показателям муниципального задания указанными учреждениями, подлежит возврату в бюджет городского округа Воскресенск в порядке, установленном нормативным правовым актом Администрации городского округа Воскресенск. </w:t>
      </w:r>
    </w:p>
    <w:p w:rsidR="00132B30" w:rsidRPr="00132B30" w:rsidRDefault="00132B30" w:rsidP="00132B30">
      <w:pPr>
        <w:autoSpaceDE w:val="0"/>
        <w:autoSpaceDN w:val="0"/>
        <w:adjustRightInd w:val="0"/>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26. Установить, что остатки средств на счетах органа местного самоуправления городского округа Воскресенск, осуществляющего исполнительно-распорядительную деятельность в сферах финансовой, бюджетной, кредитной и налоговой сферах, открытых в органе Федерального казначейства Московской области, на которых отражаются операции со средствами муниципальных бюджетных, автономных учреждений городского округа Воскресенск, перечисляются органом местного самоуправления городского округа Воскресенск, осуществляющим исполнительно-распорядительную деятельность в сферах финансовой, бюджетной, кредитной и налоговой сферах, в бюджет городского округа Воскресенск с их возвратом не позднее второго рабочего дня до завершения текущего финансового года на счета, с которых они были ранее перечислены, в порядке, установленном органом местного самоуправления городского округа Воскресенск, осуществляющего исполнительно-распорядительную деятельность в сферах финансовой, бюджетной, кредитной и налоговой сферах.</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ab/>
        <w:t>Орган местного самоуправления городского округа Воскресенск, осуществляющий исполнительно-распорядительную деятельность в сферах финансовой, бюджетной, кредитной и налоговой сферах, осуществляет проведение кассовых выплат за счет средств, указанных в абзаце 1 настоящего пункта, не позднее второго рабочего дня, следующего за днем представления муниципальными бюджетными, автономными учреждениями городского округа Воскресенск платежных документов, в порядке, установленном органом местного самоуправления городского округа Воскресенск, осуществляющего исполнительно-распорядительную деятельность в сферах финансовой, бюджетной, кредитной и налоговой сферах.</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27. Утвердить:</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программу муниципальных внутренних заимствований городского округа Воскресенск на 2021 год и на плановый период 2022 и 2023 годов согласно приложению 8 к настоящему решению;</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источники внутреннего финансирования дефицита бюджета городского округа Воскресенск на 2021 год и на плановый период 2022 и 2023 годов согласно приложению 9 к настоящему решению;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программу муниципальных гарантий городского округа Воскресенск на 2021 год и на плановый период 2022 и 2023 годов согласно приложению 10 к настоящему решению.</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28. Установить, что главными распорядителями межбюджетных трансфертов, поступивших в 2021 и плановом периоде 2022 и 2023 годов в бюджет городского округа Воскресенск от других бюджетов бюджетной системы Российской Федерации являются отраслевые (функциональные) органы Администрации городского округа Воскресенск, к компетенции которых относится осуществление исполнительно-распорядительной деятельности в соответствующей сфере. </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29. Установить, что в целях реализации нормативных правовых актов городского округа Воскресенск, организации работы Администрации городского округа Воскресенск, осуществляется перераспределение бюджетных ассигнований, предусмотренных главным распорядителям средств бюджета городского округа Воскресенск на обеспечение деятельности органов местного самоуправления городского округа Воскресенск, подведомственных муниципальных учреждений, между главными распорядителями средств бюджета городского округа Воскресенск, разделами, подразделами целевыми статьями и видами расходов классификации расходов бюджета.</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autoSpaceDE w:val="0"/>
        <w:autoSpaceDN w:val="0"/>
        <w:adjustRightInd w:val="0"/>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30. Установить дополнительные основания для внесения изменений в сводную бюджетную роспись бюджета городского округа Воскресенск в соответствии с решениями, принимаемыми должностными лицами Администрации городского округа Воскресенск, без внесения изменений в настоящее решение, предусмотренные частью 11.4 статьи 11 Положения о бюджетном процессе в городском округе Воскресенск Московской области, утвержденного решением Совета депутатов городского округа Воскресенск № 12/1 от 18.09.2019 г.</w:t>
      </w:r>
    </w:p>
    <w:p w:rsidR="00132B30" w:rsidRPr="00132B30" w:rsidRDefault="00132B30" w:rsidP="00132B30">
      <w:pPr>
        <w:autoSpaceDE w:val="0"/>
        <w:autoSpaceDN w:val="0"/>
        <w:adjustRightInd w:val="0"/>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31. Опубликовать настоящее решение в газете «Наше слово» и разместить на официальном сайте городского округа Воскресенск Московской области.</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32. Настоящее решение вступает в силу со дня его опубликования.</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Со дня вступления в силу до 01 января 2021 года настоящее решение применяется в целях обеспечения исполнения бюджета городского округа Воскресенск на 2021 год и плановый период 2022 и 2023 годов. </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lang w:val="x-none" w:eastAsia="x-none"/>
        </w:rPr>
      </w:pPr>
      <w:r w:rsidRPr="00132B30">
        <w:rPr>
          <w:rFonts w:ascii="Arial" w:eastAsia="Times New Roman" w:hAnsi="Arial" w:cs="Arial"/>
          <w:sz w:val="24"/>
          <w:szCs w:val="24"/>
          <w:lang w:eastAsia="x-none"/>
        </w:rPr>
        <w:t>33.</w:t>
      </w:r>
      <w:r w:rsidRPr="00132B30">
        <w:rPr>
          <w:rFonts w:ascii="Arial" w:eastAsia="Times New Roman" w:hAnsi="Arial" w:cs="Arial"/>
          <w:sz w:val="24"/>
          <w:szCs w:val="24"/>
          <w:lang w:val="x-none" w:eastAsia="x-none"/>
        </w:rPr>
        <w:t xml:space="preserve"> Контроль за исполнением настоящего решения возложить на постоянную комиссию Совета депутатов по вопросам бюджета, муниципальной собственности, финансовой и налоговой политики (</w:t>
      </w:r>
      <w:r w:rsidRPr="00132B30">
        <w:rPr>
          <w:rFonts w:ascii="Arial" w:eastAsia="Times New Roman" w:hAnsi="Arial" w:cs="Arial"/>
          <w:sz w:val="24"/>
          <w:szCs w:val="24"/>
          <w:lang w:eastAsia="x-none"/>
        </w:rPr>
        <w:t>Слепов С.С.</w:t>
      </w:r>
      <w:r w:rsidRPr="00132B30">
        <w:rPr>
          <w:rFonts w:ascii="Arial" w:eastAsia="Times New Roman" w:hAnsi="Arial" w:cs="Arial"/>
          <w:sz w:val="24"/>
          <w:szCs w:val="24"/>
          <w:lang w:val="x-none" w:eastAsia="x-none"/>
        </w:rPr>
        <w:t xml:space="preserve">) и заместителя </w:t>
      </w:r>
      <w:r w:rsidRPr="00132B30">
        <w:rPr>
          <w:rFonts w:ascii="Arial" w:eastAsia="Times New Roman" w:hAnsi="Arial" w:cs="Arial"/>
          <w:sz w:val="24"/>
          <w:szCs w:val="24"/>
          <w:lang w:eastAsia="x-none"/>
        </w:rPr>
        <w:t>Главы</w:t>
      </w:r>
      <w:r w:rsidRPr="00132B30">
        <w:rPr>
          <w:rFonts w:ascii="Arial" w:eastAsia="Times New Roman" w:hAnsi="Arial" w:cs="Arial"/>
          <w:sz w:val="24"/>
          <w:szCs w:val="24"/>
          <w:lang w:val="x-none" w:eastAsia="x-none"/>
        </w:rPr>
        <w:t xml:space="preserve"> </w:t>
      </w:r>
      <w:r w:rsidRPr="00132B30">
        <w:rPr>
          <w:rFonts w:ascii="Arial" w:eastAsia="Times New Roman" w:hAnsi="Arial" w:cs="Arial"/>
          <w:sz w:val="24"/>
          <w:szCs w:val="24"/>
          <w:lang w:eastAsia="x-none"/>
        </w:rPr>
        <w:t>А</w:t>
      </w:r>
      <w:r w:rsidRPr="00132B30">
        <w:rPr>
          <w:rFonts w:ascii="Arial" w:eastAsia="Times New Roman" w:hAnsi="Arial" w:cs="Arial"/>
          <w:sz w:val="24"/>
          <w:szCs w:val="24"/>
          <w:lang w:val="x-none" w:eastAsia="x-none"/>
        </w:rPr>
        <w:t>дминистрации</w:t>
      </w:r>
      <w:r w:rsidRPr="00132B30">
        <w:rPr>
          <w:rFonts w:ascii="Arial" w:eastAsia="Times New Roman" w:hAnsi="Arial" w:cs="Arial"/>
          <w:sz w:val="24"/>
          <w:szCs w:val="24"/>
          <w:lang w:eastAsia="x-none"/>
        </w:rPr>
        <w:t xml:space="preserve"> городского округа Воскресенск</w:t>
      </w:r>
      <w:r w:rsidRPr="00132B30">
        <w:rPr>
          <w:rFonts w:ascii="Arial" w:eastAsia="Times New Roman" w:hAnsi="Arial" w:cs="Arial"/>
          <w:sz w:val="24"/>
          <w:szCs w:val="24"/>
          <w:lang w:val="x-none" w:eastAsia="x-none"/>
        </w:rPr>
        <w:t xml:space="preserve"> Сайкину</w:t>
      </w:r>
      <w:r w:rsidRPr="00132B30">
        <w:rPr>
          <w:rFonts w:ascii="Arial" w:eastAsia="Times New Roman" w:hAnsi="Arial" w:cs="Arial"/>
          <w:sz w:val="24"/>
          <w:szCs w:val="24"/>
          <w:lang w:eastAsia="x-none"/>
        </w:rPr>
        <w:t xml:space="preserve"> О.В</w:t>
      </w:r>
      <w:r w:rsidRPr="00132B30">
        <w:rPr>
          <w:rFonts w:ascii="Arial" w:eastAsia="Times New Roman" w:hAnsi="Arial" w:cs="Arial"/>
          <w:sz w:val="24"/>
          <w:szCs w:val="24"/>
          <w:lang w:val="x-none" w:eastAsia="x-none"/>
        </w:rPr>
        <w:t>.</w:t>
      </w:r>
    </w:p>
    <w:p w:rsidR="00132B30" w:rsidRPr="00132B30" w:rsidRDefault="00132B30" w:rsidP="00132B30">
      <w:pPr>
        <w:spacing w:after="0" w:line="240" w:lineRule="auto"/>
        <w:ind w:firstLine="539"/>
        <w:jc w:val="both"/>
        <w:rPr>
          <w:rFonts w:ascii="Arial" w:eastAsia="Times New Roman" w:hAnsi="Arial" w:cs="Arial"/>
          <w:sz w:val="24"/>
          <w:szCs w:val="24"/>
          <w:lang w:val="x-none" w:eastAsia="x-none"/>
        </w:rPr>
      </w:pPr>
    </w:p>
    <w:p w:rsidR="00132B30" w:rsidRPr="00132B30" w:rsidRDefault="00132B30" w:rsidP="00132B30">
      <w:pPr>
        <w:spacing w:after="0" w:line="240" w:lineRule="auto"/>
        <w:ind w:firstLine="539"/>
        <w:jc w:val="both"/>
        <w:rPr>
          <w:rFonts w:ascii="Arial" w:eastAsia="Times New Roman" w:hAnsi="Arial" w:cs="Arial"/>
          <w:sz w:val="24"/>
          <w:szCs w:val="24"/>
          <w:lang w:val="x-none" w:eastAsia="x-none"/>
        </w:rPr>
      </w:pPr>
    </w:p>
    <w:p w:rsidR="00132B30" w:rsidRPr="00132B30" w:rsidRDefault="00132B30" w:rsidP="00132B30">
      <w:pPr>
        <w:spacing w:after="0" w:line="240" w:lineRule="auto"/>
        <w:ind w:firstLine="539"/>
        <w:jc w:val="both"/>
        <w:rPr>
          <w:rFonts w:ascii="Arial" w:eastAsia="Times New Roman" w:hAnsi="Arial" w:cs="Arial"/>
          <w:sz w:val="24"/>
          <w:szCs w:val="24"/>
          <w:lang w:val="x-none" w:eastAsia="x-none"/>
        </w:rPr>
      </w:pPr>
    </w:p>
    <w:p w:rsidR="00132B30" w:rsidRPr="00132B30" w:rsidRDefault="00132B30" w:rsidP="00132B30">
      <w:pPr>
        <w:spacing w:after="0" w:line="240" w:lineRule="auto"/>
        <w:jc w:val="both"/>
        <w:rPr>
          <w:rFonts w:ascii="Arial" w:eastAsia="Times New Roman" w:hAnsi="Arial" w:cs="Arial"/>
          <w:sz w:val="24"/>
          <w:szCs w:val="24"/>
          <w:lang w:eastAsia="x-none"/>
        </w:rPr>
      </w:pPr>
      <w:r w:rsidRPr="00132B30">
        <w:rPr>
          <w:rFonts w:ascii="Arial" w:eastAsia="Times New Roman" w:hAnsi="Arial" w:cs="Arial"/>
          <w:sz w:val="24"/>
          <w:szCs w:val="24"/>
          <w:lang w:eastAsia="x-none"/>
        </w:rPr>
        <w:t xml:space="preserve">Председатель Совета депутатов </w:t>
      </w:r>
    </w:p>
    <w:p w:rsidR="00132B30" w:rsidRPr="00132B30" w:rsidRDefault="00132B30" w:rsidP="00132B30">
      <w:pPr>
        <w:spacing w:after="0" w:line="240" w:lineRule="auto"/>
        <w:jc w:val="both"/>
        <w:rPr>
          <w:rFonts w:ascii="Arial" w:eastAsia="Times New Roman" w:hAnsi="Arial" w:cs="Arial"/>
          <w:sz w:val="24"/>
          <w:szCs w:val="24"/>
          <w:lang w:eastAsia="x-none"/>
        </w:rPr>
      </w:pPr>
      <w:r w:rsidRPr="00132B30">
        <w:rPr>
          <w:rFonts w:ascii="Arial" w:eastAsia="Times New Roman" w:hAnsi="Arial" w:cs="Arial"/>
          <w:sz w:val="24"/>
          <w:szCs w:val="24"/>
          <w:lang w:eastAsia="x-none"/>
        </w:rPr>
        <w:t xml:space="preserve">городского округа Воскресенск                                           </w:t>
      </w:r>
      <w:r>
        <w:rPr>
          <w:rFonts w:ascii="Arial" w:eastAsia="Times New Roman" w:hAnsi="Arial" w:cs="Arial"/>
          <w:sz w:val="24"/>
          <w:szCs w:val="24"/>
          <w:lang w:eastAsia="x-none"/>
        </w:rPr>
        <w:t xml:space="preserve">                           </w:t>
      </w:r>
      <w:r w:rsidRPr="00132B30">
        <w:rPr>
          <w:rFonts w:ascii="Arial" w:eastAsia="Times New Roman" w:hAnsi="Arial" w:cs="Arial"/>
          <w:sz w:val="24"/>
          <w:szCs w:val="24"/>
          <w:lang w:eastAsia="x-none"/>
        </w:rPr>
        <w:t xml:space="preserve">  В.Ю. Кузнецов </w:t>
      </w:r>
    </w:p>
    <w:p w:rsidR="00132B30" w:rsidRPr="00132B30" w:rsidRDefault="00132B30" w:rsidP="00132B30">
      <w:pPr>
        <w:spacing w:after="0" w:line="240" w:lineRule="auto"/>
        <w:jc w:val="both"/>
        <w:rPr>
          <w:rFonts w:ascii="Arial" w:eastAsia="Times New Roman" w:hAnsi="Arial" w:cs="Arial"/>
          <w:sz w:val="24"/>
          <w:szCs w:val="24"/>
          <w:lang w:eastAsia="x-none"/>
        </w:rPr>
      </w:pPr>
    </w:p>
    <w:p w:rsidR="00132B30" w:rsidRPr="00132B30" w:rsidRDefault="00132B30" w:rsidP="00132B30">
      <w:pPr>
        <w:spacing w:after="0" w:line="240" w:lineRule="auto"/>
        <w:jc w:val="both"/>
        <w:rPr>
          <w:rFonts w:ascii="Arial" w:eastAsia="Times New Roman" w:hAnsi="Arial" w:cs="Arial"/>
          <w:sz w:val="24"/>
          <w:szCs w:val="24"/>
          <w:lang w:eastAsia="x-none"/>
        </w:rPr>
      </w:pPr>
    </w:p>
    <w:p w:rsidR="00132B30" w:rsidRPr="00132B30" w:rsidRDefault="00132B30" w:rsidP="00132B30">
      <w:pPr>
        <w:spacing w:after="0" w:line="240" w:lineRule="auto"/>
        <w:jc w:val="both"/>
        <w:rPr>
          <w:rFonts w:ascii="Arial" w:eastAsia="Times New Roman" w:hAnsi="Arial" w:cs="Arial"/>
          <w:sz w:val="24"/>
          <w:szCs w:val="24"/>
          <w:lang w:eastAsia="x-none"/>
        </w:rPr>
      </w:pPr>
    </w:p>
    <w:p w:rsidR="00132B30" w:rsidRPr="00132B30" w:rsidRDefault="00132B30" w:rsidP="00132B30">
      <w:pPr>
        <w:spacing w:after="0" w:line="240" w:lineRule="auto"/>
        <w:jc w:val="both"/>
        <w:rPr>
          <w:rFonts w:ascii="Arial" w:eastAsia="Times New Roman" w:hAnsi="Arial" w:cs="Arial"/>
          <w:sz w:val="24"/>
          <w:szCs w:val="24"/>
        </w:rPr>
      </w:pPr>
      <w:r w:rsidRPr="00132B30">
        <w:rPr>
          <w:rFonts w:ascii="Arial" w:eastAsia="Times New Roman" w:hAnsi="Arial" w:cs="Arial"/>
          <w:sz w:val="24"/>
          <w:szCs w:val="24"/>
        </w:rPr>
        <w:t xml:space="preserve">Глава городского округа Воскресенск                                                        </w:t>
      </w:r>
      <w:r>
        <w:rPr>
          <w:rFonts w:ascii="Arial" w:eastAsia="Times New Roman" w:hAnsi="Arial" w:cs="Arial"/>
          <w:sz w:val="24"/>
          <w:szCs w:val="24"/>
        </w:rPr>
        <w:t xml:space="preserve">    </w:t>
      </w:r>
      <w:r w:rsidRPr="00132B30">
        <w:rPr>
          <w:rFonts w:ascii="Arial" w:eastAsia="Times New Roman" w:hAnsi="Arial" w:cs="Arial"/>
          <w:sz w:val="24"/>
          <w:szCs w:val="24"/>
        </w:rPr>
        <w:t xml:space="preserve"> А.В. Болотников      </w:t>
      </w:r>
    </w:p>
    <w:p w:rsidR="00132B30" w:rsidRDefault="00132B30" w:rsidP="00132B30">
      <w:pPr>
        <w:spacing w:after="0" w:line="240" w:lineRule="auto"/>
        <w:jc w:val="both"/>
        <w:rPr>
          <w:rFonts w:ascii="Arial" w:eastAsia="Times New Roman" w:hAnsi="Arial" w:cs="Arial"/>
          <w:sz w:val="24"/>
          <w:szCs w:val="24"/>
        </w:rPr>
      </w:pPr>
    </w:p>
    <w:p w:rsidR="00132B30" w:rsidRDefault="00132B30" w:rsidP="00132B30">
      <w:pPr>
        <w:spacing w:after="0" w:line="240" w:lineRule="auto"/>
        <w:jc w:val="both"/>
        <w:rPr>
          <w:rFonts w:ascii="Arial" w:eastAsia="Times New Roman" w:hAnsi="Arial" w:cs="Arial"/>
          <w:sz w:val="24"/>
          <w:szCs w:val="24"/>
        </w:rPr>
      </w:pPr>
    </w:p>
    <w:p w:rsidR="00132B30" w:rsidRDefault="00132B30" w:rsidP="00132B30">
      <w:pPr>
        <w:spacing w:after="0" w:line="240" w:lineRule="auto"/>
        <w:jc w:val="both"/>
        <w:rPr>
          <w:rFonts w:ascii="Arial" w:eastAsia="Times New Roman" w:hAnsi="Arial" w:cs="Arial"/>
          <w:sz w:val="24"/>
          <w:szCs w:val="24"/>
        </w:rPr>
      </w:pPr>
    </w:p>
    <w:p w:rsidR="00132B30" w:rsidRDefault="00132B30">
      <w:pPr>
        <w:spacing w:after="160" w:line="259" w:lineRule="auto"/>
        <w:rPr>
          <w:rFonts w:ascii="Arial" w:eastAsia="Times New Roman" w:hAnsi="Arial" w:cs="Arial"/>
          <w:sz w:val="24"/>
          <w:szCs w:val="24"/>
        </w:rPr>
      </w:pPr>
      <w:r>
        <w:rPr>
          <w:rFonts w:ascii="Arial" w:eastAsia="Times New Roman" w:hAnsi="Arial" w:cs="Arial"/>
          <w:sz w:val="24"/>
          <w:szCs w:val="24"/>
        </w:rPr>
        <w:br w:type="page"/>
      </w:r>
    </w:p>
    <w:p w:rsidR="00132B30" w:rsidRDefault="00132B30" w:rsidP="00132B30">
      <w:pPr>
        <w:spacing w:after="0" w:line="240" w:lineRule="auto"/>
        <w:jc w:val="both"/>
        <w:rPr>
          <w:rFonts w:ascii="Arial" w:eastAsia="Times New Roman" w:hAnsi="Arial" w:cs="Arial"/>
          <w:sz w:val="24"/>
          <w:szCs w:val="24"/>
        </w:rPr>
      </w:pP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t>Приложение 1</w:t>
      </w: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 xml:space="preserve">к решению Совета депутатов </w:t>
      </w: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городского округа Воскресенск</w:t>
      </w:r>
      <w:r>
        <w:rPr>
          <w:rFonts w:ascii="Arial" w:eastAsia="Times New Roman" w:hAnsi="Arial" w:cs="Arial"/>
          <w:sz w:val="24"/>
          <w:szCs w:val="24"/>
        </w:rPr>
        <w:t xml:space="preserve"> Московской области</w:t>
      </w: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t xml:space="preserve">"О бюджете городского округа Воскресенск Московской области </w:t>
      </w:r>
    </w:p>
    <w:p w:rsidR="00132B30" w:rsidRDefault="00132B30" w:rsidP="00132B30">
      <w:pPr>
        <w:spacing w:after="0" w:line="240" w:lineRule="auto"/>
        <w:jc w:val="right"/>
        <w:rPr>
          <w:rFonts w:ascii="Arial" w:eastAsia="Times New Roman" w:hAnsi="Arial" w:cs="Arial"/>
          <w:sz w:val="24"/>
          <w:szCs w:val="24"/>
        </w:rPr>
      </w:pPr>
      <w:r>
        <w:rPr>
          <w:rFonts w:ascii="Arial" w:eastAsia="Times New Roman" w:hAnsi="Arial" w:cs="Arial"/>
          <w:sz w:val="24"/>
          <w:szCs w:val="24"/>
        </w:rPr>
        <w:t>на 2021 год</w:t>
      </w:r>
      <w:r>
        <w:rPr>
          <w:rFonts w:ascii="Arial" w:eastAsia="Times New Roman" w:hAnsi="Arial" w:cs="Arial"/>
          <w:sz w:val="24"/>
          <w:szCs w:val="24"/>
        </w:rPr>
        <w:tab/>
      </w:r>
      <w:r w:rsidRPr="00132B30">
        <w:rPr>
          <w:rFonts w:ascii="Arial" w:eastAsia="Times New Roman" w:hAnsi="Arial" w:cs="Arial"/>
          <w:sz w:val="24"/>
          <w:szCs w:val="24"/>
        </w:rPr>
        <w:t>и на плановый период 2022 и 2023 годов"</w:t>
      </w: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r>
      <w:r w:rsidRPr="00132B30">
        <w:rPr>
          <w:rFonts w:ascii="Arial" w:eastAsia="Times New Roman" w:hAnsi="Arial" w:cs="Arial"/>
          <w:sz w:val="24"/>
          <w:szCs w:val="24"/>
        </w:rPr>
        <w:tab/>
        <w:t>от 18.12.2020 № 306/31</w:t>
      </w:r>
    </w:p>
    <w:p w:rsidR="00132B30" w:rsidRPr="00132B30" w:rsidRDefault="00132B30" w:rsidP="00132B30">
      <w:pPr>
        <w:spacing w:after="0" w:line="240" w:lineRule="auto"/>
        <w:jc w:val="both"/>
        <w:rPr>
          <w:rFonts w:ascii="Arial" w:eastAsia="Times New Roman" w:hAnsi="Arial" w:cs="Arial"/>
          <w:sz w:val="24"/>
          <w:szCs w:val="24"/>
        </w:rPr>
      </w:pPr>
      <w:r w:rsidRPr="00132B30">
        <w:rPr>
          <w:rFonts w:ascii="Arial" w:eastAsia="Times New Roman" w:hAnsi="Arial" w:cs="Arial"/>
          <w:sz w:val="24"/>
          <w:szCs w:val="24"/>
        </w:rPr>
        <w:tab/>
      </w:r>
      <w:r w:rsidRPr="00132B30">
        <w:rPr>
          <w:rFonts w:ascii="Arial" w:eastAsia="Times New Roman" w:hAnsi="Arial" w:cs="Arial"/>
          <w:sz w:val="24"/>
          <w:szCs w:val="24"/>
        </w:rPr>
        <w:tab/>
      </w:r>
      <w:r w:rsidRPr="00132B30">
        <w:rPr>
          <w:rFonts w:ascii="Arial" w:eastAsia="Times New Roman" w:hAnsi="Arial" w:cs="Arial"/>
          <w:sz w:val="24"/>
          <w:szCs w:val="24"/>
        </w:rPr>
        <w:tab/>
      </w:r>
      <w:r w:rsidRPr="00132B30">
        <w:rPr>
          <w:rFonts w:ascii="Arial" w:eastAsia="Times New Roman" w:hAnsi="Arial" w:cs="Arial"/>
          <w:sz w:val="24"/>
          <w:szCs w:val="24"/>
        </w:rPr>
        <w:tab/>
      </w:r>
    </w:p>
    <w:p w:rsidR="00132B30" w:rsidRPr="00132B30" w:rsidRDefault="00132B30" w:rsidP="00132B30">
      <w:pPr>
        <w:spacing w:after="0" w:line="240" w:lineRule="auto"/>
        <w:jc w:val="center"/>
        <w:rPr>
          <w:rFonts w:ascii="Arial" w:eastAsia="Times New Roman" w:hAnsi="Arial" w:cs="Arial"/>
          <w:b/>
          <w:sz w:val="24"/>
          <w:szCs w:val="24"/>
        </w:rPr>
      </w:pPr>
      <w:r w:rsidRPr="00132B30">
        <w:rPr>
          <w:rFonts w:ascii="Arial" w:eastAsia="Times New Roman" w:hAnsi="Arial" w:cs="Arial"/>
          <w:b/>
          <w:sz w:val="24"/>
          <w:szCs w:val="24"/>
        </w:rPr>
        <w:t>Поступления доходов в бюджет городского округа Воскресенск на 2021 год и на плановый период 2022 и 2023 годов</w:t>
      </w:r>
    </w:p>
    <w:p w:rsidR="00132B30" w:rsidRPr="00132B30" w:rsidRDefault="00132B30" w:rsidP="00132B30">
      <w:pPr>
        <w:spacing w:after="0" w:line="240" w:lineRule="auto"/>
        <w:jc w:val="center"/>
        <w:rPr>
          <w:rFonts w:ascii="Arial" w:eastAsia="Times New Roman" w:hAnsi="Arial" w:cs="Arial"/>
          <w:b/>
          <w:sz w:val="24"/>
          <w:szCs w:val="24"/>
        </w:rPr>
      </w:pPr>
    </w:p>
    <w:p w:rsidR="00132B30" w:rsidRPr="00132B30" w:rsidRDefault="00132B30" w:rsidP="00132B30">
      <w:pPr>
        <w:spacing w:after="0" w:line="240" w:lineRule="auto"/>
        <w:jc w:val="both"/>
        <w:rPr>
          <w:rFonts w:ascii="Arial" w:eastAsia="Times New Roman" w:hAnsi="Arial" w:cs="Arial"/>
          <w:sz w:val="24"/>
          <w:szCs w:val="24"/>
        </w:rPr>
      </w:pPr>
      <w:r w:rsidRPr="00132B30">
        <w:rPr>
          <w:rFonts w:ascii="Arial" w:eastAsia="Times New Roman" w:hAnsi="Arial" w:cs="Arial"/>
          <w:sz w:val="24"/>
          <w:szCs w:val="24"/>
        </w:rPr>
        <w:t xml:space="preserve">               </w:t>
      </w:r>
    </w:p>
    <w:tbl>
      <w:tblPr>
        <w:tblW w:w="10198" w:type="dxa"/>
        <w:tblLayout w:type="fixed"/>
        <w:tblLook w:val="0000" w:firstRow="0" w:lastRow="0" w:firstColumn="0" w:lastColumn="0" w:noHBand="0" w:noVBand="0"/>
      </w:tblPr>
      <w:tblGrid>
        <w:gridCol w:w="1410"/>
        <w:gridCol w:w="4111"/>
        <w:gridCol w:w="1559"/>
        <w:gridCol w:w="1559"/>
        <w:gridCol w:w="1559"/>
      </w:tblGrid>
      <w:tr w:rsidR="007E257D" w:rsidRPr="007E257D" w:rsidTr="007E257D">
        <w:trPr>
          <w:trHeight w:val="151"/>
        </w:trPr>
        <w:tc>
          <w:tcPr>
            <w:tcW w:w="1410" w:type="dxa"/>
            <w:tcBorders>
              <w:top w:val="single" w:sz="6" w:space="0" w:color="auto"/>
              <w:left w:val="single" w:sz="6" w:space="0" w:color="auto"/>
              <w:bottom w:val="nil"/>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Коды</w:t>
            </w:r>
          </w:p>
        </w:tc>
        <w:tc>
          <w:tcPr>
            <w:tcW w:w="4111" w:type="dxa"/>
            <w:tcBorders>
              <w:top w:val="single" w:sz="6" w:space="0" w:color="auto"/>
              <w:left w:val="nil"/>
              <w:bottom w:val="nil"/>
              <w:right w:val="nil"/>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Наименование</w:t>
            </w:r>
          </w:p>
        </w:tc>
        <w:tc>
          <w:tcPr>
            <w:tcW w:w="1559" w:type="dxa"/>
            <w:tcBorders>
              <w:top w:val="single" w:sz="6" w:space="0" w:color="auto"/>
              <w:left w:val="single" w:sz="6" w:space="0" w:color="auto"/>
              <w:bottom w:val="nil"/>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 xml:space="preserve">                                        2021 год (тыс. рублей)</w:t>
            </w:r>
          </w:p>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p>
        </w:tc>
        <w:tc>
          <w:tcPr>
            <w:tcW w:w="3118" w:type="dxa"/>
            <w:gridSpan w:val="2"/>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Плановый период</w:t>
            </w:r>
          </w:p>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(тыс. рублей)</w:t>
            </w:r>
          </w:p>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p>
        </w:tc>
      </w:tr>
      <w:tr w:rsidR="007E257D" w:rsidRPr="007E257D" w:rsidTr="007E257D">
        <w:trPr>
          <w:trHeight w:val="346"/>
        </w:trPr>
        <w:tc>
          <w:tcPr>
            <w:tcW w:w="1410" w:type="dxa"/>
            <w:tcBorders>
              <w:top w:val="nil"/>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p>
        </w:tc>
        <w:tc>
          <w:tcPr>
            <w:tcW w:w="4111" w:type="dxa"/>
            <w:tcBorders>
              <w:top w:val="nil"/>
              <w:left w:val="nil"/>
              <w:bottom w:val="single" w:sz="6" w:space="0" w:color="auto"/>
              <w:right w:val="nil"/>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p>
        </w:tc>
        <w:tc>
          <w:tcPr>
            <w:tcW w:w="1559" w:type="dxa"/>
            <w:tcBorders>
              <w:top w:val="nil"/>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2022 год (тыс. рублей)</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2023 год (тыс. рублей)</w:t>
            </w:r>
          </w:p>
        </w:tc>
      </w:tr>
      <w:tr w:rsidR="007E257D" w:rsidRPr="007E257D" w:rsidTr="007E257D">
        <w:trPr>
          <w:trHeight w:val="199"/>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000 1 00 00000  00 0000 000</w:t>
            </w:r>
          </w:p>
        </w:tc>
        <w:tc>
          <w:tcPr>
            <w:tcW w:w="4111" w:type="dxa"/>
            <w:tcBorders>
              <w:top w:val="single" w:sz="6" w:space="0" w:color="auto"/>
              <w:left w:val="nil"/>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НАЛОГОВЫЕ И НЕНАЛОГОВЫЕ ДОХОДЫ</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3 601 157,6</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3 791 711,8</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3 593 656,8</w:t>
            </w:r>
          </w:p>
        </w:tc>
      </w:tr>
      <w:tr w:rsidR="007E257D" w:rsidRPr="007E257D" w:rsidTr="007E257D">
        <w:trPr>
          <w:trHeight w:val="204"/>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000 1 01 00000 00 0000 000</w:t>
            </w:r>
          </w:p>
        </w:tc>
        <w:tc>
          <w:tcPr>
            <w:tcW w:w="4111" w:type="dxa"/>
            <w:tcBorders>
              <w:top w:val="single" w:sz="6" w:space="0" w:color="auto"/>
              <w:left w:val="nil"/>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НАЛОГИ НА ПРИБЫЛЬ, ДОХОДЫ</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2 564 982,9</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2 785 890,3</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2 575 155,1</w:t>
            </w:r>
          </w:p>
        </w:tc>
      </w:tr>
      <w:tr w:rsidR="007E257D" w:rsidRPr="007E257D" w:rsidTr="007E257D">
        <w:trPr>
          <w:trHeight w:val="168"/>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000 1 01 02000 01 0000 110</w:t>
            </w:r>
          </w:p>
        </w:tc>
        <w:tc>
          <w:tcPr>
            <w:tcW w:w="4111" w:type="dxa"/>
            <w:tcBorders>
              <w:top w:val="single" w:sz="6" w:space="0" w:color="auto"/>
              <w:left w:val="nil"/>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 xml:space="preserve">Налог на доходы физических лиц                                                                                                                                                                                                                                </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2 564 982,9</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2 785 890,3</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2 575 155,1</w:t>
            </w:r>
          </w:p>
        </w:tc>
      </w:tr>
      <w:tr w:rsidR="007E257D" w:rsidRPr="007E257D" w:rsidTr="007E257D">
        <w:trPr>
          <w:trHeight w:val="367"/>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000 1 03 00000 00 0000 000</w:t>
            </w: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НАЛОГИ НА ТОВАРЫ (РАБОТЫ, УСЛУГИ), РЕАЛИЗУЕМЫЕ НА ТЕРРИТОРИИ РОССИЙСКОЙ ФЕДЕРАЦИИ</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60 433,0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58 116,0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57 650,0</w:t>
            </w:r>
          </w:p>
        </w:tc>
      </w:tr>
      <w:tr w:rsidR="007E257D" w:rsidRPr="007E257D" w:rsidTr="007E257D">
        <w:trPr>
          <w:trHeight w:val="998"/>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000 1 03 02231 01 0000 110</w:t>
            </w:r>
          </w:p>
        </w:tc>
        <w:tc>
          <w:tcPr>
            <w:tcW w:w="4111" w:type="dxa"/>
            <w:tcBorders>
              <w:top w:val="nil"/>
              <w:left w:val="nil"/>
              <w:bottom w:val="nil"/>
              <w:right w:val="nil"/>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27 749,0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26 717,0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26 691,0</w:t>
            </w:r>
          </w:p>
        </w:tc>
      </w:tr>
      <w:tr w:rsidR="007E257D" w:rsidRPr="007E257D" w:rsidTr="007E257D">
        <w:trPr>
          <w:trHeight w:val="1058"/>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000 1 03 02241 01 0000 110</w:t>
            </w: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158,0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151,0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149,0</w:t>
            </w:r>
          </w:p>
        </w:tc>
      </w:tr>
      <w:tr w:rsidR="007E257D" w:rsidRPr="007E257D" w:rsidTr="007E257D">
        <w:trPr>
          <w:trHeight w:val="792"/>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000 1 03 02251 01 0000 110</w:t>
            </w: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36 502,0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35 054,0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34 908,0</w:t>
            </w:r>
          </w:p>
        </w:tc>
      </w:tr>
      <w:tr w:rsidR="007E257D" w:rsidRPr="007E257D" w:rsidTr="007E257D">
        <w:trPr>
          <w:trHeight w:val="845"/>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000 1 03 02261 01 0000 110</w:t>
            </w:r>
          </w:p>
        </w:tc>
        <w:tc>
          <w:tcPr>
            <w:tcW w:w="4111" w:type="dxa"/>
            <w:tcBorders>
              <w:top w:val="nil"/>
              <w:left w:val="nil"/>
              <w:bottom w:val="nil"/>
              <w:right w:val="nil"/>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-3 976,0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-3 806,0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-4 098,0</w:t>
            </w:r>
          </w:p>
        </w:tc>
      </w:tr>
      <w:tr w:rsidR="007E257D" w:rsidRPr="007E257D" w:rsidTr="007E257D">
        <w:trPr>
          <w:trHeight w:val="269"/>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000 1 05 00000 00 0000 000</w:t>
            </w:r>
          </w:p>
        </w:tc>
        <w:tc>
          <w:tcPr>
            <w:tcW w:w="4111" w:type="dxa"/>
            <w:tcBorders>
              <w:top w:val="single" w:sz="6" w:space="0" w:color="auto"/>
              <w:left w:val="nil"/>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НАЛОГИ НА СОВОКУПНЫЙ ДОХОД</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290 655,0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309 639,0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345 145,0</w:t>
            </w:r>
          </w:p>
        </w:tc>
      </w:tr>
      <w:tr w:rsidR="007E257D" w:rsidRPr="007E257D" w:rsidTr="007E257D">
        <w:trPr>
          <w:trHeight w:val="254"/>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000 1 05 01000 00 0000 110</w:t>
            </w:r>
          </w:p>
        </w:tc>
        <w:tc>
          <w:tcPr>
            <w:tcW w:w="4111" w:type="dxa"/>
            <w:tcBorders>
              <w:top w:val="single" w:sz="6" w:space="0" w:color="auto"/>
              <w:left w:val="nil"/>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Налог, взимаемый в связи с применением упрощенной системы налогообложения</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226 096,0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254 786,0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286 731,0</w:t>
            </w:r>
          </w:p>
        </w:tc>
      </w:tr>
      <w:tr w:rsidR="007E257D" w:rsidRPr="007E257D" w:rsidTr="007E257D">
        <w:trPr>
          <w:trHeight w:val="190"/>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000 1 05 02000 02 0000 110</w:t>
            </w:r>
          </w:p>
        </w:tc>
        <w:tc>
          <w:tcPr>
            <w:tcW w:w="4111" w:type="dxa"/>
            <w:tcBorders>
              <w:top w:val="single" w:sz="6" w:space="0" w:color="auto"/>
              <w:left w:val="nil"/>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 xml:space="preserve">Единый налог на вмененный доход для отдельных видов деятельности                                                                                                                                                                                              </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13 779,0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w:t>
            </w:r>
          </w:p>
        </w:tc>
      </w:tr>
      <w:tr w:rsidR="007E257D" w:rsidRPr="007E257D" w:rsidTr="007E257D">
        <w:trPr>
          <w:trHeight w:val="214"/>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000 1 05 03000 01 0000 110</w:t>
            </w:r>
          </w:p>
        </w:tc>
        <w:tc>
          <w:tcPr>
            <w:tcW w:w="4111" w:type="dxa"/>
            <w:tcBorders>
              <w:top w:val="single" w:sz="6" w:space="0" w:color="auto"/>
              <w:left w:val="nil"/>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Единый сельскохозяйственный налог</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1 248,0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2 713,0</w:t>
            </w:r>
          </w:p>
        </w:tc>
      </w:tr>
      <w:tr w:rsidR="007E257D" w:rsidRPr="007E257D" w:rsidTr="007E257D">
        <w:trPr>
          <w:trHeight w:val="204"/>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000 1 05 04000 02 0000 110</w:t>
            </w:r>
          </w:p>
        </w:tc>
        <w:tc>
          <w:tcPr>
            <w:tcW w:w="4111" w:type="dxa"/>
            <w:tcBorders>
              <w:top w:val="single" w:sz="6" w:space="0" w:color="auto"/>
              <w:left w:val="nil"/>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Налог, взимаемый в связи с применением патентной системы налогообложения</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50 780,0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53 605,0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55 701,0</w:t>
            </w:r>
          </w:p>
        </w:tc>
      </w:tr>
      <w:tr w:rsidR="007E257D" w:rsidRPr="007E257D" w:rsidTr="007E257D">
        <w:trPr>
          <w:trHeight w:val="250"/>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000 1 06 00000 00 0000 000</w:t>
            </w:r>
          </w:p>
        </w:tc>
        <w:tc>
          <w:tcPr>
            <w:tcW w:w="4111" w:type="dxa"/>
            <w:tcBorders>
              <w:top w:val="single" w:sz="6" w:space="0" w:color="auto"/>
              <w:left w:val="nil"/>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НАЛОГИ НА ИМУЩЕСТВО</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400 886,0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405 781,0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411 247,0</w:t>
            </w:r>
          </w:p>
        </w:tc>
      </w:tr>
      <w:tr w:rsidR="007E257D" w:rsidRPr="007E257D" w:rsidTr="007E257D">
        <w:trPr>
          <w:trHeight w:val="269"/>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000 1 06 01000 00 0000 110</w:t>
            </w:r>
          </w:p>
        </w:tc>
        <w:tc>
          <w:tcPr>
            <w:tcW w:w="4111" w:type="dxa"/>
            <w:tcBorders>
              <w:top w:val="single" w:sz="6" w:space="0" w:color="auto"/>
              <w:left w:val="nil"/>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Налог на имущество физических лиц</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104 119,0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109 325,0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114 791,0</w:t>
            </w:r>
          </w:p>
        </w:tc>
      </w:tr>
      <w:tr w:rsidR="007E257D" w:rsidRPr="007E257D" w:rsidTr="007E257D">
        <w:trPr>
          <w:trHeight w:val="389"/>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000 1 06 01020 04 0000 110</w:t>
            </w:r>
          </w:p>
        </w:tc>
        <w:tc>
          <w:tcPr>
            <w:tcW w:w="4111" w:type="dxa"/>
            <w:tcBorders>
              <w:top w:val="single" w:sz="6" w:space="0" w:color="auto"/>
              <w:left w:val="nil"/>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104 119,0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109 325,0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114 791,0</w:t>
            </w:r>
          </w:p>
        </w:tc>
      </w:tr>
      <w:tr w:rsidR="007E257D" w:rsidRPr="007E257D" w:rsidTr="007E257D">
        <w:trPr>
          <w:trHeight w:val="240"/>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000 1 06 06000 00 0000 110</w:t>
            </w:r>
          </w:p>
        </w:tc>
        <w:tc>
          <w:tcPr>
            <w:tcW w:w="4111" w:type="dxa"/>
            <w:tcBorders>
              <w:top w:val="single" w:sz="6" w:space="0" w:color="auto"/>
              <w:left w:val="nil"/>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Земельный налог</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296 767,0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296 456,0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296 456,0</w:t>
            </w:r>
          </w:p>
        </w:tc>
      </w:tr>
      <w:tr w:rsidR="007E257D" w:rsidRPr="007E257D" w:rsidTr="007E257D">
        <w:trPr>
          <w:trHeight w:val="269"/>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000 1 06 06030 00 0000 110</w:t>
            </w:r>
          </w:p>
        </w:tc>
        <w:tc>
          <w:tcPr>
            <w:tcW w:w="4111" w:type="dxa"/>
            <w:tcBorders>
              <w:top w:val="single" w:sz="6" w:space="0" w:color="auto"/>
              <w:left w:val="nil"/>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Земельный налог с организаций</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173 577,0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173 395,0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173 395,0</w:t>
            </w:r>
          </w:p>
        </w:tc>
      </w:tr>
      <w:tr w:rsidR="007E257D" w:rsidRPr="007E257D" w:rsidTr="007E257D">
        <w:trPr>
          <w:trHeight w:val="389"/>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000 1 06 06032 04 0000 110</w:t>
            </w:r>
          </w:p>
        </w:tc>
        <w:tc>
          <w:tcPr>
            <w:tcW w:w="4111" w:type="dxa"/>
            <w:tcBorders>
              <w:top w:val="single" w:sz="6" w:space="0" w:color="auto"/>
              <w:left w:val="nil"/>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Земельный налог с организаций, обладающих земельным участком, расположенным в границах городских округов</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173 577,0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173 395,0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173 395,0</w:t>
            </w:r>
          </w:p>
        </w:tc>
      </w:tr>
      <w:tr w:rsidR="007E257D" w:rsidRPr="007E257D" w:rsidTr="007E257D">
        <w:trPr>
          <w:trHeight w:val="226"/>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000 1 06 06040 00 0000 110</w:t>
            </w:r>
          </w:p>
        </w:tc>
        <w:tc>
          <w:tcPr>
            <w:tcW w:w="4111" w:type="dxa"/>
            <w:tcBorders>
              <w:top w:val="single" w:sz="6" w:space="0" w:color="auto"/>
              <w:left w:val="nil"/>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Земельный налог с физических лиц</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123 190,0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123 061,0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123 061,0</w:t>
            </w:r>
          </w:p>
        </w:tc>
      </w:tr>
      <w:tr w:rsidR="007E257D" w:rsidRPr="007E257D" w:rsidTr="007E257D">
        <w:trPr>
          <w:trHeight w:val="389"/>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000 1 06 06042 04 0000 110</w:t>
            </w:r>
          </w:p>
        </w:tc>
        <w:tc>
          <w:tcPr>
            <w:tcW w:w="4111" w:type="dxa"/>
            <w:tcBorders>
              <w:top w:val="single" w:sz="6" w:space="0" w:color="auto"/>
              <w:left w:val="nil"/>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Земельный налог с физических лиц, обладающих земельным участком, расположенным в границах городских округов</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123 190,0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123 061,0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123 061,0</w:t>
            </w:r>
          </w:p>
        </w:tc>
      </w:tr>
      <w:tr w:rsidR="007E257D" w:rsidRPr="007E257D" w:rsidTr="007E257D">
        <w:trPr>
          <w:trHeight w:val="250"/>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000 1 08 00000 00 0000 000</w:t>
            </w:r>
          </w:p>
        </w:tc>
        <w:tc>
          <w:tcPr>
            <w:tcW w:w="4111" w:type="dxa"/>
            <w:tcBorders>
              <w:top w:val="single" w:sz="6" w:space="0" w:color="auto"/>
              <w:left w:val="nil"/>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ГОСУДАРСТВЕННАЯ ПОШЛИНА</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22 250,0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23 139,0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24 064,0</w:t>
            </w:r>
          </w:p>
        </w:tc>
      </w:tr>
      <w:tr w:rsidR="007E257D" w:rsidRPr="007E257D" w:rsidTr="007E257D">
        <w:trPr>
          <w:trHeight w:val="336"/>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000 1 08 03000 01 0000 110</w:t>
            </w:r>
          </w:p>
        </w:tc>
        <w:tc>
          <w:tcPr>
            <w:tcW w:w="4111" w:type="dxa"/>
            <w:tcBorders>
              <w:top w:val="single" w:sz="6" w:space="0" w:color="auto"/>
              <w:left w:val="nil"/>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 xml:space="preserve">Государственная пошлина по делам, рассматриваемым в судах общей юрисдикции, мировыми судьями                                                                                                                                                                  </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22 225,0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23 114,0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24 039,0</w:t>
            </w:r>
          </w:p>
        </w:tc>
      </w:tr>
      <w:tr w:rsidR="007E257D" w:rsidRPr="007E257D" w:rsidTr="007E257D">
        <w:trPr>
          <w:trHeight w:val="394"/>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000 1 08 03010 01 0000 110</w:t>
            </w:r>
          </w:p>
        </w:tc>
        <w:tc>
          <w:tcPr>
            <w:tcW w:w="4111" w:type="dxa"/>
            <w:tcBorders>
              <w:top w:val="single" w:sz="6" w:space="0" w:color="auto"/>
              <w:left w:val="nil"/>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22 225,0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23 114,0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24 039,0</w:t>
            </w:r>
          </w:p>
        </w:tc>
      </w:tr>
      <w:tr w:rsidR="007E257D" w:rsidRPr="007E257D" w:rsidTr="007E257D">
        <w:trPr>
          <w:trHeight w:val="336"/>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000 1 08 07000 01 0000 110</w:t>
            </w:r>
          </w:p>
        </w:tc>
        <w:tc>
          <w:tcPr>
            <w:tcW w:w="4111" w:type="dxa"/>
            <w:tcBorders>
              <w:top w:val="single" w:sz="6" w:space="0" w:color="auto"/>
              <w:left w:val="nil"/>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 xml:space="preserve">Государственная пошлина за государственную регистрацию, а также за совершение прочих юридически значимых действий                                                                                                                                             </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25,0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25,0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25,0</w:t>
            </w:r>
          </w:p>
        </w:tc>
      </w:tr>
      <w:tr w:rsidR="007E257D" w:rsidRPr="007E257D" w:rsidTr="007E257D">
        <w:trPr>
          <w:trHeight w:val="264"/>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000 1 08 07150 01 0000 110</w:t>
            </w:r>
          </w:p>
        </w:tc>
        <w:tc>
          <w:tcPr>
            <w:tcW w:w="4111" w:type="dxa"/>
            <w:tcBorders>
              <w:top w:val="single" w:sz="6" w:space="0" w:color="auto"/>
              <w:left w:val="nil"/>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 xml:space="preserve">Государственная пошлина за выдачу разрешения на установку рекламной конструкции                                                                                                                                                                               </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25,0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25,0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25,0</w:t>
            </w:r>
          </w:p>
        </w:tc>
      </w:tr>
      <w:tr w:rsidR="007E257D" w:rsidRPr="007E257D" w:rsidTr="007E257D">
        <w:trPr>
          <w:trHeight w:val="396"/>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000 1 11 00000 00 0000 000</w:t>
            </w:r>
          </w:p>
        </w:tc>
        <w:tc>
          <w:tcPr>
            <w:tcW w:w="4111" w:type="dxa"/>
            <w:tcBorders>
              <w:top w:val="single" w:sz="6" w:space="0" w:color="auto"/>
              <w:left w:val="nil"/>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ДОХОДЫ ОТ ИСПОЛЬЗОВАНИЯ ИМУЩЕСТВА, НАХОДЯЩЕГОСЯ В ГОСУДАРСТВЕННОЙ И МУНИЦИПАЛЬНОЙ СОБСТВЕННОСТИ</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170 086,7</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155 742,5</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154 561,7</w:t>
            </w:r>
          </w:p>
        </w:tc>
      </w:tr>
      <w:tr w:rsidR="007E257D" w:rsidRPr="007E257D" w:rsidTr="007E257D">
        <w:trPr>
          <w:trHeight w:val="689"/>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000 1 11 05000 00 0000 120</w:t>
            </w:r>
          </w:p>
        </w:tc>
        <w:tc>
          <w:tcPr>
            <w:tcW w:w="4111" w:type="dxa"/>
            <w:tcBorders>
              <w:top w:val="single" w:sz="6" w:space="0" w:color="auto"/>
              <w:left w:val="nil"/>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103 123,0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104 103,0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105 122,0</w:t>
            </w:r>
          </w:p>
        </w:tc>
      </w:tr>
      <w:tr w:rsidR="007E257D" w:rsidRPr="007E257D" w:rsidTr="007E257D">
        <w:trPr>
          <w:trHeight w:val="521"/>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000 1 11 05010 00 0000 120</w:t>
            </w: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78 621,0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78 621,0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78 621,0</w:t>
            </w:r>
          </w:p>
        </w:tc>
      </w:tr>
      <w:tr w:rsidR="007E257D" w:rsidRPr="007E257D" w:rsidTr="007E257D">
        <w:trPr>
          <w:trHeight w:val="641"/>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000 1 11 05012 04 0000 120</w:t>
            </w: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78 621,0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78 621,0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78 621,0</w:t>
            </w:r>
          </w:p>
        </w:tc>
      </w:tr>
      <w:tr w:rsidR="007E257D" w:rsidRPr="007E257D" w:rsidTr="007E257D">
        <w:trPr>
          <w:trHeight w:val="374"/>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000 1 11 05070 00 0000 120</w:t>
            </w:r>
          </w:p>
        </w:tc>
        <w:tc>
          <w:tcPr>
            <w:tcW w:w="4111" w:type="dxa"/>
            <w:tcBorders>
              <w:top w:val="single" w:sz="6" w:space="0" w:color="auto"/>
              <w:left w:val="nil"/>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 xml:space="preserve">Доходы от сдачи в аренду имущества, составляющего государственную (муниципальную) казну (за исключением земельных участков) </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24 502,0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25 482,0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26 501,0</w:t>
            </w:r>
          </w:p>
        </w:tc>
      </w:tr>
      <w:tr w:rsidR="007E257D" w:rsidRPr="007E257D" w:rsidTr="007E257D">
        <w:trPr>
          <w:trHeight w:val="389"/>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000 1 11 05074 04 0000 120</w:t>
            </w: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 xml:space="preserve">Доходы от сдачи в аренду имущества, составляющего казну городских округов (за исключением земельных участков) </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24 502,0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25 482,0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26 501,0</w:t>
            </w:r>
          </w:p>
        </w:tc>
      </w:tr>
      <w:tr w:rsidR="007E257D" w:rsidRPr="007E257D" w:rsidTr="007E257D">
        <w:trPr>
          <w:trHeight w:val="660"/>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000 1 11 09000 00 0000 120</w:t>
            </w:r>
          </w:p>
        </w:tc>
        <w:tc>
          <w:tcPr>
            <w:tcW w:w="4111" w:type="dxa"/>
            <w:tcBorders>
              <w:top w:val="nil"/>
              <w:left w:val="nil"/>
              <w:bottom w:val="nil"/>
              <w:right w:val="nil"/>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66 963,7</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51 639,5</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49 439,7</w:t>
            </w:r>
          </w:p>
        </w:tc>
      </w:tr>
      <w:tr w:rsidR="007E257D" w:rsidRPr="007E257D" w:rsidTr="007E257D">
        <w:trPr>
          <w:trHeight w:val="653"/>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000 1 11 09040 00 0000 120</w:t>
            </w:r>
          </w:p>
        </w:tc>
        <w:tc>
          <w:tcPr>
            <w:tcW w:w="4111" w:type="dxa"/>
            <w:tcBorders>
              <w:top w:val="single" w:sz="6" w:space="0" w:color="auto"/>
              <w:left w:val="nil"/>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56 763,7</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49 439,5</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47 239,7</w:t>
            </w:r>
          </w:p>
        </w:tc>
      </w:tr>
      <w:tr w:rsidR="007E257D" w:rsidRPr="007E257D" w:rsidTr="007E257D">
        <w:trPr>
          <w:trHeight w:val="689"/>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000 1 11 09044 04 0000 120</w:t>
            </w: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56 763,7</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49 439,5</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47 239,7</w:t>
            </w:r>
          </w:p>
        </w:tc>
      </w:tr>
      <w:tr w:rsidR="007E257D" w:rsidRPr="007E257D" w:rsidTr="007E257D">
        <w:trPr>
          <w:trHeight w:val="874"/>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000 1 11 09080 00 0000 120</w:t>
            </w:r>
          </w:p>
        </w:tc>
        <w:tc>
          <w:tcPr>
            <w:tcW w:w="4111" w:type="dxa"/>
            <w:tcBorders>
              <w:top w:val="nil"/>
              <w:left w:val="nil"/>
              <w:bottom w:val="nil"/>
              <w:right w:val="nil"/>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10 200,0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2 200,0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2 200,0</w:t>
            </w:r>
          </w:p>
        </w:tc>
      </w:tr>
      <w:tr w:rsidR="007E257D" w:rsidRPr="007E257D" w:rsidTr="007E257D">
        <w:trPr>
          <w:trHeight w:val="821"/>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000 1 11 09080 04 0000 120</w:t>
            </w:r>
          </w:p>
        </w:tc>
        <w:tc>
          <w:tcPr>
            <w:tcW w:w="4111" w:type="dxa"/>
            <w:tcBorders>
              <w:top w:val="single" w:sz="6" w:space="0" w:color="auto"/>
              <w:left w:val="nil"/>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10 200,0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2 200,0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2 200,0</w:t>
            </w:r>
          </w:p>
        </w:tc>
      </w:tr>
      <w:tr w:rsidR="007E257D" w:rsidRPr="007E257D" w:rsidTr="007E257D">
        <w:trPr>
          <w:trHeight w:val="221"/>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000 1 12 00000 00 0000 000</w:t>
            </w:r>
          </w:p>
        </w:tc>
        <w:tc>
          <w:tcPr>
            <w:tcW w:w="4111" w:type="dxa"/>
            <w:tcBorders>
              <w:top w:val="single" w:sz="6" w:space="0" w:color="auto"/>
              <w:left w:val="nil"/>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ПЛАТЕЖИ ПРИ ПОЛЬЗОВАНИИ ПРИРОДНЫМИ РЕСУРСАМИ</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227,0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227,0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227,0</w:t>
            </w:r>
          </w:p>
        </w:tc>
      </w:tr>
      <w:tr w:rsidR="007E257D" w:rsidRPr="007E257D" w:rsidTr="007E257D">
        <w:trPr>
          <w:trHeight w:val="214"/>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000 1 12 01000 01 0000 120</w:t>
            </w:r>
          </w:p>
        </w:tc>
        <w:tc>
          <w:tcPr>
            <w:tcW w:w="4111" w:type="dxa"/>
            <w:tcBorders>
              <w:top w:val="single" w:sz="6" w:space="0" w:color="auto"/>
              <w:left w:val="nil"/>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 xml:space="preserve">Плата за негативное воздействие на окружающую среду                                                                                                                                                                                                           </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227,0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227,0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227,0</w:t>
            </w:r>
          </w:p>
        </w:tc>
      </w:tr>
      <w:tr w:rsidR="007E257D" w:rsidRPr="007E257D" w:rsidTr="007E257D">
        <w:trPr>
          <w:trHeight w:val="346"/>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000 1 12 01010 01 0000 120</w:t>
            </w:r>
          </w:p>
        </w:tc>
        <w:tc>
          <w:tcPr>
            <w:tcW w:w="4111" w:type="dxa"/>
            <w:tcBorders>
              <w:top w:val="single" w:sz="6" w:space="0" w:color="auto"/>
              <w:left w:val="nil"/>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Плата за выбросы загрязняющих веществ в атмосферный воздух стационарными объектами</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227,0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227,0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227,0</w:t>
            </w:r>
          </w:p>
        </w:tc>
      </w:tr>
      <w:tr w:rsidR="007E257D" w:rsidRPr="007E257D" w:rsidTr="007E257D">
        <w:trPr>
          <w:trHeight w:val="305"/>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000 1 13 00000 00 0000 000</w:t>
            </w:r>
          </w:p>
        </w:tc>
        <w:tc>
          <w:tcPr>
            <w:tcW w:w="4111" w:type="dxa"/>
            <w:tcBorders>
              <w:top w:val="single" w:sz="6" w:space="0" w:color="auto"/>
              <w:left w:val="nil"/>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ДОХОДЫ ОТ ОКАЗАНИЯ ПЛАТНЫХ УСЛУГ И КОМПЕНСАЦИИ ЗАТРАТ ГОСУДАРСТВА</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12 000,0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0,0</w:t>
            </w:r>
          </w:p>
        </w:tc>
      </w:tr>
      <w:tr w:rsidR="007E257D" w:rsidRPr="007E257D" w:rsidTr="007E257D">
        <w:trPr>
          <w:trHeight w:val="204"/>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000 1 13 01000 00 0000 130</w:t>
            </w:r>
          </w:p>
        </w:tc>
        <w:tc>
          <w:tcPr>
            <w:tcW w:w="4111" w:type="dxa"/>
            <w:tcBorders>
              <w:top w:val="single" w:sz="6" w:space="0" w:color="auto"/>
              <w:left w:val="nil"/>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Доходы от оказания платных услуг (работ)</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7 000,0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w:t>
            </w:r>
          </w:p>
        </w:tc>
      </w:tr>
      <w:tr w:rsidR="007E257D" w:rsidRPr="007E257D" w:rsidTr="007E257D">
        <w:trPr>
          <w:trHeight w:val="161"/>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000 1 13 01990 00 0000 130</w:t>
            </w:r>
          </w:p>
        </w:tc>
        <w:tc>
          <w:tcPr>
            <w:tcW w:w="4111" w:type="dxa"/>
            <w:tcBorders>
              <w:top w:val="single" w:sz="6" w:space="0" w:color="auto"/>
              <w:left w:val="nil"/>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Прочие доходы от оказания платных услуг (работ)</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7 000,0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w:t>
            </w:r>
          </w:p>
        </w:tc>
      </w:tr>
      <w:tr w:rsidR="007E257D" w:rsidRPr="007E257D" w:rsidTr="007E257D">
        <w:trPr>
          <w:trHeight w:val="305"/>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000 1 13 01994 04 0000 130</w:t>
            </w: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Прочие доходы от оказания платных услуг (работ) получателями средств бюджетов городских округов</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7 000,0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w:t>
            </w:r>
          </w:p>
        </w:tc>
      </w:tr>
      <w:tr w:rsidR="007E257D" w:rsidRPr="007E257D" w:rsidTr="007E257D">
        <w:trPr>
          <w:trHeight w:val="254"/>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000 1 13 02990 00 0000 130</w:t>
            </w: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Прочие доходы от компенсации затрат государства</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5 000,0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w:t>
            </w:r>
          </w:p>
        </w:tc>
      </w:tr>
      <w:tr w:rsidR="007E257D" w:rsidRPr="007E257D" w:rsidTr="007E257D">
        <w:trPr>
          <w:trHeight w:val="247"/>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000 1 13 02994 04 0000 130</w:t>
            </w: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Прочие доходы от компенсации затрат бюджетов городских округов</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5 000,0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w:t>
            </w:r>
          </w:p>
        </w:tc>
      </w:tr>
      <w:tr w:rsidR="007E257D" w:rsidRPr="007E257D" w:rsidTr="007E257D">
        <w:trPr>
          <w:trHeight w:val="372"/>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000 1 14 00000 00 0000 000</w:t>
            </w:r>
          </w:p>
        </w:tc>
        <w:tc>
          <w:tcPr>
            <w:tcW w:w="4111" w:type="dxa"/>
            <w:tcBorders>
              <w:top w:val="single" w:sz="6" w:space="0" w:color="auto"/>
              <w:left w:val="nil"/>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ДОХОДЫ ОТ ПРОДАЖИ МАТЕРИАЛЬНЫХ И НЕМАТЕРИАЛЬНЫХ АКТИВОВ</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44 748,0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26 668,0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24 099,0</w:t>
            </w:r>
          </w:p>
        </w:tc>
      </w:tr>
      <w:tr w:rsidR="007E257D" w:rsidRPr="007E257D" w:rsidTr="007E257D">
        <w:trPr>
          <w:trHeight w:val="698"/>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000 1 14 02000 00 0000 000</w:t>
            </w: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808,0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744,0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744,0</w:t>
            </w:r>
          </w:p>
        </w:tc>
      </w:tr>
      <w:tr w:rsidR="007E257D" w:rsidRPr="007E257D" w:rsidTr="007E257D">
        <w:trPr>
          <w:trHeight w:val="874"/>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000 1 14 02000 00 0000 410</w:t>
            </w:r>
          </w:p>
        </w:tc>
        <w:tc>
          <w:tcPr>
            <w:tcW w:w="4111" w:type="dxa"/>
            <w:tcBorders>
              <w:top w:val="single" w:sz="6" w:space="0" w:color="auto"/>
              <w:left w:val="nil"/>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Доходы от реализации имущества, находящегося в собственности Российской Федерации (за исключением движимого имущества федеральных бюджетных и автономных учреждений, а также имущества федеральных государственных унитарных предприятий, в том числе казенных), в части реализации основных средств по указанному имуществу</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808,0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744,0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744,0</w:t>
            </w:r>
          </w:p>
        </w:tc>
      </w:tr>
      <w:tr w:rsidR="007E257D" w:rsidRPr="007E257D" w:rsidTr="007E257D">
        <w:trPr>
          <w:trHeight w:val="785"/>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000 1 14 02040 04 0000 410</w:t>
            </w:r>
          </w:p>
        </w:tc>
        <w:tc>
          <w:tcPr>
            <w:tcW w:w="4111" w:type="dxa"/>
            <w:tcBorders>
              <w:top w:val="single" w:sz="6" w:space="0" w:color="auto"/>
              <w:left w:val="nil"/>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808,0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744,0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744,0</w:t>
            </w:r>
          </w:p>
        </w:tc>
      </w:tr>
      <w:tr w:rsidR="007E257D" w:rsidRPr="007E257D" w:rsidTr="007E257D">
        <w:trPr>
          <w:trHeight w:val="806"/>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000 1 14 02043 04 0000 410</w:t>
            </w: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808,0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744,0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744,0</w:t>
            </w:r>
          </w:p>
        </w:tc>
      </w:tr>
      <w:tr w:rsidR="007E257D" w:rsidRPr="007E257D" w:rsidTr="007E257D">
        <w:trPr>
          <w:trHeight w:val="336"/>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000 1 14 06000 00 0000 430</w:t>
            </w: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 xml:space="preserve">Доходы от продажи земельных участков, находящихся в государственной и муниципальной собственности                                                                                  </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21 839,0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14 395,0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10 673,0</w:t>
            </w:r>
          </w:p>
        </w:tc>
      </w:tr>
      <w:tr w:rsidR="007E257D" w:rsidRPr="007E257D" w:rsidTr="007E257D">
        <w:trPr>
          <w:trHeight w:val="336"/>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000 1 14 06010 00 0000 430</w:t>
            </w:r>
          </w:p>
        </w:tc>
        <w:tc>
          <w:tcPr>
            <w:tcW w:w="4111" w:type="dxa"/>
            <w:tcBorders>
              <w:top w:val="single" w:sz="6" w:space="0" w:color="auto"/>
              <w:left w:val="nil"/>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 xml:space="preserve">Доходы от продажи земельных участков, государственная собственность на которые не разграничена </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21 839,0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14 395,0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10 673,0</w:t>
            </w:r>
          </w:p>
        </w:tc>
      </w:tr>
      <w:tr w:rsidR="007E257D" w:rsidRPr="007E257D" w:rsidTr="007E257D">
        <w:trPr>
          <w:trHeight w:val="367"/>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000 1 14 06012 04 0000 430</w:t>
            </w: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21 839,0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14 395,0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10 673,0</w:t>
            </w:r>
          </w:p>
        </w:tc>
      </w:tr>
      <w:tr w:rsidR="007E257D" w:rsidRPr="007E257D" w:rsidTr="007E257D">
        <w:trPr>
          <w:trHeight w:val="514"/>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000 1 14 06310 00 0000 430</w:t>
            </w:r>
          </w:p>
        </w:tc>
        <w:tc>
          <w:tcPr>
            <w:tcW w:w="4111" w:type="dxa"/>
            <w:tcBorders>
              <w:top w:val="single" w:sz="6" w:space="0" w:color="auto"/>
              <w:left w:val="nil"/>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22 101,0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11 529,0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12 682,0</w:t>
            </w:r>
          </w:p>
        </w:tc>
      </w:tr>
      <w:tr w:rsidR="007E257D" w:rsidRPr="007E257D" w:rsidTr="007E257D">
        <w:trPr>
          <w:trHeight w:val="674"/>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000 1 14 06312 04 0000 430</w:t>
            </w:r>
          </w:p>
        </w:tc>
        <w:tc>
          <w:tcPr>
            <w:tcW w:w="4111" w:type="dxa"/>
            <w:tcBorders>
              <w:top w:val="single" w:sz="6" w:space="0" w:color="auto"/>
              <w:left w:val="nil"/>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22 101,0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11 529,0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12 682,0</w:t>
            </w:r>
          </w:p>
        </w:tc>
      </w:tr>
      <w:tr w:rsidR="007E257D" w:rsidRPr="007E257D" w:rsidTr="007E257D">
        <w:trPr>
          <w:trHeight w:val="310"/>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000 1 16 00000 00 0000 000</w:t>
            </w: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ШТРАФЫ, САНКЦИИ, ВОЗМЕЩЕНИЕ УЩЕРБА</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3 809,0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1 509,0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1 508,0</w:t>
            </w:r>
          </w:p>
        </w:tc>
      </w:tr>
      <w:tr w:rsidR="007E257D" w:rsidRPr="007E257D" w:rsidTr="007E257D">
        <w:trPr>
          <w:trHeight w:val="838"/>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000 1 16 07000 01 0000 140</w:t>
            </w: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3 300,0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1 300,0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1 300,0</w:t>
            </w:r>
          </w:p>
        </w:tc>
      </w:tr>
      <w:tr w:rsidR="007E257D" w:rsidRPr="007E257D" w:rsidTr="007E257D">
        <w:trPr>
          <w:trHeight w:val="557"/>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000 1 16 07010 00 0000 140</w:t>
            </w: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3 300,0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1 300,0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1 300,0</w:t>
            </w:r>
          </w:p>
        </w:tc>
      </w:tr>
      <w:tr w:rsidR="007E257D" w:rsidRPr="007E257D" w:rsidTr="007E257D">
        <w:trPr>
          <w:trHeight w:val="638"/>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000 1 16 07010 04 0000 140</w:t>
            </w: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3 300,0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1 300,0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1 300,0</w:t>
            </w:r>
          </w:p>
        </w:tc>
      </w:tr>
      <w:tr w:rsidR="007E257D" w:rsidRPr="007E257D" w:rsidTr="007E257D">
        <w:trPr>
          <w:trHeight w:val="221"/>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000 1 16 10000 00 0000 140</w:t>
            </w: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Платежи в целях возмещения причиненного ущерба (убытков)</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509,0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209,0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208,0</w:t>
            </w:r>
          </w:p>
        </w:tc>
      </w:tr>
      <w:tr w:rsidR="007E257D" w:rsidRPr="007E257D" w:rsidTr="007E257D">
        <w:trPr>
          <w:trHeight w:val="660"/>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000 1 16 10030 04 0000 140</w:t>
            </w: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509,0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209,0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208,0</w:t>
            </w:r>
          </w:p>
        </w:tc>
      </w:tr>
      <w:tr w:rsidR="007E257D" w:rsidRPr="007E257D" w:rsidTr="007E257D">
        <w:trPr>
          <w:trHeight w:val="389"/>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000 1 16 10031 04 0000 140</w:t>
            </w: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509,0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209,0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208,0</w:t>
            </w:r>
          </w:p>
        </w:tc>
      </w:tr>
      <w:tr w:rsidR="007E257D" w:rsidRPr="007E257D" w:rsidTr="007E257D">
        <w:trPr>
          <w:trHeight w:val="274"/>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000 1 17 00000 00 0000 000</w:t>
            </w:r>
          </w:p>
        </w:tc>
        <w:tc>
          <w:tcPr>
            <w:tcW w:w="4111" w:type="dxa"/>
            <w:tcBorders>
              <w:top w:val="single" w:sz="6" w:space="0" w:color="auto"/>
              <w:left w:val="nil"/>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ПРОЧИЕ НЕНАЛОГОВЫЕ ДОХОДЫ</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31 080,0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25 000,0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0,0</w:t>
            </w:r>
          </w:p>
        </w:tc>
      </w:tr>
      <w:tr w:rsidR="007E257D" w:rsidRPr="007E257D" w:rsidTr="007E257D">
        <w:trPr>
          <w:trHeight w:val="226"/>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 xml:space="preserve">000 1 17 05000 00 0000 180 </w:t>
            </w:r>
          </w:p>
        </w:tc>
        <w:tc>
          <w:tcPr>
            <w:tcW w:w="4111" w:type="dxa"/>
            <w:tcBorders>
              <w:top w:val="single" w:sz="6" w:space="0" w:color="auto"/>
              <w:left w:val="nil"/>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Прочие неналоговые доходы</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31 080,0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25 000,0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w:t>
            </w:r>
          </w:p>
        </w:tc>
      </w:tr>
      <w:tr w:rsidR="007E257D" w:rsidRPr="007E257D" w:rsidTr="007E257D">
        <w:trPr>
          <w:trHeight w:val="245"/>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000 1 17 05040 04 0000 180</w:t>
            </w:r>
          </w:p>
        </w:tc>
        <w:tc>
          <w:tcPr>
            <w:tcW w:w="4111" w:type="dxa"/>
            <w:tcBorders>
              <w:top w:val="single" w:sz="6" w:space="0" w:color="auto"/>
              <w:left w:val="nil"/>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Прочие неналоговые доходы бюджетов городских округов</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31 080,0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25 000,0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w:t>
            </w:r>
          </w:p>
        </w:tc>
      </w:tr>
      <w:tr w:rsidR="007E257D" w:rsidRPr="007E257D" w:rsidTr="007E257D">
        <w:trPr>
          <w:trHeight w:val="204"/>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000 2 00 00000 00 0000 000</w:t>
            </w: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БЕЗВОЗМЕЗДНЫЕ ПОСТУПЛЕНИЯ</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2 836 855,6</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2 786 329,2</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2 997 636,2</w:t>
            </w:r>
          </w:p>
        </w:tc>
      </w:tr>
      <w:tr w:rsidR="007E257D" w:rsidRPr="007E257D" w:rsidTr="007E257D">
        <w:trPr>
          <w:trHeight w:val="310"/>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000 2 02 00000 00 0000 000</w:t>
            </w: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Безвозмездные поступления от других бюджетов бюджетной системы Российской Федерации</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2 836 855,6</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2 786 329,2</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2 997 636,2</w:t>
            </w:r>
          </w:p>
        </w:tc>
      </w:tr>
      <w:tr w:rsidR="007E257D" w:rsidRPr="007E257D" w:rsidTr="007E257D">
        <w:trPr>
          <w:trHeight w:val="245"/>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000 2 02 10000 00 0000 150</w:t>
            </w: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Дотации бюджетам бюджетной системы Российской Федерации</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2 791,0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479,0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668,0</w:t>
            </w:r>
          </w:p>
        </w:tc>
      </w:tr>
      <w:tr w:rsidR="007E257D" w:rsidRPr="007E257D" w:rsidTr="007E257D">
        <w:trPr>
          <w:trHeight w:val="336"/>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000 2 02 15001 04 0000 150</w:t>
            </w: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Дотации бюджетам городских округов на выравнивание бюджетной обеспеченности из бюджета субъекта Российской Федерации</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2 791,0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479,0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668,0</w:t>
            </w:r>
          </w:p>
        </w:tc>
      </w:tr>
      <w:tr w:rsidR="007E257D" w:rsidRPr="007E257D" w:rsidTr="007E257D">
        <w:trPr>
          <w:trHeight w:val="331"/>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000 2 02 20000 00 0000 150</w:t>
            </w: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Субсидии бюджетам бюджетной системы Российской Федерации (межбюджетные субсидии)</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666 499,6</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635 531,2</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845 395,2</w:t>
            </w:r>
          </w:p>
        </w:tc>
      </w:tr>
      <w:tr w:rsidR="007E257D" w:rsidRPr="007E257D" w:rsidTr="007E257D">
        <w:trPr>
          <w:trHeight w:val="646"/>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000 2 02 20216 04 0000 150</w:t>
            </w: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197 420,0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87 638,0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91 201,0</w:t>
            </w:r>
          </w:p>
        </w:tc>
      </w:tr>
      <w:tr w:rsidR="007E257D" w:rsidRPr="007E257D" w:rsidTr="007E257D">
        <w:trPr>
          <w:trHeight w:val="646"/>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000 2 02 20302 04 0000 150</w:t>
            </w: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559" w:type="dxa"/>
            <w:tcBorders>
              <w:top w:val="nil"/>
              <w:left w:val="nil"/>
              <w:bottom w:val="nil"/>
              <w:right w:val="nil"/>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27 247,7</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2 353,4</w:t>
            </w:r>
          </w:p>
        </w:tc>
      </w:tr>
      <w:tr w:rsidR="007E257D" w:rsidRPr="007E257D" w:rsidTr="007E257D">
        <w:trPr>
          <w:trHeight w:val="374"/>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000 2 02 25027 04 0000 150</w:t>
            </w: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Субсидии бюджетам городских округов на реализацию мероприятий государственной программы Российской Федерации "Доступная среда"</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2 498,5</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3 383,5</w:t>
            </w:r>
          </w:p>
        </w:tc>
      </w:tr>
      <w:tr w:rsidR="007E257D" w:rsidRPr="007E257D" w:rsidTr="007E257D">
        <w:trPr>
          <w:trHeight w:val="674"/>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 xml:space="preserve">000 202 25169 04 0000 150 </w:t>
            </w: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Субсидии бюджетам городских округов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3 138,0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4 707,0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4 706,0</w:t>
            </w:r>
          </w:p>
        </w:tc>
      </w:tr>
      <w:tr w:rsidR="007E257D" w:rsidRPr="007E257D" w:rsidTr="007E257D">
        <w:trPr>
          <w:trHeight w:val="792"/>
        </w:trPr>
        <w:tc>
          <w:tcPr>
            <w:tcW w:w="1410" w:type="dxa"/>
            <w:tcBorders>
              <w:top w:val="nil"/>
              <w:left w:val="single" w:sz="6" w:space="0" w:color="auto"/>
              <w:bottom w:val="nil"/>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000 2 02 25208 04 0000 150</w:t>
            </w: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Субсидии бюджетам городских округов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32 863,1</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12 045,2</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w:t>
            </w:r>
          </w:p>
        </w:tc>
      </w:tr>
      <w:tr w:rsidR="007E257D" w:rsidRPr="007E257D" w:rsidTr="007E257D">
        <w:trPr>
          <w:trHeight w:val="386"/>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000 2 02 25243 04 0000 150</w:t>
            </w: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Субсидии бюджетам городских округов на строительство и реконструкцию (модернизацию) объектов питьевого водоснабжения</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67 838,1</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51 246,1</w:t>
            </w:r>
          </w:p>
        </w:tc>
      </w:tr>
      <w:tr w:rsidR="007E257D" w:rsidRPr="007E257D" w:rsidTr="007E257D">
        <w:trPr>
          <w:trHeight w:val="535"/>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000 2 02 25304 04 0000 150</w:t>
            </w: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75 568,0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80 716,0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72 745,0</w:t>
            </w:r>
          </w:p>
        </w:tc>
      </w:tr>
      <w:tr w:rsidR="007E257D" w:rsidRPr="007E257D" w:rsidTr="007E257D">
        <w:trPr>
          <w:trHeight w:val="314"/>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000 2 02 25497 04 0000 150</w:t>
            </w: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Субсидии бюджетам городских округов на реализацию мероприятий по обеспечению жильем молодых семей</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893,9</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526,0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525,0</w:t>
            </w:r>
          </w:p>
        </w:tc>
      </w:tr>
      <w:tr w:rsidR="007E257D" w:rsidRPr="007E257D" w:rsidTr="007E257D">
        <w:trPr>
          <w:trHeight w:val="346"/>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000 2 02 25555 04 0000 150</w:t>
            </w: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 xml:space="preserve">Субсидии бюджетам городских округов на реализацию программ формирования современной городской среды </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54 150,7</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w:t>
            </w:r>
          </w:p>
        </w:tc>
      </w:tr>
      <w:tr w:rsidR="007E257D" w:rsidRPr="007E257D" w:rsidTr="007E257D">
        <w:trPr>
          <w:trHeight w:val="331"/>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000 2 02 27112 04 0000 150</w:t>
            </w: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Субсидии бюджетам городских округов на софинансирование капитальных вложений в объекты муниципальной собственности</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76 000,0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117 632,8</w:t>
            </w:r>
          </w:p>
        </w:tc>
      </w:tr>
      <w:tr w:rsidR="007E257D" w:rsidRPr="007E257D" w:rsidTr="007E257D">
        <w:trPr>
          <w:trHeight w:val="242"/>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000 2 02 29999 04 0000 150</w:t>
            </w: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Прочие субсидии бюджетам городских округов, в том числе:</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275 218,2</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303 562,4</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501 602,4</w:t>
            </w:r>
          </w:p>
        </w:tc>
      </w:tr>
      <w:tr w:rsidR="007E257D" w:rsidRPr="007E257D" w:rsidTr="007E257D">
        <w:trPr>
          <w:trHeight w:val="674"/>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 xml:space="preserve">Субсидии бюджетам муниципальных образований Московской области на частичную компенсацию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 </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1 501,2</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1 561,3</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1 244,3</w:t>
            </w:r>
          </w:p>
        </w:tc>
      </w:tr>
      <w:tr w:rsidR="007E257D" w:rsidRPr="007E257D" w:rsidTr="007E257D">
        <w:trPr>
          <w:trHeight w:val="499"/>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 xml:space="preserve">Субсидии бюджетам муниципальных образований Московской области на приобретение музыкальных инструментов для муниципальных организаций дополнительного образования в сфере культуры Московской области </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20 685,0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20 842,5</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w:t>
            </w:r>
          </w:p>
        </w:tc>
      </w:tr>
      <w:tr w:rsidR="007E257D" w:rsidRPr="007E257D" w:rsidTr="007E257D">
        <w:trPr>
          <w:trHeight w:val="595"/>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Субсидии бюджетам муниципальных образований Московской области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8 956,0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8 956,0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8 956,0</w:t>
            </w:r>
          </w:p>
        </w:tc>
      </w:tr>
      <w:tr w:rsidR="007E257D" w:rsidRPr="007E257D" w:rsidTr="007E257D">
        <w:trPr>
          <w:trHeight w:val="528"/>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 xml:space="preserve">Субсидии бюджетам муниципальных образований Московской области на мероприятия по проведению капитального ремонта в муниципальных дошкольных образовательных организациях в Московской области </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42 224,0</w:t>
            </w:r>
          </w:p>
        </w:tc>
      </w:tr>
      <w:tr w:rsidR="007E257D" w:rsidRPr="007E257D" w:rsidTr="007E257D">
        <w:trPr>
          <w:trHeight w:val="595"/>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 xml:space="preserve">Субсидии бюджетам муниципальных образований Московской области на 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 </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40 154,0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44 155,0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23 119,0</w:t>
            </w:r>
          </w:p>
        </w:tc>
      </w:tr>
      <w:tr w:rsidR="007E257D" w:rsidRPr="007E257D" w:rsidTr="007E257D">
        <w:trPr>
          <w:trHeight w:val="660"/>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Субсидии бюджетам муниципальных образований Московской области на строительство и реконструкцию объектов инженерной инфраструктуры для заводов по термическому обезвреживанию отходов на территории муниципальных образований Московской области</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30 068,9</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w:t>
            </w:r>
          </w:p>
        </w:tc>
      </w:tr>
      <w:tr w:rsidR="007E257D" w:rsidRPr="007E257D" w:rsidTr="007E257D">
        <w:trPr>
          <w:trHeight w:val="346"/>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 xml:space="preserve">Субсидии бюджетам муниципальных образований Московской области на мероприятия по организации отдыха детей в каникулярное время </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7 219,0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7 219,0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7 219,0</w:t>
            </w:r>
          </w:p>
        </w:tc>
      </w:tr>
      <w:tr w:rsidR="007E257D" w:rsidRPr="007E257D" w:rsidTr="007E257D">
        <w:trPr>
          <w:trHeight w:val="336"/>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Субсидии бюджетам муниципальных образований Московской области на ремонт подъездов в многоквартирных домах</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12 869,6</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w:t>
            </w:r>
          </w:p>
        </w:tc>
      </w:tr>
      <w:tr w:rsidR="007E257D" w:rsidRPr="007E257D" w:rsidTr="007E257D">
        <w:trPr>
          <w:trHeight w:val="463"/>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 xml:space="preserve">Субсидии бюджетам муниципальных образований Московской области на оснащение планшетными компьютерами общеобразовательных организаций в Московской области </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5 070,0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4 341,0</w:t>
            </w:r>
          </w:p>
        </w:tc>
      </w:tr>
      <w:tr w:rsidR="007E257D" w:rsidRPr="007E257D" w:rsidTr="007E257D">
        <w:trPr>
          <w:trHeight w:val="653"/>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Субсидии бюджетам муниципальных образований Московской области на проведение капитального ремонта, технического переоснащения и благоустройство территории объектов культуры, находящихся в собственности муниципальных образований Московской области</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25 000,0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85 663,6</w:t>
            </w:r>
          </w:p>
        </w:tc>
      </w:tr>
      <w:tr w:rsidR="007E257D" w:rsidRPr="007E257D" w:rsidTr="007E257D">
        <w:trPr>
          <w:trHeight w:val="646"/>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Субсидии бюджетам муниципальных образований Московской области на проведение капитального (текущего) ремонта и технического переоснащения помещений, выделенных для хранения архивных документов, относящихся к собственности Московской области</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699,0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w:t>
            </w:r>
          </w:p>
        </w:tc>
      </w:tr>
      <w:tr w:rsidR="007E257D" w:rsidRPr="007E257D" w:rsidTr="007E257D">
        <w:trPr>
          <w:trHeight w:val="485"/>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Субсидии бюджетам муниципальных образований Московской области на 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8 433,0</w:t>
            </w:r>
          </w:p>
        </w:tc>
      </w:tr>
      <w:tr w:rsidR="007E257D" w:rsidRPr="007E257D" w:rsidTr="007E257D">
        <w:trPr>
          <w:trHeight w:val="336"/>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 xml:space="preserve">Субсидии бюджетам муниципальных образований Московской области на строительство и реконструкцию объектов очистки сточных вод </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67 951,0</w:t>
            </w:r>
          </w:p>
        </w:tc>
      </w:tr>
      <w:tr w:rsidR="007E257D" w:rsidRPr="007E257D" w:rsidTr="007E257D">
        <w:trPr>
          <w:trHeight w:val="478"/>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 xml:space="preserve">Субсидии бюджетам муниципальных образований Московской области на подготовку основания, приобретение и установку плоскостных спортивных сооружений в муниципальных образованиях Московской области </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1 900,0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17 472,0</w:t>
            </w:r>
          </w:p>
        </w:tc>
      </w:tr>
      <w:tr w:rsidR="007E257D" w:rsidRPr="007E257D" w:rsidTr="007E257D">
        <w:trPr>
          <w:trHeight w:val="389"/>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Субсидии бюджетам муниципальных образований Московской области на реализацию мероприятий по улучшению жилищных условий многодетных семей</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6 319,0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8 765,0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w:t>
            </w:r>
          </w:p>
        </w:tc>
      </w:tr>
      <w:tr w:rsidR="007E257D" w:rsidRPr="007E257D" w:rsidTr="007E257D">
        <w:trPr>
          <w:trHeight w:val="492"/>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 xml:space="preserve">Субсидии бюджетам муниципальных образований Московской области на строительство (реконструкцию) канализационных коллекторов, канализационных насосных станций </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30 475,0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47 970,0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23 370,0</w:t>
            </w:r>
          </w:p>
        </w:tc>
      </w:tr>
      <w:tr w:rsidR="007E257D" w:rsidRPr="007E257D" w:rsidTr="007E257D">
        <w:trPr>
          <w:trHeight w:val="1226"/>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 xml:space="preserve">Субсидии бюджетам муниципальных образований Московской области на 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4 455,0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w:t>
            </w:r>
          </w:p>
        </w:tc>
      </w:tr>
      <w:tr w:rsidR="007E257D" w:rsidRPr="007E257D" w:rsidTr="007E257D">
        <w:trPr>
          <w:trHeight w:val="456"/>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 xml:space="preserve">Субсидии бюджетам муниципальных образований Московской области на мероприятия по проведению капитального ремонта в муниципальных общеобразовательных организациях в Московской области </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71 853,0</w:t>
            </w:r>
          </w:p>
        </w:tc>
      </w:tr>
      <w:tr w:rsidR="007E257D" w:rsidRPr="007E257D" w:rsidTr="007E257D">
        <w:trPr>
          <w:trHeight w:val="336"/>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 xml:space="preserve">Субсидии бюджетам муниципальных образований Московской области на комплектование книжных фондов муниципальных общедоступных библиотек </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1 000,8</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w:t>
            </w:r>
          </w:p>
        </w:tc>
      </w:tr>
      <w:tr w:rsidR="007E257D" w:rsidRPr="007E257D" w:rsidTr="007E257D">
        <w:trPr>
          <w:trHeight w:val="521"/>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Субсидии бюджетам муниципальных образований Московской области на 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1 680,0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1 680,0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1 680,0</w:t>
            </w:r>
          </w:p>
        </w:tc>
      </w:tr>
      <w:tr w:rsidR="007E257D" w:rsidRPr="007E257D" w:rsidTr="007E257D">
        <w:trPr>
          <w:trHeight w:val="646"/>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Субсидии бюджетам муниципальных образований Московской области на 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6 574,0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w:t>
            </w:r>
          </w:p>
        </w:tc>
      </w:tr>
      <w:tr w:rsidR="007E257D" w:rsidRPr="007E257D" w:rsidTr="007E257D">
        <w:trPr>
          <w:trHeight w:val="528"/>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Субсидии бюджетам муниципальных образований Московской области на сохранение объектов культурного наследия, находящихся в собственности муниципальных образований Московской области</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19 597,0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64 730,0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64 729,0</w:t>
            </w:r>
          </w:p>
        </w:tc>
      </w:tr>
      <w:tr w:rsidR="007E257D" w:rsidRPr="007E257D" w:rsidTr="007E257D">
        <w:trPr>
          <w:trHeight w:val="756"/>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Субсидии бюджетам муниципальных образований Московской области на организацию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и частных общеобразовательных организациях в Московской области</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52 250,0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55 153,0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42 265,0</w:t>
            </w:r>
          </w:p>
        </w:tc>
      </w:tr>
      <w:tr w:rsidR="007E257D" w:rsidRPr="007E257D" w:rsidTr="007E257D">
        <w:trPr>
          <w:trHeight w:val="542"/>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 xml:space="preserve">Субсидии бюджетам муниципальных образований Московской области на обустройство и установку детских игровых площадок на территории муниципальных образований Московской области </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29 600,0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w:t>
            </w:r>
          </w:p>
        </w:tc>
      </w:tr>
      <w:tr w:rsidR="007E257D" w:rsidRPr="007E257D" w:rsidTr="007E257D">
        <w:trPr>
          <w:trHeight w:val="346"/>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 xml:space="preserve">Субсидии бюджетам муниципальных образований Московской области на ремонт дворовых территорий </w:t>
            </w:r>
          </w:p>
        </w:tc>
        <w:tc>
          <w:tcPr>
            <w:tcW w:w="1559" w:type="dxa"/>
            <w:tcBorders>
              <w:top w:val="nil"/>
              <w:left w:val="nil"/>
              <w:bottom w:val="nil"/>
              <w:right w:val="nil"/>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4 763,1</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w:t>
            </w:r>
          </w:p>
        </w:tc>
      </w:tr>
      <w:tr w:rsidR="007E257D" w:rsidRPr="007E257D" w:rsidTr="007E257D">
        <w:trPr>
          <w:trHeight w:val="485"/>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 xml:space="preserve">Субсидии бюджетам муниципальных образований Московской области на устройство и капитальный ремонт электросетевого хозяйства, систем наружного освещения в рамках реализации проекта «Светлый город» </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5 104,8</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31 082,5</w:t>
            </w:r>
          </w:p>
        </w:tc>
      </w:tr>
      <w:tr w:rsidR="007E257D" w:rsidRPr="007E257D" w:rsidTr="007E257D">
        <w:trPr>
          <w:trHeight w:val="331"/>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Субсидии бюджетам муниципальных образований Московской области на ямочный ремонт асфальтового покрытия дворовых территорий</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1 807,4</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w:t>
            </w:r>
          </w:p>
        </w:tc>
      </w:tr>
      <w:tr w:rsidR="007E257D" w:rsidRPr="007E257D" w:rsidTr="007E257D">
        <w:trPr>
          <w:trHeight w:val="283"/>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000 2 02 30000 00 0000 150</w:t>
            </w: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Субвенции бюджетам бюджетной системы Российской Федерации, в том числе:</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2 166 565,0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2 148 819,0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2 150 073,0</w:t>
            </w:r>
          </w:p>
        </w:tc>
      </w:tr>
      <w:tr w:rsidR="007E257D" w:rsidRPr="007E257D" w:rsidTr="007E257D">
        <w:trPr>
          <w:trHeight w:val="331"/>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000 2 02 30022 04 0000 150</w:t>
            </w: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Субвенции бюджетам городских округов на предоставление гражданам субсидий на оплату жилого помещения и коммунальных услуг</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89 991,0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92 943,0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96 087,0</w:t>
            </w:r>
          </w:p>
        </w:tc>
      </w:tr>
      <w:tr w:rsidR="007E257D" w:rsidRPr="007E257D" w:rsidTr="007E257D">
        <w:trPr>
          <w:trHeight w:val="353"/>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000 2 02 30024 04 0000 150</w:t>
            </w: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Субвенции бюджетам городских округов на выполнение передаваемых полномочий субъектов Российской Федерации, в том числе:</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34 388,0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34 330,0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34 335,0</w:t>
            </w:r>
          </w:p>
        </w:tc>
      </w:tr>
      <w:tr w:rsidR="007E257D" w:rsidRPr="007E257D" w:rsidTr="007E257D">
        <w:trPr>
          <w:trHeight w:val="689"/>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Субвенции бюджетам городских округов Московской области на 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5 160,0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5 102,0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5 107,0</w:t>
            </w:r>
          </w:p>
        </w:tc>
      </w:tr>
      <w:tr w:rsidR="007E257D" w:rsidRPr="007E257D" w:rsidTr="007E257D">
        <w:trPr>
          <w:trHeight w:val="631"/>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Субвенции из бюджета Московской области бюджетам муниципальных образований Московской области на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6 545,0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6 545,0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6 545,0</w:t>
            </w:r>
          </w:p>
        </w:tc>
      </w:tr>
      <w:tr w:rsidR="007E257D" w:rsidRPr="007E257D" w:rsidTr="007E257D">
        <w:trPr>
          <w:trHeight w:val="674"/>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Субвенции бюджетам муниципальных образований Московской области на оплату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429,0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429,0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429,0</w:t>
            </w:r>
          </w:p>
        </w:tc>
      </w:tr>
      <w:tr w:rsidR="007E257D" w:rsidRPr="007E257D" w:rsidTr="007E257D">
        <w:trPr>
          <w:trHeight w:val="293"/>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 xml:space="preserve">Субвенции бюджетам городских округов Московской области для осуществления государственных полномочий Московской области в области земельных отношений </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10 823,0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10 823,0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10 823,0</w:t>
            </w:r>
          </w:p>
        </w:tc>
      </w:tr>
      <w:tr w:rsidR="007E257D" w:rsidRPr="007E257D" w:rsidTr="007E257D">
        <w:trPr>
          <w:trHeight w:val="528"/>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 xml:space="preserve">Субвенции бюджетам городских округов Московской области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 </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4 071,0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4 071,0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4 071,0</w:t>
            </w:r>
          </w:p>
        </w:tc>
      </w:tr>
      <w:tr w:rsidR="007E257D" w:rsidRPr="007E257D" w:rsidTr="007E257D">
        <w:trPr>
          <w:trHeight w:val="595"/>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Субвенции бюджетам муниципальных образований Московской области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662,0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662,0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662,0</w:t>
            </w:r>
          </w:p>
        </w:tc>
      </w:tr>
      <w:tr w:rsidR="007E257D" w:rsidRPr="007E257D" w:rsidTr="007E257D">
        <w:trPr>
          <w:trHeight w:val="674"/>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 xml:space="preserve">Субвенции бюджетам городских округов Московской области на осуществление переданных полномочий Московской области по оформлению сибиреязвенных скотомогильников в собственность Московской области, обустройству и содержанию сибиреязвенных скотомогильников </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832,0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832,0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832,0</w:t>
            </w:r>
          </w:p>
        </w:tc>
      </w:tr>
      <w:tr w:rsidR="007E257D" w:rsidRPr="007E257D" w:rsidTr="007E257D">
        <w:trPr>
          <w:trHeight w:val="1666"/>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Субвенции бюджетам муниципальных образований Московской области на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956,0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956,0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956,0</w:t>
            </w:r>
          </w:p>
        </w:tc>
      </w:tr>
      <w:tr w:rsidR="007E257D" w:rsidRPr="007E257D" w:rsidTr="007E257D">
        <w:trPr>
          <w:trHeight w:val="742"/>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Субвенции бюджетам муниципальных образований Московской области на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2 043,0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2 043,0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2 043,0</w:t>
            </w:r>
          </w:p>
        </w:tc>
      </w:tr>
      <w:tr w:rsidR="007E257D" w:rsidRPr="007E257D" w:rsidTr="007E257D">
        <w:trPr>
          <w:trHeight w:val="1454"/>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Субвенции бюджетам городских округов Московской области для осуществления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2 867,0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2 867,0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2 867,0</w:t>
            </w:r>
          </w:p>
        </w:tc>
      </w:tr>
      <w:tr w:rsidR="007E257D" w:rsidRPr="007E257D" w:rsidTr="007E257D">
        <w:trPr>
          <w:trHeight w:val="749"/>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000 2 02 30029 04 0000 150</w:t>
            </w: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48 783,0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48 783,0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48 783,0</w:t>
            </w:r>
          </w:p>
        </w:tc>
      </w:tr>
      <w:tr w:rsidR="007E257D" w:rsidRPr="007E257D" w:rsidTr="007E257D">
        <w:trPr>
          <w:trHeight w:val="492"/>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000 2 02 35082 04 0000 150</w:t>
            </w: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37 296,0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17 551,0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15 357,0</w:t>
            </w:r>
          </w:p>
        </w:tc>
      </w:tr>
      <w:tr w:rsidR="007E257D" w:rsidRPr="007E257D" w:rsidTr="007E257D">
        <w:trPr>
          <w:trHeight w:val="564"/>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000 2 02 35120 04 0000 150</w:t>
            </w: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1 070,0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52,0</w:t>
            </w:r>
          </w:p>
        </w:tc>
      </w:tr>
      <w:tr w:rsidR="007E257D" w:rsidRPr="007E257D" w:rsidTr="007E257D">
        <w:trPr>
          <w:trHeight w:val="478"/>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000 2 02 35135 04 0000 150</w:t>
            </w: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Субвенция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№5-ФЗ "О ветеранах"</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1 201,0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1 196,0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1 249,0</w:t>
            </w:r>
          </w:p>
        </w:tc>
      </w:tr>
      <w:tr w:rsidR="007E257D" w:rsidRPr="007E257D" w:rsidTr="007E257D">
        <w:trPr>
          <w:trHeight w:val="706"/>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000 2 02 35176 04 0000 150</w:t>
            </w: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1 264,0</w:t>
            </w:r>
          </w:p>
        </w:tc>
      </w:tr>
      <w:tr w:rsidR="007E257D" w:rsidRPr="007E257D" w:rsidTr="007E257D">
        <w:trPr>
          <w:trHeight w:val="624"/>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000 2 02 35303 04 0000 150</w:t>
            </w: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 xml:space="preserve">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56 325,0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56 325,0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56 325,0</w:t>
            </w:r>
          </w:p>
        </w:tc>
      </w:tr>
      <w:tr w:rsidR="007E257D" w:rsidRPr="007E257D" w:rsidTr="007E257D">
        <w:trPr>
          <w:trHeight w:val="410"/>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000 2 02 35469 04 0000 150</w:t>
            </w: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Субвенции бюджетам городских округов на проведение Всероссийской переписи населения 2020 года</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1 958,0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w:t>
            </w:r>
          </w:p>
        </w:tc>
      </w:tr>
      <w:tr w:rsidR="007E257D" w:rsidRPr="007E257D" w:rsidTr="007E257D">
        <w:trPr>
          <w:trHeight w:val="293"/>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000 2 02 39999 04 0000 150</w:t>
            </w: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Прочие субвенции бюджетам городских округов, в том числе:</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1 896 621,0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1 896 621,0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1 896 621,0</w:t>
            </w:r>
          </w:p>
        </w:tc>
      </w:tr>
      <w:tr w:rsidR="007E257D" w:rsidRPr="007E257D" w:rsidTr="007E257D">
        <w:trPr>
          <w:trHeight w:val="1658"/>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Субвенции из бюджета Московской области бюджетам муниципальных образований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1 628 773,0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1 628 773,0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1 628 773,0</w:t>
            </w:r>
          </w:p>
        </w:tc>
      </w:tr>
      <w:tr w:rsidR="007E257D" w:rsidRPr="007E257D" w:rsidTr="007E257D">
        <w:trPr>
          <w:trHeight w:val="1152"/>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Субвенции из бюджета Московской области бюджетам муниципальных образований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267 848,0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267 848,0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267 848,0</w:t>
            </w:r>
          </w:p>
        </w:tc>
      </w:tr>
      <w:tr w:rsidR="007E257D" w:rsidRPr="007E257D" w:rsidTr="007E257D">
        <w:trPr>
          <w:trHeight w:val="235"/>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000 2 02 40000 00 0000 150</w:t>
            </w: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 xml:space="preserve">Иные межбюджетные трансферты, в том числе: </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1 000,0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1 500,0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1 500,0</w:t>
            </w:r>
          </w:p>
        </w:tc>
      </w:tr>
      <w:tr w:rsidR="007E257D" w:rsidRPr="007E257D" w:rsidTr="007E257D">
        <w:trPr>
          <w:trHeight w:val="286"/>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000 2 02 49999 04 0000 150</w:t>
            </w:r>
          </w:p>
        </w:tc>
        <w:tc>
          <w:tcPr>
            <w:tcW w:w="4111"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Прочие межбюджетные трансферты, передаваемые бюджетам городских округов</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1 000,0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1 500,0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1 500,0</w:t>
            </w:r>
          </w:p>
        </w:tc>
      </w:tr>
      <w:tr w:rsidR="007E257D" w:rsidRPr="007E257D" w:rsidTr="007E257D">
        <w:trPr>
          <w:trHeight w:val="528"/>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4111" w:type="dxa"/>
            <w:tcBorders>
              <w:top w:val="single" w:sz="6" w:space="0" w:color="auto"/>
              <w:left w:val="nil"/>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Иные межбюджетные транcферты, предоставляемые из бюджета Московской области бюджетам муниципальных образований Московской области на создание центров образования естественно-научной и технологической направленностей</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1 000,0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1 500,0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color w:val="000000"/>
                <w:sz w:val="24"/>
                <w:szCs w:val="24"/>
                <w:lang w:eastAsia="en-US"/>
              </w:rPr>
            </w:pPr>
            <w:r w:rsidRPr="007E257D">
              <w:rPr>
                <w:rFonts w:ascii="Arial" w:eastAsiaTheme="minorHAnsi" w:hAnsi="Arial" w:cs="Arial"/>
                <w:color w:val="000000"/>
                <w:sz w:val="24"/>
                <w:szCs w:val="24"/>
                <w:lang w:eastAsia="en-US"/>
              </w:rPr>
              <w:t>1 500,0</w:t>
            </w:r>
          </w:p>
        </w:tc>
      </w:tr>
      <w:tr w:rsidR="007E257D" w:rsidRPr="007E257D" w:rsidTr="007E257D">
        <w:trPr>
          <w:trHeight w:val="154"/>
        </w:trPr>
        <w:tc>
          <w:tcPr>
            <w:tcW w:w="1410"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p>
        </w:tc>
        <w:tc>
          <w:tcPr>
            <w:tcW w:w="4111" w:type="dxa"/>
            <w:tcBorders>
              <w:top w:val="single" w:sz="6" w:space="0" w:color="auto"/>
              <w:left w:val="nil"/>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ВСЕГО ДОХОДОВ</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6 438 013,2</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6 578 041,0</w:t>
            </w:r>
          </w:p>
        </w:tc>
        <w:tc>
          <w:tcPr>
            <w:tcW w:w="1559" w:type="dxa"/>
            <w:tcBorders>
              <w:top w:val="single" w:sz="6" w:space="0" w:color="auto"/>
              <w:left w:val="single" w:sz="6" w:space="0" w:color="auto"/>
              <w:bottom w:val="single" w:sz="6" w:space="0" w:color="auto"/>
              <w:right w:val="single" w:sz="6" w:space="0" w:color="auto"/>
            </w:tcBorders>
          </w:tcPr>
          <w:p w:rsidR="007E257D" w:rsidRPr="007E257D" w:rsidRDefault="007E257D" w:rsidP="007E257D">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7E257D">
              <w:rPr>
                <w:rFonts w:ascii="Arial" w:eastAsiaTheme="minorHAnsi" w:hAnsi="Arial" w:cs="Arial"/>
                <w:b/>
                <w:bCs/>
                <w:color w:val="000000"/>
                <w:sz w:val="24"/>
                <w:szCs w:val="24"/>
                <w:lang w:eastAsia="en-US"/>
              </w:rPr>
              <w:t>6 591 293,0</w:t>
            </w:r>
          </w:p>
        </w:tc>
      </w:tr>
    </w:tbl>
    <w:p w:rsidR="00132B30" w:rsidRPr="00132B30" w:rsidRDefault="00132B30" w:rsidP="00132B30">
      <w:pPr>
        <w:spacing w:after="0" w:line="240" w:lineRule="auto"/>
        <w:jc w:val="both"/>
        <w:rPr>
          <w:rFonts w:ascii="Arial" w:eastAsia="Times New Roman" w:hAnsi="Arial" w:cs="Arial"/>
          <w:sz w:val="24"/>
          <w:szCs w:val="24"/>
        </w:rPr>
      </w:pPr>
    </w:p>
    <w:p w:rsidR="00132B30" w:rsidRDefault="00132B30" w:rsidP="00132B30">
      <w:pPr>
        <w:spacing w:after="0" w:line="240" w:lineRule="auto"/>
        <w:jc w:val="center"/>
        <w:rPr>
          <w:rFonts w:ascii="Arial" w:eastAsia="Times New Roman" w:hAnsi="Arial" w:cs="Arial"/>
          <w:sz w:val="24"/>
          <w:szCs w:val="24"/>
        </w:rPr>
      </w:pP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r>
      <w:r w:rsidRPr="00132B30">
        <w:rPr>
          <w:rFonts w:ascii="Arial" w:eastAsia="Times New Roman" w:hAnsi="Arial" w:cs="Arial"/>
          <w:sz w:val="24"/>
          <w:szCs w:val="24"/>
        </w:rPr>
        <w:tab/>
        <w:t>Приложение 2</w:t>
      </w: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r>
      <w:r w:rsidRPr="00132B30">
        <w:rPr>
          <w:rFonts w:ascii="Arial" w:eastAsia="Times New Roman" w:hAnsi="Arial" w:cs="Arial"/>
          <w:sz w:val="24"/>
          <w:szCs w:val="24"/>
        </w:rPr>
        <w:tab/>
        <w:t>к решению Совета депутатов</w:t>
      </w:r>
    </w:p>
    <w:p w:rsidR="00132B30" w:rsidRP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r>
      <w:r w:rsidRPr="00132B30">
        <w:rPr>
          <w:rFonts w:ascii="Arial" w:eastAsia="Times New Roman" w:hAnsi="Arial" w:cs="Arial"/>
          <w:sz w:val="24"/>
          <w:szCs w:val="24"/>
        </w:rPr>
        <w:tab/>
        <w:t>городского округа Воскресенск</w:t>
      </w:r>
      <w:r w:rsidRPr="00132B30">
        <w:rPr>
          <w:rFonts w:ascii="Arial" w:eastAsia="Times New Roman" w:hAnsi="Arial" w:cs="Arial"/>
          <w:sz w:val="24"/>
          <w:szCs w:val="24"/>
        </w:rPr>
        <w:tab/>
      </w:r>
      <w:r>
        <w:rPr>
          <w:rFonts w:ascii="Arial" w:eastAsia="Times New Roman" w:hAnsi="Arial" w:cs="Arial"/>
          <w:sz w:val="24"/>
          <w:szCs w:val="24"/>
        </w:rPr>
        <w:t>Московской области</w:t>
      </w: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r>
      <w:r w:rsidRPr="00132B30">
        <w:rPr>
          <w:rFonts w:ascii="Arial" w:eastAsia="Times New Roman" w:hAnsi="Arial" w:cs="Arial"/>
          <w:sz w:val="24"/>
          <w:szCs w:val="24"/>
        </w:rPr>
        <w:tab/>
        <w:t>"О бюджете городского округа Воскресенск</w:t>
      </w:r>
      <w:r w:rsidRPr="00132B30">
        <w:rPr>
          <w:rFonts w:ascii="Arial" w:eastAsia="Times New Roman" w:hAnsi="Arial" w:cs="Arial"/>
          <w:sz w:val="24"/>
          <w:szCs w:val="24"/>
        </w:rPr>
        <w:tab/>
        <w:t>Московской области</w:t>
      </w: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 xml:space="preserve">  на 2021 год и на плановый период 2022 и 2023 годов"</w:t>
      </w: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r>
      <w:r w:rsidRPr="00132B30">
        <w:rPr>
          <w:rFonts w:ascii="Arial" w:eastAsia="Times New Roman" w:hAnsi="Arial" w:cs="Arial"/>
          <w:sz w:val="24"/>
          <w:szCs w:val="24"/>
        </w:rPr>
        <w:tab/>
        <w:t>от 18.12.2020 № 306/31</w:t>
      </w:r>
    </w:p>
    <w:p w:rsidR="00132B30" w:rsidRP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r>
    </w:p>
    <w:p w:rsidR="00132B30" w:rsidRPr="00132B30" w:rsidRDefault="00132B30" w:rsidP="00132B30">
      <w:pPr>
        <w:spacing w:after="0" w:line="240" w:lineRule="auto"/>
        <w:jc w:val="center"/>
        <w:rPr>
          <w:rFonts w:ascii="Arial" w:eastAsia="Times New Roman" w:hAnsi="Arial" w:cs="Arial"/>
          <w:sz w:val="24"/>
          <w:szCs w:val="24"/>
        </w:rPr>
      </w:pPr>
      <w:r w:rsidRPr="00132B30">
        <w:rPr>
          <w:rFonts w:ascii="Arial" w:eastAsia="Times New Roman" w:hAnsi="Arial" w:cs="Arial"/>
          <w:sz w:val="24"/>
          <w:szCs w:val="24"/>
        </w:rPr>
        <w:tab/>
      </w:r>
      <w:r w:rsidRPr="00132B30">
        <w:rPr>
          <w:rFonts w:ascii="Arial" w:eastAsia="Times New Roman" w:hAnsi="Arial" w:cs="Arial"/>
          <w:sz w:val="24"/>
          <w:szCs w:val="24"/>
        </w:rPr>
        <w:tab/>
      </w:r>
      <w:r w:rsidRPr="00132B30">
        <w:rPr>
          <w:rFonts w:ascii="Arial" w:eastAsia="Times New Roman" w:hAnsi="Arial" w:cs="Arial"/>
          <w:sz w:val="24"/>
          <w:szCs w:val="24"/>
        </w:rPr>
        <w:tab/>
      </w:r>
    </w:p>
    <w:p w:rsidR="00132B30" w:rsidRPr="00132B30" w:rsidRDefault="00132B30" w:rsidP="00132B30">
      <w:pPr>
        <w:spacing w:after="0" w:line="240" w:lineRule="auto"/>
        <w:jc w:val="center"/>
        <w:rPr>
          <w:rFonts w:ascii="Arial" w:eastAsia="Times New Roman" w:hAnsi="Arial" w:cs="Arial"/>
          <w:b/>
          <w:sz w:val="24"/>
          <w:szCs w:val="24"/>
        </w:rPr>
      </w:pPr>
      <w:r w:rsidRPr="00132B30">
        <w:rPr>
          <w:rFonts w:ascii="Arial" w:eastAsia="Times New Roman" w:hAnsi="Arial" w:cs="Arial"/>
          <w:b/>
          <w:sz w:val="24"/>
          <w:szCs w:val="24"/>
        </w:rPr>
        <w:t>Перечень</w:t>
      </w:r>
    </w:p>
    <w:p w:rsidR="00132B30" w:rsidRPr="00132B30" w:rsidRDefault="00132B30" w:rsidP="00132B30">
      <w:pPr>
        <w:spacing w:after="0" w:line="240" w:lineRule="auto"/>
        <w:jc w:val="center"/>
        <w:rPr>
          <w:rFonts w:ascii="Arial" w:eastAsia="Times New Roman" w:hAnsi="Arial" w:cs="Arial"/>
          <w:b/>
          <w:sz w:val="24"/>
          <w:szCs w:val="24"/>
        </w:rPr>
      </w:pPr>
      <w:r w:rsidRPr="00132B30">
        <w:rPr>
          <w:rFonts w:ascii="Arial" w:eastAsia="Times New Roman" w:hAnsi="Arial" w:cs="Arial"/>
          <w:b/>
          <w:sz w:val="24"/>
          <w:szCs w:val="24"/>
        </w:rPr>
        <w:t>главных администраторов доходов бюджета</w:t>
      </w:r>
    </w:p>
    <w:p w:rsidR="00132B30" w:rsidRPr="00132B30" w:rsidRDefault="00132B30" w:rsidP="00132B30">
      <w:pPr>
        <w:spacing w:after="0" w:line="240" w:lineRule="auto"/>
        <w:jc w:val="center"/>
        <w:rPr>
          <w:rFonts w:ascii="Arial" w:eastAsia="Times New Roman" w:hAnsi="Arial" w:cs="Arial"/>
          <w:sz w:val="24"/>
          <w:szCs w:val="24"/>
        </w:rPr>
      </w:pPr>
      <w:r w:rsidRPr="00132B30">
        <w:rPr>
          <w:rFonts w:ascii="Arial" w:eastAsia="Times New Roman" w:hAnsi="Arial" w:cs="Arial"/>
          <w:b/>
          <w:sz w:val="24"/>
          <w:szCs w:val="24"/>
        </w:rPr>
        <w:t>городского округа Воскресенск</w:t>
      </w:r>
    </w:p>
    <w:tbl>
      <w:tblPr>
        <w:tblStyle w:val="ad"/>
        <w:tblW w:w="0" w:type="auto"/>
        <w:tblLayout w:type="fixed"/>
        <w:tblLook w:val="04A0" w:firstRow="1" w:lastRow="0" w:firstColumn="1" w:lastColumn="0" w:noHBand="0" w:noVBand="1"/>
      </w:tblPr>
      <w:tblGrid>
        <w:gridCol w:w="664"/>
        <w:gridCol w:w="1316"/>
        <w:gridCol w:w="2842"/>
        <w:gridCol w:w="5373"/>
      </w:tblGrid>
      <w:tr w:rsidR="00755011" w:rsidRPr="00BB1FF4" w:rsidTr="00E40CE8">
        <w:trPr>
          <w:trHeight w:val="9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 п/п</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Код администратора</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bCs/>
                <w:sz w:val="24"/>
                <w:szCs w:val="24"/>
                <w:lang w:eastAsia="en-US"/>
              </w:rPr>
            </w:pPr>
            <w:r w:rsidRPr="00BB1FF4">
              <w:rPr>
                <w:rFonts w:ascii="Arial" w:eastAsia="Calibri" w:hAnsi="Arial" w:cs="Arial"/>
                <w:bCs/>
                <w:sz w:val="24"/>
                <w:szCs w:val="24"/>
                <w:lang w:eastAsia="en-US"/>
              </w:rPr>
              <w:t>Код классификации доходов</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bCs/>
                <w:sz w:val="24"/>
                <w:szCs w:val="24"/>
                <w:lang w:eastAsia="en-US"/>
              </w:rPr>
            </w:pPr>
            <w:r w:rsidRPr="00BB1FF4">
              <w:rPr>
                <w:rFonts w:ascii="Arial" w:eastAsia="Calibri" w:hAnsi="Arial" w:cs="Arial"/>
                <w:bCs/>
                <w:sz w:val="24"/>
                <w:szCs w:val="24"/>
                <w:lang w:eastAsia="en-US"/>
              </w:rPr>
              <w:t xml:space="preserve">Наименование видов отдельных доходных источников  </w:t>
            </w:r>
          </w:p>
        </w:tc>
      </w:tr>
      <w:tr w:rsidR="00755011" w:rsidRPr="00BB1FF4" w:rsidTr="00E40CE8">
        <w:trPr>
          <w:trHeight w:val="31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 </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3</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4</w:t>
            </w:r>
          </w:p>
        </w:tc>
      </w:tr>
      <w:tr w:rsidR="00755011" w:rsidRPr="00BB1FF4" w:rsidTr="00E40CE8">
        <w:trPr>
          <w:trHeight w:val="58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901</w:t>
            </w:r>
          </w:p>
        </w:tc>
        <w:tc>
          <w:tcPr>
            <w:tcW w:w="8215" w:type="dxa"/>
            <w:gridSpan w:val="2"/>
            <w:hideMark/>
          </w:tcPr>
          <w:p w:rsidR="00755011" w:rsidRPr="00BB1FF4" w:rsidRDefault="00755011" w:rsidP="00E40CE8">
            <w:pPr>
              <w:widowControl w:val="0"/>
              <w:autoSpaceDE w:val="0"/>
              <w:autoSpaceDN w:val="0"/>
              <w:spacing w:after="0" w:line="240" w:lineRule="auto"/>
              <w:jc w:val="both"/>
              <w:rPr>
                <w:rFonts w:ascii="Arial" w:eastAsia="Calibri" w:hAnsi="Arial" w:cs="Arial"/>
                <w:bCs/>
                <w:sz w:val="24"/>
                <w:szCs w:val="24"/>
                <w:lang w:eastAsia="en-US"/>
              </w:rPr>
            </w:pPr>
            <w:r w:rsidRPr="00BB1FF4">
              <w:rPr>
                <w:rFonts w:ascii="Arial" w:eastAsia="Calibri" w:hAnsi="Arial" w:cs="Arial"/>
                <w:bCs/>
                <w:sz w:val="24"/>
                <w:szCs w:val="24"/>
                <w:lang w:eastAsia="en-US"/>
              </w:rPr>
              <w:t>Совет депутатов городского округа Воскресенск Московской области</w:t>
            </w:r>
          </w:p>
        </w:tc>
      </w:tr>
      <w:tr w:rsidR="00755011" w:rsidRPr="00BB1FF4" w:rsidTr="00E40CE8">
        <w:trPr>
          <w:trHeight w:val="60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8215" w:type="dxa"/>
            <w:gridSpan w:val="2"/>
            <w:noWrap/>
            <w:hideMark/>
          </w:tcPr>
          <w:p w:rsidR="00755011" w:rsidRPr="00BB1FF4" w:rsidRDefault="00755011" w:rsidP="00E40CE8">
            <w:pPr>
              <w:widowControl w:val="0"/>
              <w:autoSpaceDE w:val="0"/>
              <w:autoSpaceDN w:val="0"/>
              <w:spacing w:after="0" w:line="240" w:lineRule="auto"/>
              <w:jc w:val="both"/>
              <w:rPr>
                <w:rFonts w:ascii="Arial" w:eastAsia="Calibri" w:hAnsi="Arial" w:cs="Arial"/>
                <w:bCs/>
                <w:sz w:val="24"/>
                <w:szCs w:val="24"/>
                <w:lang w:eastAsia="en-US"/>
              </w:rPr>
            </w:pPr>
            <w:r w:rsidRPr="00BB1FF4">
              <w:rPr>
                <w:rFonts w:ascii="Arial" w:eastAsia="Calibri" w:hAnsi="Arial" w:cs="Arial"/>
                <w:bCs/>
                <w:sz w:val="24"/>
                <w:szCs w:val="24"/>
                <w:lang w:eastAsia="en-US"/>
              </w:rPr>
              <w:t xml:space="preserve"> Управление образования Администрации городского округа Воскресенск Московской области</w:t>
            </w:r>
          </w:p>
        </w:tc>
      </w:tr>
      <w:tr w:rsidR="00755011" w:rsidRPr="00BB1FF4" w:rsidTr="00E40CE8">
        <w:trPr>
          <w:trHeight w:val="72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1 13 01994 04 0000 130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доходы от оказания платных услуг (работ) получателями средств бюджетов городских округов</w:t>
            </w:r>
          </w:p>
        </w:tc>
      </w:tr>
      <w:tr w:rsidR="00755011" w:rsidRPr="00BB1FF4" w:rsidTr="00E40CE8">
        <w:trPr>
          <w:trHeight w:val="72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1 13 02064 04 0000 130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поступающие в порядке возмещения расходов, понесенных в связи с эксплуатацией имущества городских округов</w:t>
            </w:r>
          </w:p>
        </w:tc>
      </w:tr>
      <w:tr w:rsidR="00755011" w:rsidRPr="00BB1FF4" w:rsidTr="00E40CE8">
        <w:trPr>
          <w:trHeight w:val="43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1 13 02994 04 0000 130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доходы от компенсации затрат бюджетов городских округов</w:t>
            </w:r>
          </w:p>
        </w:tc>
      </w:tr>
      <w:tr w:rsidR="00755011" w:rsidRPr="00BB1FF4" w:rsidTr="00E40CE8">
        <w:trPr>
          <w:trHeight w:val="160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1 14 02042 04 0000 410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755011" w:rsidRPr="00BB1FF4" w:rsidTr="00E40CE8">
        <w:trPr>
          <w:trHeight w:val="168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1 14 02042 04 0000 440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755011" w:rsidRPr="00BB1FF4" w:rsidTr="00E40CE8">
        <w:trPr>
          <w:trHeight w:val="168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1 14 02043 04 0000 410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55011" w:rsidRPr="00BB1FF4" w:rsidTr="00E40CE8">
        <w:trPr>
          <w:trHeight w:val="168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1 14 02043 04 0000 440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55011" w:rsidRPr="00BB1FF4" w:rsidTr="00E40CE8">
        <w:trPr>
          <w:trHeight w:val="99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1 14 02048 04 0000 410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недвижимого имущества бюджетных, автономных учреждений, находящегося в собственности городских округов, в части реализации основных средств</w:t>
            </w:r>
          </w:p>
        </w:tc>
      </w:tr>
      <w:tr w:rsidR="00755011" w:rsidRPr="00BB1FF4" w:rsidTr="00E40CE8">
        <w:trPr>
          <w:trHeight w:val="130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1 16 07010 04 0000 140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755011" w:rsidRPr="00BB1FF4" w:rsidTr="00E40CE8">
        <w:trPr>
          <w:trHeight w:val="130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2.10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1 16 07090 04 0000 140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755011" w:rsidRPr="00BB1FF4" w:rsidTr="00E40CE8">
        <w:trPr>
          <w:trHeight w:val="100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2.11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1 16 10031 04 0000 140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755011" w:rsidRPr="00BB1FF4" w:rsidTr="00E40CE8">
        <w:trPr>
          <w:trHeight w:val="130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2.12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1 16 10032 04 0000 140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755011" w:rsidRPr="00BB1FF4" w:rsidTr="00E40CE8">
        <w:trPr>
          <w:trHeight w:val="292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2.13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1 16 10061 04 0000 140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755011" w:rsidRPr="00BB1FF4" w:rsidTr="00E40CE8">
        <w:trPr>
          <w:trHeight w:val="18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2.14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1 16 10081 04 0000 140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755011" w:rsidRPr="00BB1FF4" w:rsidTr="00E40CE8">
        <w:trPr>
          <w:trHeight w:val="12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2.15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1 16 10123 01 0000 140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755011" w:rsidRPr="00BB1FF4" w:rsidTr="00E40CE8">
        <w:trPr>
          <w:trHeight w:val="61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2.16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1 17 01040 04 0000 180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Невыясненные поступления, зачисляемые в бюджеты городских округов</w:t>
            </w:r>
          </w:p>
        </w:tc>
      </w:tr>
      <w:tr w:rsidR="00755011" w:rsidRPr="00BB1FF4" w:rsidTr="00E40CE8">
        <w:trPr>
          <w:trHeight w:val="503"/>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2.17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1 17 05040 04 0000 180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неналоговые доходы бюджетов городских округов</w:t>
            </w:r>
          </w:p>
        </w:tc>
      </w:tr>
      <w:tr w:rsidR="00755011" w:rsidRPr="00BB1FF4" w:rsidTr="00E40CE8">
        <w:trPr>
          <w:trHeight w:val="76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2.18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2 02 20077 04 0000 150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софинансирование капитальных вложений в объекты муниципальной собственности</w:t>
            </w:r>
          </w:p>
        </w:tc>
      </w:tr>
      <w:tr w:rsidR="00755011" w:rsidRPr="00BB1FF4" w:rsidTr="00E40CE8">
        <w:trPr>
          <w:trHeight w:val="9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2.19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2 02 25008 04 0000 150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обеспечение развития системы межведомственного электронного взаимодействия на территориях субъектов Российской Федерации</w:t>
            </w:r>
          </w:p>
        </w:tc>
      </w:tr>
      <w:tr w:rsidR="00755011" w:rsidRPr="00BB1FF4" w:rsidTr="00E40CE8">
        <w:trPr>
          <w:trHeight w:val="70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2.20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2 02 25027 04 0000 150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реализацию мероприятий государственной программы Российской Федерации "Доступная среда"</w:t>
            </w:r>
          </w:p>
        </w:tc>
      </w:tr>
      <w:tr w:rsidR="00755011" w:rsidRPr="00BB1FF4" w:rsidTr="00E40CE8">
        <w:trPr>
          <w:trHeight w:val="132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2.21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2 02 25097 04 0000 150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755011" w:rsidRPr="00BB1FF4" w:rsidTr="00E40CE8">
        <w:trPr>
          <w:trHeight w:val="6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2.22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2 02 25028 04 0000 150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поддержку региональных проектов в сфере информационных технологий</w:t>
            </w:r>
          </w:p>
        </w:tc>
      </w:tr>
      <w:tr w:rsidR="00755011" w:rsidRPr="00BB1FF4" w:rsidTr="00E40CE8">
        <w:trPr>
          <w:trHeight w:val="12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2.23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2 02 25169 04 0000 150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2.24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2 02 25175 04 0000 150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создание ключевых центров развития детей</w:t>
            </w:r>
          </w:p>
        </w:tc>
      </w:tr>
      <w:tr w:rsidR="00755011" w:rsidRPr="00BB1FF4" w:rsidTr="00E40CE8">
        <w:trPr>
          <w:trHeight w:val="127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2.25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2 02 25187 04 0000 150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r>
      <w:tr w:rsidR="00755011" w:rsidRPr="00BB1FF4" w:rsidTr="00E40CE8">
        <w:trPr>
          <w:trHeight w:val="159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2.26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2 02 25208 04 0000 150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755011" w:rsidRPr="00BB1FF4" w:rsidTr="00E40CE8">
        <w:trPr>
          <w:trHeight w:val="9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2.27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2 02 25210 04 0000 150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обеспечение образовательных организаций материально-технической базой для внедрения цифровой образовательной среды</w:t>
            </w:r>
          </w:p>
        </w:tc>
      </w:tr>
      <w:tr w:rsidR="00755011" w:rsidRPr="00BB1FF4" w:rsidTr="00E40CE8">
        <w:trPr>
          <w:trHeight w:val="201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2.28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2 02 25117 04 0000 150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tc>
      </w:tr>
      <w:tr w:rsidR="00755011" w:rsidRPr="00BB1FF4" w:rsidTr="00E40CE8">
        <w:trPr>
          <w:trHeight w:val="6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2.29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2 02 25219 04 0000 150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создание центров цифрового образования детей</w:t>
            </w:r>
          </w:p>
        </w:tc>
      </w:tr>
      <w:tr w:rsidR="00755011" w:rsidRPr="00BB1FF4" w:rsidTr="00E40CE8">
        <w:trPr>
          <w:trHeight w:val="97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2.30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2 02 25230 04 0000 150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создание новых мест в общеобразовательных организациях, расположенных в сельской местности и поселках городского типа</w:t>
            </w:r>
          </w:p>
        </w:tc>
      </w:tr>
      <w:tr w:rsidR="00755011" w:rsidRPr="00BB1FF4" w:rsidTr="00E40CE8">
        <w:trPr>
          <w:trHeight w:val="12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2.31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2 02 25232 04 0000 150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755011" w:rsidRPr="00BB1FF4" w:rsidTr="00E40CE8">
        <w:trPr>
          <w:trHeight w:val="9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2.32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2 02 25239 04 0000 150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755011" w:rsidRPr="00BB1FF4" w:rsidTr="00E40CE8">
        <w:trPr>
          <w:trHeight w:val="12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2.33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2 02 25255 04 0000 150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r>
      <w:tr w:rsidR="00755011" w:rsidRPr="00BB1FF4" w:rsidTr="00E40CE8">
        <w:trPr>
          <w:trHeight w:val="12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2.34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2 02 25304 04 0000 150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755011" w:rsidRPr="00BB1FF4" w:rsidTr="00E40CE8">
        <w:trPr>
          <w:trHeight w:val="108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2.35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2 02 25491 04 0000 150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r>
      <w:tr w:rsidR="00755011" w:rsidRPr="00BB1FF4" w:rsidTr="00E40CE8">
        <w:trPr>
          <w:trHeight w:val="91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2.36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2 02 25520 04 0000 150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755011" w:rsidRPr="00BB1FF4" w:rsidTr="00E40CE8">
        <w:trPr>
          <w:trHeight w:val="67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2.37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2 02 27112 04 0000 150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софинансирование капитальных вложений в объекты муниципальной собственности</w:t>
            </w:r>
          </w:p>
        </w:tc>
      </w:tr>
      <w:tr w:rsidR="00755011" w:rsidRPr="00BB1FF4" w:rsidTr="00E40CE8">
        <w:trPr>
          <w:trHeight w:val="102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2.38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2 02 27227 04 0000 150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2.39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2 02 29998 04 0000 150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Субсидия бюджетам городских округов на финансовое обеспечение отдельных полномочий</w:t>
            </w:r>
          </w:p>
        </w:tc>
      </w:tr>
      <w:tr w:rsidR="00755011" w:rsidRPr="00BB1FF4" w:rsidTr="00E40CE8">
        <w:trPr>
          <w:trHeight w:val="43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2.40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2 02 29999 04 0000 150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субсидии бюджетам городских округов</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2.41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2 02 30021 04 0000 150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Субвенции бюджетам городских округов на ежемесячное денежное вознаграждение за классное руководство</w:t>
            </w:r>
          </w:p>
        </w:tc>
      </w:tr>
      <w:tr w:rsidR="00755011" w:rsidRPr="00BB1FF4" w:rsidTr="00E40CE8">
        <w:trPr>
          <w:trHeight w:val="67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2.42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2 02 30024 04 0000 150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Субвенции бюджетам городских округов на выполнение передаваемых полномочий субъектов Российской Федерации</w:t>
            </w:r>
          </w:p>
        </w:tc>
      </w:tr>
      <w:tr w:rsidR="00755011" w:rsidRPr="00BB1FF4" w:rsidTr="00E40CE8">
        <w:trPr>
          <w:trHeight w:val="144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2.43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2 02 30029 04 0000 150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755011" w:rsidRPr="00BB1FF4" w:rsidTr="00E40CE8">
        <w:trPr>
          <w:trHeight w:val="692"/>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2.44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2 02 35303 04 0000 150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r>
      <w:tr w:rsidR="00755011" w:rsidRPr="00BB1FF4" w:rsidTr="00E40CE8">
        <w:trPr>
          <w:trHeight w:val="127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2.45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2 02 35304 04 0000 150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Субвенции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755011" w:rsidRPr="00BB1FF4" w:rsidTr="00E40CE8">
        <w:trPr>
          <w:trHeight w:val="9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2.46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2 02 35520 04 0000 150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755011" w:rsidRPr="00BB1FF4" w:rsidTr="00E40CE8">
        <w:trPr>
          <w:trHeight w:val="61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2.47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2 02 36900 04 0000 150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Единая субвенция бюджетам городских округов из бюджета субъекта Российской Федерации</w:t>
            </w:r>
          </w:p>
        </w:tc>
      </w:tr>
      <w:tr w:rsidR="00755011" w:rsidRPr="00BB1FF4" w:rsidTr="00E40CE8">
        <w:trPr>
          <w:trHeight w:val="31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2.48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2 02 39998 04 0000 150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Единая субвенция бюджетам городских округов</w:t>
            </w:r>
          </w:p>
        </w:tc>
      </w:tr>
      <w:tr w:rsidR="00755011" w:rsidRPr="00BB1FF4" w:rsidTr="00E40CE8">
        <w:trPr>
          <w:trHeight w:val="31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2.49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2 02 39999 04 0000 150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субвенции бюджетам городских округов</w:t>
            </w:r>
          </w:p>
        </w:tc>
      </w:tr>
      <w:tr w:rsidR="00755011" w:rsidRPr="00BB1FF4" w:rsidTr="00E40CE8">
        <w:trPr>
          <w:trHeight w:val="108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2.50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2 02 45160 04 0000 150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r>
      <w:tr w:rsidR="00755011" w:rsidRPr="00BB1FF4" w:rsidTr="00E40CE8">
        <w:trPr>
          <w:trHeight w:val="99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2.51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2 02 45248 04 0000 150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Межбюджетные трансферты, передаваемые бюджетам городских округов на осуществление строительства, реконструкции, ремонта и приобретения (выкупа) объектов образования</w:t>
            </w:r>
          </w:p>
        </w:tc>
      </w:tr>
      <w:tr w:rsidR="00755011" w:rsidRPr="00BB1FF4" w:rsidTr="00E40CE8">
        <w:trPr>
          <w:trHeight w:val="130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2.52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2 02 45303 04 0000 150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755011" w:rsidRPr="00BB1FF4" w:rsidTr="00E40CE8">
        <w:trPr>
          <w:trHeight w:val="114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2.53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2 02 45585 04 0000 150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Межбюджетные трансферты, передаваемые бюджетам городских округов на обеспечение развития информационно-телекоммуникационной инфраструктуры объектов общеобразовательных организаций</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2.54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2 02 49999 04 0000 150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межбюджетные трансферты, передаваемые бюджетам городских округов</w:t>
            </w:r>
          </w:p>
        </w:tc>
      </w:tr>
      <w:tr w:rsidR="00755011" w:rsidRPr="00BB1FF4" w:rsidTr="00E40CE8">
        <w:trPr>
          <w:trHeight w:val="9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2.55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2 04 04020 04 0000 150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2.56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2 04 04099 04 0000 150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безвозмездные поступления от негосударственных организаций в бюджеты городских округов</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2.57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2 07 04020 04 0000 150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городских округов</w:t>
            </w:r>
          </w:p>
        </w:tc>
      </w:tr>
      <w:tr w:rsidR="00755011" w:rsidRPr="00BB1FF4" w:rsidTr="00E40CE8">
        <w:trPr>
          <w:trHeight w:val="43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2.58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2 07 04050 04 0000 150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безвозмездные поступления в бюджеты городских округов</w:t>
            </w:r>
          </w:p>
        </w:tc>
      </w:tr>
      <w:tr w:rsidR="00755011" w:rsidRPr="00BB1FF4" w:rsidTr="00E40CE8">
        <w:trPr>
          <w:trHeight w:val="6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2.59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2 07 10040 04 0000 180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безвозмездные неденежные поступления в бюджеты городских округов</w:t>
            </w:r>
          </w:p>
        </w:tc>
      </w:tr>
      <w:tr w:rsidR="00755011" w:rsidRPr="00BB1FF4" w:rsidTr="00E40CE8">
        <w:trPr>
          <w:trHeight w:val="130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2.60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2 18 60010 04 0000 150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2.61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2 18 04010 04 0000 150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бюджетов городских округов от возврата бюджетными учреждениями остатков субсидий прошлых лет</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2.62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2 18 04020 04 0000 150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бюджетов городских округов от возврата автономными учреждениями остатков субсидий прошлых лет</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2.63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2 18 04030 04 0000 150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бюджетов городских округов от возврата иными организациями остатков субсидий прошлых лет</w:t>
            </w:r>
          </w:p>
        </w:tc>
      </w:tr>
      <w:tr w:rsidR="00755011" w:rsidRPr="00BB1FF4" w:rsidTr="00E40CE8">
        <w:trPr>
          <w:trHeight w:val="9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2.64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2 19 25008 04 0000 150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обеспечение развития системы межведомственного электронного взаимодействия на территориях субъектов Российской Федерации из бюджетов городских округов</w:t>
            </w:r>
          </w:p>
        </w:tc>
      </w:tr>
      <w:tr w:rsidR="00755011" w:rsidRPr="00BB1FF4" w:rsidTr="00E40CE8">
        <w:trPr>
          <w:trHeight w:val="84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2.65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2 19 25027 04 0000 150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755011" w:rsidRPr="00BB1FF4" w:rsidTr="00E40CE8">
        <w:trPr>
          <w:trHeight w:val="85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2.66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2 19 25028 04 0000 150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поддержку региональных проектов в сфере информационных технологий из бюджетов городских округов</w:t>
            </w:r>
          </w:p>
        </w:tc>
      </w:tr>
      <w:tr w:rsidR="00755011" w:rsidRPr="00BB1FF4" w:rsidTr="00E40CE8">
        <w:trPr>
          <w:trHeight w:val="12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2.67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2 19 25097 04 0000 150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городских округов</w:t>
            </w:r>
          </w:p>
        </w:tc>
      </w:tr>
      <w:tr w:rsidR="00755011" w:rsidRPr="00BB1FF4" w:rsidTr="00E40CE8">
        <w:trPr>
          <w:trHeight w:val="90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2.68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2 19 25112 04 0000 150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софинансирование капитальных вложений в объекты муниципальной собственности из бюджетов городских округов</w:t>
            </w:r>
          </w:p>
        </w:tc>
      </w:tr>
      <w:tr w:rsidR="00755011" w:rsidRPr="00BB1FF4" w:rsidTr="00E40CE8">
        <w:trPr>
          <w:trHeight w:val="169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2.69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2 19 25169 04 0000 150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из бюджетов городских округов</w:t>
            </w:r>
          </w:p>
        </w:tc>
      </w:tr>
      <w:tr w:rsidR="00755011" w:rsidRPr="00BB1FF4" w:rsidTr="00E40CE8">
        <w:trPr>
          <w:trHeight w:val="6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2.70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2 19 25175 04 0000 150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создание ключевых центров развития детей из бюджетов городских округов</w:t>
            </w:r>
          </w:p>
        </w:tc>
      </w:tr>
      <w:tr w:rsidR="00755011" w:rsidRPr="00BB1FF4" w:rsidTr="00E40CE8">
        <w:trPr>
          <w:trHeight w:val="55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2.71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2 19 25187 04 0000 150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из бюджетов городских округов</w:t>
            </w:r>
          </w:p>
        </w:tc>
      </w:tr>
      <w:tr w:rsidR="00755011" w:rsidRPr="00BB1FF4" w:rsidTr="00E40CE8">
        <w:trPr>
          <w:trHeight w:val="9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2.72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2 19 25210 04 0000 150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городских округов</w:t>
            </w:r>
          </w:p>
        </w:tc>
      </w:tr>
      <w:tr w:rsidR="00755011" w:rsidRPr="00BB1FF4" w:rsidTr="00E40CE8">
        <w:trPr>
          <w:trHeight w:val="6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2.73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2 19 25219 04 0000 150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создание центров цифрового образования детей из бюджетов городских округов</w:t>
            </w:r>
          </w:p>
        </w:tc>
      </w:tr>
      <w:tr w:rsidR="00755011" w:rsidRPr="00BB1FF4" w:rsidTr="00E40CE8">
        <w:trPr>
          <w:trHeight w:val="115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2.74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2 19 25230 04 0000 150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создание новых мест в общеобразовательных организациях, расположенных в сельской местности и поселках городского типа, из бюджетов городских округов</w:t>
            </w:r>
          </w:p>
        </w:tc>
      </w:tr>
      <w:tr w:rsidR="00755011" w:rsidRPr="00BB1FF4" w:rsidTr="00E40CE8">
        <w:trPr>
          <w:trHeight w:val="141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2.75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2 19 25232 04 0000 150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r>
      <w:tr w:rsidR="00755011" w:rsidRPr="00BB1FF4" w:rsidTr="00E40CE8">
        <w:trPr>
          <w:trHeight w:val="78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2.76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2 19 25239 04 0000 150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модернизацию инфраструктуры общего образования из бюджетов городских округов</w:t>
            </w:r>
          </w:p>
        </w:tc>
      </w:tr>
      <w:tr w:rsidR="00755011" w:rsidRPr="00BB1FF4" w:rsidTr="00E40CE8">
        <w:trPr>
          <w:trHeight w:val="136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2.77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2 19 25304 04 0000 150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r>
      <w:tr w:rsidR="00755011" w:rsidRPr="00BB1FF4" w:rsidTr="00E40CE8">
        <w:trPr>
          <w:trHeight w:val="9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2.78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2 19 25498 04 0000 150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финансовое обеспечение мероприятий федеральной целевой программы развития образования на 2016 - 2020 годы из бюджетов городских округов</w:t>
            </w:r>
          </w:p>
        </w:tc>
      </w:tr>
      <w:tr w:rsidR="00755011" w:rsidRPr="00BB1FF4" w:rsidTr="00E40CE8">
        <w:trPr>
          <w:trHeight w:val="9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2.79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2 19 25520 04 0000 150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городских округов</w:t>
            </w:r>
          </w:p>
        </w:tc>
      </w:tr>
      <w:tr w:rsidR="00755011" w:rsidRPr="00BB1FF4" w:rsidTr="00E40CE8">
        <w:trPr>
          <w:trHeight w:val="78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2.80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2 19 27112 04 0000 150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софинансирование капитальных вложений в объекты муниципальной собственности из бюджетов городских округов</w:t>
            </w:r>
          </w:p>
        </w:tc>
      </w:tr>
      <w:tr w:rsidR="00755011" w:rsidRPr="00BB1FF4" w:rsidTr="00E40CE8">
        <w:trPr>
          <w:trHeight w:val="103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2.81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2 19 27227 04 0000 150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софинансирование капитальных вложений в объекты государственной (муниципальной) собственности в рамках нового строительства и реконструкции из бюджетов городских округов</w:t>
            </w:r>
          </w:p>
        </w:tc>
      </w:tr>
      <w:tr w:rsidR="00755011" w:rsidRPr="00BB1FF4" w:rsidTr="00E40CE8">
        <w:trPr>
          <w:trHeight w:val="409"/>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2.82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2 19 45160 04 0000 150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755011" w:rsidRPr="00BB1FF4" w:rsidTr="00E40CE8">
        <w:trPr>
          <w:trHeight w:val="12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2.83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2 19 45303 04 0000 150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r>
      <w:tr w:rsidR="00755011" w:rsidRPr="00BB1FF4" w:rsidTr="00E40CE8">
        <w:trPr>
          <w:trHeight w:val="9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2.84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2 19 60010 04 0000 150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755011" w:rsidRPr="00BB1FF4" w:rsidTr="00E40CE8">
        <w:trPr>
          <w:trHeight w:val="638"/>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8215" w:type="dxa"/>
            <w:gridSpan w:val="2"/>
            <w:hideMark/>
          </w:tcPr>
          <w:p w:rsidR="00755011" w:rsidRPr="00BB1FF4" w:rsidRDefault="00755011" w:rsidP="00E40CE8">
            <w:pPr>
              <w:widowControl w:val="0"/>
              <w:autoSpaceDE w:val="0"/>
              <w:autoSpaceDN w:val="0"/>
              <w:spacing w:after="0" w:line="240" w:lineRule="auto"/>
              <w:jc w:val="both"/>
              <w:rPr>
                <w:rFonts w:ascii="Arial" w:eastAsia="Calibri" w:hAnsi="Arial" w:cs="Arial"/>
                <w:bCs/>
                <w:sz w:val="24"/>
                <w:szCs w:val="24"/>
                <w:lang w:eastAsia="en-US"/>
              </w:rPr>
            </w:pPr>
            <w:r w:rsidRPr="00BB1FF4">
              <w:rPr>
                <w:rFonts w:ascii="Arial" w:eastAsia="Calibri" w:hAnsi="Arial" w:cs="Arial"/>
                <w:bCs/>
                <w:sz w:val="24"/>
                <w:szCs w:val="24"/>
                <w:lang w:eastAsia="en-US"/>
              </w:rPr>
              <w:t>Управление культуры Администрации городского округа Воскресенск Московской области</w:t>
            </w:r>
          </w:p>
        </w:tc>
      </w:tr>
      <w:tr w:rsidR="00755011" w:rsidRPr="00BB1FF4" w:rsidTr="00E40CE8">
        <w:trPr>
          <w:trHeight w:val="638"/>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1 13 01994 04 0000 130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доходы от оказания платных услуг (работ) получателями средств бюджетов городских округов</w:t>
            </w:r>
          </w:p>
        </w:tc>
      </w:tr>
      <w:tr w:rsidR="00755011" w:rsidRPr="00BB1FF4" w:rsidTr="00E40CE8">
        <w:trPr>
          <w:trHeight w:val="638"/>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1 13 02064 04 0000 130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поступающие в порядке возмещения расходов, понесенных в связи с эксплуатацией имущества городских округов</w:t>
            </w:r>
          </w:p>
        </w:tc>
      </w:tr>
      <w:tr w:rsidR="00755011" w:rsidRPr="00BB1FF4" w:rsidTr="00E40CE8">
        <w:trPr>
          <w:trHeight w:val="52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1 13 02994 04 0000 130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доходы от компенсации затрат бюджетов городских округов</w:t>
            </w:r>
          </w:p>
        </w:tc>
      </w:tr>
      <w:tr w:rsidR="00755011" w:rsidRPr="00BB1FF4" w:rsidTr="00E40CE8">
        <w:trPr>
          <w:trHeight w:val="159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1 14 02042 04 0000 410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755011" w:rsidRPr="00BB1FF4" w:rsidTr="00E40CE8">
        <w:trPr>
          <w:trHeight w:val="166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1 14 02042 04 0000 440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755011" w:rsidRPr="00BB1FF4" w:rsidTr="00E40CE8">
        <w:trPr>
          <w:trHeight w:val="166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1 14 02043 04 0000 410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55011" w:rsidRPr="00BB1FF4" w:rsidTr="00E40CE8">
        <w:trPr>
          <w:trHeight w:val="166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1 14 02043 04 0000 440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55011" w:rsidRPr="00BB1FF4" w:rsidTr="00E40CE8">
        <w:trPr>
          <w:trHeight w:val="9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1 14 02048 04 0000 410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недвижимого имущества бюджетных, автономных учреждений, находящегося в собственности городских округов, в части реализации основных средств</w:t>
            </w:r>
          </w:p>
        </w:tc>
      </w:tr>
      <w:tr w:rsidR="00755011" w:rsidRPr="00BB1FF4" w:rsidTr="00E40CE8">
        <w:trPr>
          <w:trHeight w:val="12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1 16 07010 04 0000 140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755011" w:rsidRPr="00BB1FF4" w:rsidTr="00E40CE8">
        <w:trPr>
          <w:trHeight w:val="12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3.10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1 16 07090 04 0000 140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755011" w:rsidRPr="00BB1FF4" w:rsidTr="00E40CE8">
        <w:trPr>
          <w:trHeight w:val="105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3.11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1 16 10031 04 0000 140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755011" w:rsidRPr="00BB1FF4" w:rsidTr="00E40CE8">
        <w:trPr>
          <w:trHeight w:val="12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3.12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1 16 10032 04 0000 140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755011" w:rsidRPr="00BB1FF4" w:rsidTr="00E40CE8">
        <w:trPr>
          <w:trHeight w:val="285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3.13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1 16 10061 04 0000 140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755011" w:rsidRPr="00BB1FF4" w:rsidTr="00E40CE8">
        <w:trPr>
          <w:trHeight w:val="190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3.14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1 16 10081 04 0000 140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755011" w:rsidRPr="00BB1FF4" w:rsidTr="00E40CE8">
        <w:trPr>
          <w:trHeight w:val="409"/>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3.15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1 16 10123 01 0000 140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755011" w:rsidRPr="00BB1FF4" w:rsidTr="00E40CE8">
        <w:trPr>
          <w:trHeight w:val="49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3.16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1 17 01040 04 0000 180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Невыясненные поступления, зачисляемые в бюджеты городских округов</w:t>
            </w:r>
          </w:p>
        </w:tc>
      </w:tr>
      <w:tr w:rsidR="00755011" w:rsidRPr="00BB1FF4" w:rsidTr="00E40CE8">
        <w:trPr>
          <w:trHeight w:val="458"/>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3.17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1 17 05040 04 0000 180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неналоговые доходы бюджетов городских округов</w:t>
            </w:r>
          </w:p>
        </w:tc>
      </w:tr>
      <w:tr w:rsidR="00755011" w:rsidRPr="00BB1FF4" w:rsidTr="00E40CE8">
        <w:trPr>
          <w:trHeight w:val="73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3.18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2 02 20077 04 0000 150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софинансирование капитальных вложений в объекты муниципальной собственности</w:t>
            </w:r>
          </w:p>
        </w:tc>
      </w:tr>
      <w:tr w:rsidR="00755011" w:rsidRPr="00BB1FF4" w:rsidTr="00E40CE8">
        <w:trPr>
          <w:trHeight w:val="99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3.19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2 02 25008 04 0000 150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обеспечение развития системы межведомственного электронного взаимодействия на территориях субъектов Российской Федерации</w:t>
            </w:r>
          </w:p>
        </w:tc>
      </w:tr>
      <w:tr w:rsidR="00755011" w:rsidRPr="00BB1FF4" w:rsidTr="00E40CE8">
        <w:trPr>
          <w:trHeight w:val="79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3.20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2 02 25027 04 0000 150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реализацию мероприятий государственной программы Российской Федерации "Доступная среда"</w:t>
            </w:r>
          </w:p>
        </w:tc>
      </w:tr>
      <w:tr w:rsidR="00755011" w:rsidRPr="00BB1FF4" w:rsidTr="00E40CE8">
        <w:trPr>
          <w:trHeight w:val="67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3.21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2 02 25175 04 0000 150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создание ключевых центров развития детей</w:t>
            </w:r>
          </w:p>
        </w:tc>
      </w:tr>
      <w:tr w:rsidR="00755011" w:rsidRPr="00BB1FF4" w:rsidTr="00E40CE8">
        <w:trPr>
          <w:trHeight w:val="99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3.22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2 02 25467 04 0000 150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755011" w:rsidRPr="00BB1FF4" w:rsidTr="00E40CE8">
        <w:trPr>
          <w:trHeight w:val="9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3.23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2 02 25491 04 0000 150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r>
      <w:tr w:rsidR="00755011" w:rsidRPr="00BB1FF4" w:rsidTr="00E40CE8">
        <w:trPr>
          <w:trHeight w:val="54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3.24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2 02 25519 04 0000 150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поддержку отрасли культуры</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3.25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2 02 25555 04 0000 150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реализацию программ формирования современной городской среды</w:t>
            </w:r>
          </w:p>
        </w:tc>
      </w:tr>
      <w:tr w:rsidR="00755011" w:rsidRPr="00BB1FF4" w:rsidTr="00E40CE8">
        <w:trPr>
          <w:trHeight w:val="6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3.26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2 02 27112 04 0000 150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софинансирование капитальных вложений в объекты муниципальной собственности</w:t>
            </w:r>
          </w:p>
        </w:tc>
      </w:tr>
      <w:tr w:rsidR="00755011" w:rsidRPr="00BB1FF4" w:rsidTr="00E40CE8">
        <w:trPr>
          <w:trHeight w:val="97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3.27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2 02 27227 04 0000 150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3.28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2 02 29998 04 0000 150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Субсидия бюджетам городских округов на финансовое обеспечение отдельных полномочий</w:t>
            </w:r>
          </w:p>
        </w:tc>
      </w:tr>
      <w:tr w:rsidR="00755011" w:rsidRPr="00BB1FF4" w:rsidTr="00E40CE8">
        <w:trPr>
          <w:trHeight w:val="42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3.29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2 02 29999 04 0000 150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субсидии бюджетам городских округов</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3.30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2 02 30024 04 0000 150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Субвенции бюджетам городских округов на выполнение передаваемых полномочий субъектов Российской Федерации</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3.31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2 02 36900 04 0000 150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Единая субвенция бюджетам городских округов из бюджета субъекта Российской Федерации</w:t>
            </w:r>
          </w:p>
        </w:tc>
      </w:tr>
      <w:tr w:rsidR="00755011" w:rsidRPr="00BB1FF4" w:rsidTr="00E40CE8">
        <w:trPr>
          <w:trHeight w:val="31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3.32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2 02 39998 04 0000 150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Единая субвенция бюджетам городских округов</w:t>
            </w:r>
          </w:p>
        </w:tc>
      </w:tr>
      <w:tr w:rsidR="00755011" w:rsidRPr="00BB1FF4" w:rsidTr="00E40CE8">
        <w:trPr>
          <w:trHeight w:val="40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3.33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2 02 39999 04 0000 150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субвенции бюджетам городских округов</w:t>
            </w:r>
          </w:p>
        </w:tc>
      </w:tr>
      <w:tr w:rsidR="00755011" w:rsidRPr="00BB1FF4" w:rsidTr="00E40CE8">
        <w:trPr>
          <w:trHeight w:val="9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3.34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2 02 45160 04 0000 150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r>
      <w:tr w:rsidR="00755011" w:rsidRPr="00BB1FF4" w:rsidTr="00E40CE8">
        <w:trPr>
          <w:trHeight w:val="69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3.35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2 02 45454 04 0000 150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Межбюджетные трансферты, передаваемые бюджетам городских округов на создание модельных муниципальных библиотек </w:t>
            </w:r>
          </w:p>
        </w:tc>
      </w:tr>
      <w:tr w:rsidR="00755011" w:rsidRPr="00BB1FF4" w:rsidTr="00E40CE8">
        <w:trPr>
          <w:trHeight w:val="69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3.36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2 02 45455 04 0000 150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Межбюджетные трансферты, передаваемые бюджетам городских округов на реновацию учреждений отрасли культуры</w:t>
            </w:r>
          </w:p>
        </w:tc>
      </w:tr>
      <w:tr w:rsidR="00755011" w:rsidRPr="00BB1FF4" w:rsidTr="00E40CE8">
        <w:trPr>
          <w:trHeight w:val="69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3.37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2 02 45519 04 0000 150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Межбюджетные трансферты, передаваемые бюджетам городских округов на поддержку отрасли культуры</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3.38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2 02 49999 04 0000 150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межбюджетные трансферты, передаваемые бюджетам городских округов</w:t>
            </w:r>
          </w:p>
        </w:tc>
      </w:tr>
      <w:tr w:rsidR="00755011" w:rsidRPr="00BB1FF4" w:rsidTr="00E40CE8">
        <w:trPr>
          <w:trHeight w:val="9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3.39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2 04 04020 04 0000 150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3.40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2 04 04099 04 0000 150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безвозмездные поступления от негосударственных организаций в бюджеты городских округов</w:t>
            </w:r>
          </w:p>
        </w:tc>
      </w:tr>
      <w:tr w:rsidR="00755011" w:rsidRPr="00BB1FF4" w:rsidTr="00E40CE8">
        <w:trPr>
          <w:trHeight w:val="73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3.41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2 07 04020 04 0000 150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городских округов</w:t>
            </w:r>
          </w:p>
        </w:tc>
      </w:tr>
      <w:tr w:rsidR="00755011" w:rsidRPr="00BB1FF4" w:rsidTr="00E40CE8">
        <w:trPr>
          <w:trHeight w:val="43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3.42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2 07 04050 04 0000 150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безвозмездные поступления в бюджеты городских округов</w:t>
            </w:r>
          </w:p>
        </w:tc>
      </w:tr>
      <w:tr w:rsidR="00755011" w:rsidRPr="00BB1FF4" w:rsidTr="00E40CE8">
        <w:trPr>
          <w:trHeight w:val="61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3.43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2 07 10040 04 0000 180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безвозмездные неденежные поступления в бюджеты городских округов</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3.44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2 18 04010 04 0000 150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бюджетов городских округов от возврата бюджетными учреждениями остатков субсидий прошлых лет</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3.45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2 18 04020 04 0000 150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бюджетов городских округов от возврата автономными учреждениями остатков субсидий прошлых лет</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3.46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2 18 04030 04 0000 150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бюджетов городских округов от возврата иными организациями остатков субсидий прошлых лет</w:t>
            </w:r>
          </w:p>
        </w:tc>
      </w:tr>
      <w:tr w:rsidR="00755011" w:rsidRPr="00BB1FF4" w:rsidTr="00E40CE8">
        <w:trPr>
          <w:trHeight w:val="12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3.47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2 18 60010 04 0000 150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755011" w:rsidRPr="00BB1FF4" w:rsidTr="00E40CE8">
        <w:trPr>
          <w:trHeight w:val="9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3.48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2 19 25008 04 0000 150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обеспечение развития системы межведомственного электронного взаимодействия на территориях субъектов Российской Федерации из бюджетов городских округов</w:t>
            </w:r>
          </w:p>
        </w:tc>
      </w:tr>
      <w:tr w:rsidR="00755011" w:rsidRPr="00BB1FF4" w:rsidTr="00E40CE8">
        <w:trPr>
          <w:trHeight w:val="79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3.49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2 19 25027 04 0000 150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755011" w:rsidRPr="00BB1FF4" w:rsidTr="00E40CE8">
        <w:trPr>
          <w:trHeight w:val="76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3.50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2 19 25112 04 0000 150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софинансирование капитальных вложений в объекты муниципальной собственности из бюджетов городских округов</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3.51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2 19 25175 04 0000 150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создание ключевых центров развития детей из бюджетов городских округов</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3.52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2 19 25491 04 0000 150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создание новых мест дополнительного образования детей из бюджетов городских округов</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3.53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2 19 25519 04 0000 150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поддержку отрасли культуры из бюджетов городских округов</w:t>
            </w:r>
          </w:p>
        </w:tc>
      </w:tr>
      <w:tr w:rsidR="00755011" w:rsidRPr="00BB1FF4" w:rsidTr="00E40CE8">
        <w:trPr>
          <w:trHeight w:val="12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3.54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2 19 25555 04 0000 150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w:t>
            </w:r>
          </w:p>
        </w:tc>
      </w:tr>
      <w:tr w:rsidR="00755011" w:rsidRPr="00BB1FF4" w:rsidTr="00E40CE8">
        <w:trPr>
          <w:trHeight w:val="75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3.55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2 19 25560 04 0000 150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поддержку обустройства мест массового отдыха населения (городских парков) из бюджетов городских округов</w:t>
            </w:r>
          </w:p>
        </w:tc>
      </w:tr>
      <w:tr w:rsidR="00755011" w:rsidRPr="00BB1FF4" w:rsidTr="00E40CE8">
        <w:trPr>
          <w:trHeight w:val="81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3.56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2 19 27112 04 0000 150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софинансирование капитальных вложений в объекты муниципальной собственности из бюджетов городских округов</w:t>
            </w:r>
          </w:p>
        </w:tc>
      </w:tr>
      <w:tr w:rsidR="00755011" w:rsidRPr="00BB1FF4" w:rsidTr="00E40CE8">
        <w:trPr>
          <w:trHeight w:val="117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3.57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2 19 27227 04 0000 150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софинансирование капитальных вложений в объекты государственной (муниципальной) собственности в рамках нового строительства и реконструкции из бюджетов городских округов</w:t>
            </w:r>
          </w:p>
        </w:tc>
      </w:tr>
      <w:tr w:rsidR="00755011" w:rsidRPr="00BB1FF4" w:rsidTr="00E40CE8">
        <w:trPr>
          <w:trHeight w:val="12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3.58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2 19 45144 04 0000 150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городских округов</w:t>
            </w:r>
          </w:p>
        </w:tc>
      </w:tr>
      <w:tr w:rsidR="00755011" w:rsidRPr="00BB1FF4" w:rsidTr="00E40CE8">
        <w:trPr>
          <w:trHeight w:val="165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3.59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2 19 45146 04 0000 150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городских округов</w:t>
            </w:r>
          </w:p>
        </w:tc>
      </w:tr>
      <w:tr w:rsidR="00755011" w:rsidRPr="00BB1FF4" w:rsidTr="00E40CE8">
        <w:trPr>
          <w:trHeight w:val="99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3.60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2 19 45147 04 0000 150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иных межбюджетных трансфертов на государственную поддержку муниципальных учреждений культуры из бюджетов городских округов</w:t>
            </w:r>
          </w:p>
        </w:tc>
      </w:tr>
      <w:tr w:rsidR="00755011" w:rsidRPr="00BB1FF4" w:rsidTr="00E40CE8">
        <w:trPr>
          <w:trHeight w:val="130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3.61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2 19 45148 04 0000 150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городских округов</w:t>
            </w:r>
          </w:p>
        </w:tc>
      </w:tr>
      <w:tr w:rsidR="00755011" w:rsidRPr="00BB1FF4" w:rsidTr="00E40CE8">
        <w:trPr>
          <w:trHeight w:val="12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3.62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2 19 45160 04 0000 150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755011" w:rsidRPr="00BB1FF4" w:rsidTr="00E40CE8">
        <w:trPr>
          <w:trHeight w:val="6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3.63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2 19 45454 04 0000 150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иных межбюджетных трансфертов на создание модельных муниципальных библиотек из бюджетов городских округов</w:t>
            </w:r>
          </w:p>
        </w:tc>
      </w:tr>
      <w:tr w:rsidR="00755011" w:rsidRPr="00BB1FF4" w:rsidTr="00E40CE8">
        <w:trPr>
          <w:trHeight w:val="97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3.64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2 19 60010 04 0000 150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755011" w:rsidRPr="00BB1FF4" w:rsidTr="00E40CE8">
        <w:trPr>
          <w:trHeight w:val="52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904</w:t>
            </w:r>
          </w:p>
        </w:tc>
        <w:tc>
          <w:tcPr>
            <w:tcW w:w="8215" w:type="dxa"/>
            <w:gridSpan w:val="2"/>
            <w:hideMark/>
          </w:tcPr>
          <w:p w:rsidR="00755011" w:rsidRPr="00BB1FF4" w:rsidRDefault="00755011" w:rsidP="00E40CE8">
            <w:pPr>
              <w:widowControl w:val="0"/>
              <w:autoSpaceDE w:val="0"/>
              <w:autoSpaceDN w:val="0"/>
              <w:spacing w:after="0" w:line="240" w:lineRule="auto"/>
              <w:jc w:val="both"/>
              <w:rPr>
                <w:rFonts w:ascii="Arial" w:eastAsia="Calibri" w:hAnsi="Arial" w:cs="Arial"/>
                <w:bCs/>
                <w:sz w:val="24"/>
                <w:szCs w:val="24"/>
                <w:lang w:eastAsia="en-US"/>
              </w:rPr>
            </w:pPr>
            <w:r w:rsidRPr="00BB1FF4">
              <w:rPr>
                <w:rFonts w:ascii="Arial" w:eastAsia="Calibri" w:hAnsi="Arial" w:cs="Arial"/>
                <w:bCs/>
                <w:sz w:val="24"/>
                <w:szCs w:val="24"/>
                <w:lang w:eastAsia="en-US"/>
              </w:rPr>
              <w:t>Финансовое управление Администрации городского округа Воскресенск Московской области</w:t>
            </w:r>
          </w:p>
        </w:tc>
      </w:tr>
      <w:tr w:rsidR="00755011" w:rsidRPr="00BB1FF4" w:rsidTr="00E40CE8">
        <w:trPr>
          <w:trHeight w:val="40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4.1</w:t>
            </w:r>
          </w:p>
        </w:tc>
        <w:tc>
          <w:tcPr>
            <w:tcW w:w="1316" w:type="dxa"/>
            <w:noWrap/>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904</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1 13 02994 04 0000 130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доходы от компенсации затрат бюджетов городских округов</w:t>
            </w:r>
          </w:p>
        </w:tc>
      </w:tr>
      <w:tr w:rsidR="00755011" w:rsidRPr="00BB1FF4" w:rsidTr="00E40CE8">
        <w:trPr>
          <w:trHeight w:val="40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4.2</w:t>
            </w:r>
          </w:p>
        </w:tc>
        <w:tc>
          <w:tcPr>
            <w:tcW w:w="1316" w:type="dxa"/>
            <w:noWrap/>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904</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1 17 01040 04 0000 180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Невыясненные поступления, зачисляемые в бюджеты городских округов</w:t>
            </w:r>
          </w:p>
        </w:tc>
      </w:tr>
      <w:tr w:rsidR="00755011" w:rsidRPr="00BB1FF4" w:rsidTr="00E40CE8">
        <w:trPr>
          <w:trHeight w:val="42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4.3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904</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1 17 05040 04 0000 180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неналоговые доходы бюджетов городских округов</w:t>
            </w:r>
          </w:p>
        </w:tc>
      </w:tr>
      <w:tr w:rsidR="00755011" w:rsidRPr="00BB1FF4" w:rsidTr="00E40CE8">
        <w:trPr>
          <w:trHeight w:val="159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4.4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904</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2 08 04000 04 0000 150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55011" w:rsidRPr="00BB1FF4" w:rsidTr="00E40CE8">
        <w:trPr>
          <w:trHeight w:val="57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8215" w:type="dxa"/>
            <w:gridSpan w:val="2"/>
            <w:hideMark/>
          </w:tcPr>
          <w:p w:rsidR="00755011" w:rsidRPr="00BB1FF4" w:rsidRDefault="00755011" w:rsidP="00E40CE8">
            <w:pPr>
              <w:widowControl w:val="0"/>
              <w:autoSpaceDE w:val="0"/>
              <w:autoSpaceDN w:val="0"/>
              <w:spacing w:after="0" w:line="240" w:lineRule="auto"/>
              <w:jc w:val="both"/>
              <w:rPr>
                <w:rFonts w:ascii="Arial" w:eastAsia="Calibri" w:hAnsi="Arial" w:cs="Arial"/>
                <w:bCs/>
                <w:sz w:val="24"/>
                <w:szCs w:val="24"/>
                <w:lang w:eastAsia="en-US"/>
              </w:rPr>
            </w:pPr>
            <w:r w:rsidRPr="00BB1FF4">
              <w:rPr>
                <w:rFonts w:ascii="Arial" w:eastAsia="Calibri" w:hAnsi="Arial" w:cs="Arial"/>
                <w:bCs/>
                <w:sz w:val="24"/>
                <w:szCs w:val="24"/>
                <w:lang w:eastAsia="en-US"/>
              </w:rPr>
              <w:t>Администрация городского округа Воскресенск Московской области</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1 08 07150 01 1000 110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Государственная пошлина за выдачу разрешения на установку рекламной конструкции</w:t>
            </w:r>
          </w:p>
        </w:tc>
      </w:tr>
      <w:tr w:rsidR="00755011" w:rsidRPr="00BB1FF4" w:rsidTr="00E40CE8">
        <w:trPr>
          <w:trHeight w:val="162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1 08 07173 01 1000 110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r>
      <w:tr w:rsidR="00755011" w:rsidRPr="00BB1FF4" w:rsidTr="00E40CE8">
        <w:trPr>
          <w:trHeight w:val="103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1 11 01040 04 0000 120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755011" w:rsidRPr="00BB1FF4" w:rsidTr="00E40CE8">
        <w:trPr>
          <w:trHeight w:val="135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1 11 05012 04 0000 120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755011" w:rsidRPr="00BB1FF4" w:rsidTr="00E40CE8">
        <w:trPr>
          <w:trHeight w:val="130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1 11 05024 04 0000 120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755011" w:rsidRPr="00BB1FF4" w:rsidTr="00E40CE8">
        <w:trPr>
          <w:trHeight w:val="12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1 11 05027 04 0000 120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городских округов</w:t>
            </w:r>
          </w:p>
        </w:tc>
      </w:tr>
      <w:tr w:rsidR="00755011" w:rsidRPr="00BB1FF4" w:rsidTr="00E40CE8">
        <w:trPr>
          <w:trHeight w:val="12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1 11 05034 04 0000 120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1 11 05074 04 0000 120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Доходы от сдачи в аренду имущества, составляющего казну городских округов (за исключением земельных участков)  </w:t>
            </w:r>
          </w:p>
        </w:tc>
      </w:tr>
      <w:tr w:rsidR="00755011" w:rsidRPr="00BB1FF4" w:rsidTr="00E40CE8">
        <w:trPr>
          <w:trHeight w:val="139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1 11 05092 04 0000 120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r>
      <w:tr w:rsidR="00755011" w:rsidRPr="00BB1FF4" w:rsidTr="00E40CE8">
        <w:trPr>
          <w:trHeight w:val="196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1 11 05312 04 0000 120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755011" w:rsidRPr="00BB1FF4" w:rsidTr="00E40CE8">
        <w:trPr>
          <w:trHeight w:val="160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1 11 05324 04 0000 120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755011" w:rsidRPr="00BB1FF4" w:rsidTr="00E40CE8">
        <w:trPr>
          <w:trHeight w:val="286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 xml:space="preserve"> 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111 05410 04 0000 120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755011" w:rsidRPr="00BB1FF4" w:rsidTr="00E40CE8">
        <w:trPr>
          <w:trHeight w:val="259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111 05420 04 0000 120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755011" w:rsidRPr="00BB1FF4" w:rsidTr="00E40CE8">
        <w:trPr>
          <w:trHeight w:val="9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1 11 07014 04 0000 120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                   </w:t>
            </w:r>
          </w:p>
        </w:tc>
      </w:tr>
      <w:tr w:rsidR="00755011" w:rsidRPr="00BB1FF4" w:rsidTr="00E40CE8">
        <w:trPr>
          <w:trHeight w:val="157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1 11 08040 04 0000 120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Средства, получаемые от передачи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1 11 09034 04 0000 120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эксплуатации и использования имущества автомобильных дорог, находящихся в собственности городских округов</w:t>
            </w:r>
          </w:p>
        </w:tc>
      </w:tr>
      <w:tr w:rsidR="00755011" w:rsidRPr="00BB1FF4" w:rsidTr="00E40CE8">
        <w:trPr>
          <w:trHeight w:val="157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1 11 09044 04 0000 120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755011" w:rsidRPr="00BB1FF4" w:rsidTr="00E40CE8">
        <w:trPr>
          <w:trHeight w:val="189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1 11 09080 04 0000 120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755011" w:rsidRPr="00BB1FF4" w:rsidTr="00E40CE8">
        <w:trPr>
          <w:trHeight w:val="9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1 13 01074 04 0000 130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оказания информационных услуг органами местного самоуправления городских округов, казенными учреждениями городских округов</w:t>
            </w:r>
          </w:p>
        </w:tc>
      </w:tr>
      <w:tr w:rsidR="00755011" w:rsidRPr="00BB1FF4" w:rsidTr="00E40CE8">
        <w:trPr>
          <w:trHeight w:val="100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5.20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1 13 01530 04 0000 130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r>
      <w:tr w:rsidR="00755011" w:rsidRPr="00BB1FF4" w:rsidTr="00E40CE8">
        <w:trPr>
          <w:trHeight w:val="6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5.21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1 13 01994 04 0000 130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доходы от оказания платных услуг (работ) получателями средств бюджетов городских округов</w:t>
            </w:r>
          </w:p>
        </w:tc>
      </w:tr>
      <w:tr w:rsidR="00755011" w:rsidRPr="00BB1FF4" w:rsidTr="00E40CE8">
        <w:trPr>
          <w:trHeight w:val="60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5.22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1 13 02064 04 0000 130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поступающие в порядке возмещения расходов, понесенных в связи с эксплуатацией имущества городских округов</w:t>
            </w:r>
          </w:p>
        </w:tc>
      </w:tr>
      <w:tr w:rsidR="00755011" w:rsidRPr="00BB1FF4" w:rsidTr="00E40CE8">
        <w:trPr>
          <w:trHeight w:val="31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5.23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1 13 02994 04 0000 130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доходы от компенсации затрат бюджетов городских округов</w:t>
            </w:r>
          </w:p>
        </w:tc>
      </w:tr>
      <w:tr w:rsidR="00755011" w:rsidRPr="00BB1FF4" w:rsidTr="00E40CE8">
        <w:trPr>
          <w:trHeight w:val="61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5.24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1 14 01040 04 0000 410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продажи квартир, находящихся в собственности городских округов</w:t>
            </w:r>
          </w:p>
        </w:tc>
      </w:tr>
      <w:tr w:rsidR="00755011" w:rsidRPr="00BB1FF4" w:rsidTr="00E40CE8">
        <w:trPr>
          <w:trHeight w:val="15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5.25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1 14 02042 04 0000 410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755011" w:rsidRPr="00BB1FF4" w:rsidTr="00E40CE8">
        <w:trPr>
          <w:trHeight w:val="172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5.26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1 14 02043 04 0000 410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55011" w:rsidRPr="00BB1FF4" w:rsidTr="00E40CE8">
        <w:trPr>
          <w:trHeight w:val="102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5.27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1 14 02048 04 0000 410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недвижимого имущества бюджетных, автономных учреждений, находящегося в собственности городских округов, в части реализации основных средств</w:t>
            </w:r>
          </w:p>
        </w:tc>
      </w:tr>
      <w:tr w:rsidR="00755011" w:rsidRPr="00BB1FF4" w:rsidTr="00E40CE8">
        <w:trPr>
          <w:trHeight w:val="409"/>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5.28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1 14 02042 04 0000 440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755011" w:rsidRPr="00BB1FF4" w:rsidTr="00E40CE8">
        <w:trPr>
          <w:trHeight w:val="163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5.29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1 14 02043 04 0000 440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55011" w:rsidRPr="00BB1FF4" w:rsidTr="00E40CE8">
        <w:trPr>
          <w:trHeight w:val="100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5.30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1 14 03040 04 0000 410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Средства от распоряжения и реализации выморочного имущества, обращенного в собственность городских округов (в части реализации основных средств по указанному имуществу)</w:t>
            </w:r>
          </w:p>
        </w:tc>
      </w:tr>
      <w:tr w:rsidR="00755011" w:rsidRPr="00BB1FF4" w:rsidTr="00E40CE8">
        <w:trPr>
          <w:trHeight w:val="9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5.31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1 14 03040 04 0000 440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Средства от распоряжения и реализации выморочного имущества, обращенного в собственность городских округов (в части реализации материальных запасов по указанному имуществу)</w:t>
            </w:r>
          </w:p>
        </w:tc>
      </w:tr>
      <w:tr w:rsidR="00755011" w:rsidRPr="00BB1FF4" w:rsidTr="00E40CE8">
        <w:trPr>
          <w:trHeight w:val="61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5.32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1 14 04040 04 0000 420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продажи нематериальных активов, находящихся в собственности городских округов</w:t>
            </w:r>
          </w:p>
        </w:tc>
      </w:tr>
      <w:tr w:rsidR="00755011" w:rsidRPr="00BB1FF4" w:rsidTr="00E40CE8">
        <w:trPr>
          <w:trHeight w:val="9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5.33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1 14 06012 04 0000 430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755011" w:rsidRPr="00BB1FF4" w:rsidTr="00E40CE8">
        <w:trPr>
          <w:trHeight w:val="97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5.34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1 14 06024 04 0000 430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755011" w:rsidRPr="00BB1FF4" w:rsidTr="00E40CE8">
        <w:trPr>
          <w:trHeight w:val="91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5.35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1 14 06044 04 0000 430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продажи земельных участков, находящихся в собственности городских округов, находящихся в пользовании бюджетных и автономных учреждений</w:t>
            </w:r>
          </w:p>
        </w:tc>
      </w:tr>
      <w:tr w:rsidR="00755011" w:rsidRPr="00BB1FF4" w:rsidTr="00E40CE8">
        <w:trPr>
          <w:trHeight w:val="15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5.36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1 14 06312 04 0000 430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755011" w:rsidRPr="00BB1FF4" w:rsidTr="00E40CE8">
        <w:trPr>
          <w:trHeight w:val="129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5.37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1 14 06324 04 0000 430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r>
      <w:tr w:rsidR="00755011" w:rsidRPr="00BB1FF4" w:rsidTr="00E40CE8">
        <w:trPr>
          <w:trHeight w:val="9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5.38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1 14 13040 04 0000 410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приватизации имущества, находящегося в собственности городских округов, в части приватизации нефинансовых активов имущества казны</w:t>
            </w:r>
          </w:p>
        </w:tc>
      </w:tr>
      <w:tr w:rsidR="00755011" w:rsidRPr="00BB1FF4" w:rsidTr="00E40CE8">
        <w:trPr>
          <w:trHeight w:val="136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5.39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1 14 14040 04 0000 410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Денежные средства, полученные от реализации иного имущества, обращенного в собственность городского округа, подлежащие зачислению в бюджет городского округа (в части реализации основных средств по указанному имуществу)</w:t>
            </w:r>
          </w:p>
        </w:tc>
      </w:tr>
      <w:tr w:rsidR="00755011" w:rsidRPr="00BB1FF4" w:rsidTr="00E40CE8">
        <w:trPr>
          <w:trHeight w:val="136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5.40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1 14 14040 04 0000 440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Денежные средства, полученные от реализации иного имущества, обращенного в собственность городского округа, подлежащие зачислению в бюджет городского округа (в части реализации материальных запасов по указанному имуществу)</w:t>
            </w:r>
          </w:p>
        </w:tc>
      </w:tr>
      <w:tr w:rsidR="00755011" w:rsidRPr="00BB1FF4" w:rsidTr="00E40CE8">
        <w:trPr>
          <w:trHeight w:val="69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5.41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1 15 02040 04 0000 140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Платежи, взимаемые органами местного самоуправления (организациями) городских округов за выполнение определенных функций</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5.42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1 15 03040 04 0000 140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Сборы за выдачу лицензий органами местного самоуправления городских округов</w:t>
            </w:r>
          </w:p>
        </w:tc>
      </w:tr>
      <w:tr w:rsidR="00755011" w:rsidRPr="00BB1FF4" w:rsidTr="00E40CE8">
        <w:trPr>
          <w:trHeight w:val="129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5.43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1 16 01074 01 0000 140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755011" w:rsidRPr="00BB1FF4" w:rsidTr="00E40CE8">
        <w:trPr>
          <w:trHeight w:val="162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5.44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1 16 01084 01 0000 140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755011" w:rsidRPr="00BB1FF4" w:rsidTr="00E40CE8">
        <w:trPr>
          <w:trHeight w:val="226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5.45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1 16 01154 01 0000 140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755011" w:rsidRPr="00BB1FF4" w:rsidTr="00E40CE8">
        <w:trPr>
          <w:trHeight w:val="39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5.46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1 16 01157 01 0000 140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755011" w:rsidRPr="00BB1FF4" w:rsidTr="00E40CE8">
        <w:trPr>
          <w:trHeight w:val="139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5.47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1 16 07010 04 0000 140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755011" w:rsidRPr="00BB1FF4" w:rsidTr="00E40CE8">
        <w:trPr>
          <w:trHeight w:val="12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5.48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1 16 07090 04 0000 140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755011" w:rsidRPr="00BB1FF4" w:rsidTr="00E40CE8">
        <w:trPr>
          <w:trHeight w:val="9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5.49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1 16 09040 04 0000 140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r>
      <w:tr w:rsidR="00755011" w:rsidRPr="00BB1FF4" w:rsidTr="00E40CE8">
        <w:trPr>
          <w:trHeight w:val="99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5.50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1 16 10031 04 0000 140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755011" w:rsidRPr="00BB1FF4" w:rsidTr="00E40CE8">
        <w:trPr>
          <w:trHeight w:val="12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5.51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1 16 10032 04 0000 140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755011" w:rsidRPr="00BB1FF4" w:rsidTr="00E40CE8">
        <w:trPr>
          <w:trHeight w:val="288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5.52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1 16 10061 04 0000 140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755011" w:rsidRPr="00BB1FF4" w:rsidTr="00E40CE8">
        <w:trPr>
          <w:trHeight w:val="247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5.53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1 16 10062 04 0000 140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755011" w:rsidRPr="00BB1FF4" w:rsidTr="00E40CE8">
        <w:trPr>
          <w:trHeight w:val="196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5.54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1 16 10081 04 0000 140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755011" w:rsidRPr="00BB1FF4" w:rsidTr="00E40CE8">
        <w:trPr>
          <w:trHeight w:val="12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5.55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1 16 10082 04 0000 140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755011" w:rsidRPr="00BB1FF4" w:rsidTr="00E40CE8">
        <w:trPr>
          <w:trHeight w:val="114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5.56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1 16 10100 04 0000 140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755011" w:rsidRPr="00BB1FF4" w:rsidTr="00E40CE8">
        <w:trPr>
          <w:trHeight w:val="127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5.57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1 16 10123 01 0000 140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5.58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1 17 01040 04 0000 180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Невыясненные поступления, зачисляемые в бюджеты городских округов</w:t>
            </w:r>
          </w:p>
        </w:tc>
      </w:tr>
      <w:tr w:rsidR="00755011" w:rsidRPr="00BB1FF4" w:rsidTr="00E40CE8">
        <w:trPr>
          <w:trHeight w:val="39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5.59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1 17 05040 04 0000 180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неналоговые доходы бюджетов городских округов</w:t>
            </w:r>
          </w:p>
        </w:tc>
      </w:tr>
      <w:tr w:rsidR="00755011" w:rsidRPr="00BB1FF4" w:rsidTr="00E40CE8">
        <w:trPr>
          <w:trHeight w:val="61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5.60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1 17 15020 04 0000 150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Инициативные платежи,</w:t>
            </w:r>
            <w:r>
              <w:rPr>
                <w:rFonts w:ascii="Arial" w:eastAsia="Calibri" w:hAnsi="Arial" w:cs="Arial"/>
                <w:sz w:val="24"/>
                <w:szCs w:val="24"/>
                <w:lang w:eastAsia="en-US"/>
              </w:rPr>
              <w:t xml:space="preserve"> </w:t>
            </w:r>
            <w:r w:rsidRPr="00BB1FF4">
              <w:rPr>
                <w:rFonts w:ascii="Arial" w:eastAsia="Calibri" w:hAnsi="Arial" w:cs="Arial"/>
                <w:sz w:val="24"/>
                <w:szCs w:val="24"/>
                <w:lang w:eastAsia="en-US"/>
              </w:rPr>
              <w:t>зачисляемые в бюджеты городских округов</w:t>
            </w:r>
          </w:p>
        </w:tc>
      </w:tr>
      <w:tr w:rsidR="00755011" w:rsidRPr="00BB1FF4" w:rsidTr="00E40CE8">
        <w:trPr>
          <w:trHeight w:val="73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5.61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1 18 01410 04 0000 150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Поступления в бюджеты городских округов по решениям о взыскании средств из иных бюджетов бюджетной системы Российской Федерации</w:t>
            </w:r>
          </w:p>
        </w:tc>
      </w:tr>
      <w:tr w:rsidR="00755011" w:rsidRPr="00BB1FF4" w:rsidTr="00E40CE8">
        <w:trPr>
          <w:trHeight w:val="6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5.62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1 18 01420 04 0000 150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Перечисления из бюджетов городских округов по решениям о взыскании средств</w:t>
            </w:r>
          </w:p>
        </w:tc>
      </w:tr>
      <w:tr w:rsidR="00755011" w:rsidRPr="00BB1FF4" w:rsidTr="00E40CE8">
        <w:trPr>
          <w:trHeight w:val="105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5.63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1 18 02400 04 0000 150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Поступления в бюджеты городских округов (перечисления из бюджетов городских округов) по урегулированию расчетов между бюджетами бюджетной системы Российской Федерации по распределенным доходам</w:t>
            </w:r>
          </w:p>
        </w:tc>
      </w:tr>
      <w:tr w:rsidR="00755011" w:rsidRPr="00BB1FF4" w:rsidTr="00E40CE8">
        <w:trPr>
          <w:trHeight w:val="76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5.64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2 02 15001 04 0000 150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Дотации бюджетам городских округов на выравнивание бюджетной обеспеченности из бюджета субъекта Российской Федерации</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5.65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2 02 15002 04 0000 150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Дотации бюджетам городских округов на поддержку мер по обеспечению сбалансированности бюджетов</w:t>
            </w:r>
          </w:p>
        </w:tc>
      </w:tr>
      <w:tr w:rsidR="00755011" w:rsidRPr="00BB1FF4" w:rsidTr="00E40CE8">
        <w:trPr>
          <w:trHeight w:val="97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5.66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2 02 15009 04 0000 150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r>
      <w:tr w:rsidR="00755011" w:rsidRPr="00BB1FF4" w:rsidTr="00E40CE8">
        <w:trPr>
          <w:trHeight w:val="58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5.67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2 02 19999 04 0000 150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дотации бюджетам городских округов</w:t>
            </w:r>
          </w:p>
        </w:tc>
      </w:tr>
      <w:tr w:rsidR="00755011" w:rsidRPr="00BB1FF4" w:rsidTr="00E40CE8">
        <w:trPr>
          <w:trHeight w:val="75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5.68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2 02 16549 04 0000 150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Дотации (гранты) бюджетам городских округов за достижение показателей деятельности органов местного самоуправления</w:t>
            </w:r>
          </w:p>
        </w:tc>
      </w:tr>
      <w:tr w:rsidR="00755011" w:rsidRPr="00BB1FF4" w:rsidTr="00E40CE8">
        <w:trPr>
          <w:trHeight w:val="136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5.69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2 02 20041 04 0000 150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755011" w:rsidRPr="00BB1FF4" w:rsidTr="00E40CE8">
        <w:trPr>
          <w:trHeight w:val="6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5.70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2 02 20077 04 0000 150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софинансирование капитальных вложений в объекты муниципальной собственности</w:t>
            </w:r>
          </w:p>
        </w:tc>
      </w:tr>
      <w:tr w:rsidR="00755011" w:rsidRPr="00BB1FF4" w:rsidTr="00E40CE8">
        <w:trPr>
          <w:trHeight w:val="9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5.71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2 02 20079 04 0000 150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755011" w:rsidRPr="00BB1FF4" w:rsidTr="00E40CE8">
        <w:trPr>
          <w:trHeight w:val="162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5.72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2 02 20216 04 0000 150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755011" w:rsidRPr="00BB1FF4" w:rsidTr="00E40CE8">
        <w:trPr>
          <w:trHeight w:val="127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5.73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2 02 20298 04 0000 150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755011" w:rsidRPr="00BB1FF4" w:rsidTr="00E40CE8">
        <w:trPr>
          <w:trHeight w:val="190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5.74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2 02 20299 04 0000 150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755011" w:rsidRPr="00BB1FF4" w:rsidTr="00E40CE8">
        <w:trPr>
          <w:trHeight w:val="12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5.75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2 02 20300 04 0000 150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r>
      <w:tr w:rsidR="00755011" w:rsidRPr="00BB1FF4" w:rsidTr="00E40CE8">
        <w:trPr>
          <w:trHeight w:val="79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5.76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2 02 20301 04 0000 150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обеспечение мероприятий по капитальному ремонту многоквартирных домов за счет средств бюджетов</w:t>
            </w:r>
          </w:p>
        </w:tc>
      </w:tr>
      <w:tr w:rsidR="00755011" w:rsidRPr="00BB1FF4" w:rsidTr="00E40CE8">
        <w:trPr>
          <w:trHeight w:val="163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5.77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2 02 20302 04 0000 150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755011" w:rsidRPr="00BB1FF4" w:rsidTr="00E40CE8">
        <w:trPr>
          <w:trHeight w:val="102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5.78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2 02 20303 04 0000 150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r>
      <w:tr w:rsidR="00755011" w:rsidRPr="00BB1FF4" w:rsidTr="00E40CE8">
        <w:trPr>
          <w:trHeight w:val="102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5.79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2 02 25008 04 0000 150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обеспечение развития системы межведомственного электронного взаимодействия на территориях субъектов Российской Федерации</w:t>
            </w:r>
          </w:p>
        </w:tc>
      </w:tr>
      <w:tr w:rsidR="00755011" w:rsidRPr="00BB1FF4" w:rsidTr="00E40CE8">
        <w:trPr>
          <w:trHeight w:val="70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5.80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2 02 25027 04 0000 150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реализацию мероприятий государственной программы Российской Федерации "Доступная среда"</w:t>
            </w:r>
          </w:p>
        </w:tc>
      </w:tr>
      <w:tr w:rsidR="00755011" w:rsidRPr="00BB1FF4" w:rsidTr="00E40CE8">
        <w:trPr>
          <w:trHeight w:val="9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5.81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2 02 25230 04 0000 150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создание новых мест в общеобразовательных организациях, расположенных в сельской местности и поселках городского типа</w:t>
            </w:r>
          </w:p>
        </w:tc>
      </w:tr>
      <w:tr w:rsidR="00755011" w:rsidRPr="00BB1FF4" w:rsidTr="00E40CE8">
        <w:trPr>
          <w:trHeight w:val="12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5.82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2 02 25232 04 0000 150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755011" w:rsidRPr="00BB1FF4" w:rsidTr="00E40CE8">
        <w:trPr>
          <w:trHeight w:val="105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5.83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2 02 25242 04 0000 150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755011" w:rsidRPr="00BB1FF4" w:rsidTr="00E40CE8">
        <w:trPr>
          <w:trHeight w:val="84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5.84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2 02 25243 04 0000 150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строительство и реконструкцию (модернизацию) объектов питьевого водоснабжения</w:t>
            </w:r>
          </w:p>
        </w:tc>
      </w:tr>
      <w:tr w:rsidR="00755011" w:rsidRPr="00BB1FF4" w:rsidTr="00E40CE8">
        <w:trPr>
          <w:trHeight w:val="132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5.85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2 02 25393 04 0000 150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финансовое обеспечение дорожной деятельности в рамках реализации национального проекта "Безопасные и качественные автомобильные дороги"</w:t>
            </w:r>
          </w:p>
        </w:tc>
      </w:tr>
      <w:tr w:rsidR="00755011" w:rsidRPr="00BB1FF4" w:rsidTr="00E40CE8">
        <w:trPr>
          <w:trHeight w:val="78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5.86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2 02 25555 04 0000 150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реализацию программ формирования современной городской среды</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5.87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2 02 25028 04 0000 150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поддержку региональных проектов в сфере информационных технологий</w:t>
            </w:r>
          </w:p>
        </w:tc>
      </w:tr>
      <w:tr w:rsidR="00755011" w:rsidRPr="00BB1FF4" w:rsidTr="00E40CE8">
        <w:trPr>
          <w:trHeight w:val="12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5.88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2 02 25255 04 0000 150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r>
      <w:tr w:rsidR="00755011" w:rsidRPr="00BB1FF4" w:rsidTr="00E40CE8">
        <w:trPr>
          <w:trHeight w:val="78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5.89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2 02 25497 04 0000 150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реализацию мероприятий по обеспечению жильем молодых семей</w:t>
            </w:r>
          </w:p>
        </w:tc>
      </w:tr>
      <w:tr w:rsidR="00755011" w:rsidRPr="00BB1FF4" w:rsidTr="00E40CE8">
        <w:trPr>
          <w:trHeight w:val="67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5.90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2 02 25511 04 0000 150</w:t>
            </w:r>
          </w:p>
        </w:tc>
        <w:tc>
          <w:tcPr>
            <w:tcW w:w="5373" w:type="dxa"/>
            <w:hideMark/>
          </w:tcPr>
          <w:p w:rsidR="00755011" w:rsidRPr="00BB1FF4" w:rsidRDefault="003E7393" w:rsidP="00E40CE8">
            <w:pPr>
              <w:widowControl w:val="0"/>
              <w:autoSpaceDE w:val="0"/>
              <w:autoSpaceDN w:val="0"/>
              <w:spacing w:after="0" w:line="240" w:lineRule="auto"/>
              <w:jc w:val="both"/>
              <w:rPr>
                <w:rFonts w:ascii="Arial" w:eastAsia="Calibri" w:hAnsi="Arial" w:cs="Arial"/>
                <w:sz w:val="24"/>
                <w:szCs w:val="24"/>
                <w:lang w:eastAsia="en-US"/>
              </w:rPr>
            </w:pPr>
            <w:hyperlink r:id="rId8" w:history="1">
              <w:r w:rsidR="00755011" w:rsidRPr="00BB1FF4">
                <w:rPr>
                  <w:rStyle w:val="ae"/>
                  <w:rFonts w:ascii="Arial" w:eastAsia="Calibri" w:hAnsi="Arial" w:cs="Arial"/>
                  <w:color w:val="auto"/>
                  <w:sz w:val="24"/>
                  <w:szCs w:val="24"/>
                  <w:u w:val="none"/>
                  <w:lang w:eastAsia="en-US"/>
                </w:rPr>
                <w:t>Субсидии бюджетам городских округов на проведение комплексных кадастровых работ</w:t>
              </w:r>
              <w:r w:rsidR="00755011" w:rsidRPr="00BB1FF4">
                <w:rPr>
                  <w:rStyle w:val="ae"/>
                  <w:rFonts w:ascii="Arial" w:eastAsia="Calibri" w:hAnsi="Arial" w:cs="Arial"/>
                  <w:sz w:val="24"/>
                  <w:szCs w:val="24"/>
                  <w:u w:val="none"/>
                  <w:lang w:eastAsia="en-US"/>
                </w:rPr>
                <w:t xml:space="preserve"> </w:t>
              </w:r>
            </w:hyperlink>
          </w:p>
        </w:tc>
      </w:tr>
      <w:tr w:rsidR="00755011" w:rsidRPr="00BB1FF4" w:rsidTr="00E40CE8">
        <w:trPr>
          <w:trHeight w:val="9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5.91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2 02 25520 04 0000 150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755011" w:rsidRPr="00BB1FF4" w:rsidTr="00E40CE8">
        <w:trPr>
          <w:trHeight w:val="133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5.92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2 02 25527 04 0000 150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5.93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2 02 25567 04 0000 150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обеспечение устойчивого развития сельских территорий</w:t>
            </w:r>
          </w:p>
        </w:tc>
      </w:tr>
      <w:tr w:rsidR="00755011" w:rsidRPr="00BB1FF4" w:rsidTr="00E40CE8">
        <w:trPr>
          <w:trHeight w:val="73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5.94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2 02 25576 04 0000 150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обеспечение комплексного развития сельских территорий</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5.95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2 02 27112 04 0000 150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софинансирование капитальных вложений в объекты муниципальной собственности</w:t>
            </w:r>
          </w:p>
        </w:tc>
      </w:tr>
      <w:tr w:rsidR="00755011" w:rsidRPr="00BB1FF4" w:rsidTr="00E40CE8">
        <w:trPr>
          <w:trHeight w:val="157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5.96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2 02 27139 04 0000 150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755011" w:rsidRPr="00BB1FF4" w:rsidTr="00E40CE8">
        <w:trPr>
          <w:trHeight w:val="100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5.97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2 02 27227 04 0000 150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r>
      <w:tr w:rsidR="00755011" w:rsidRPr="00BB1FF4" w:rsidTr="00E40CE8">
        <w:trPr>
          <w:trHeight w:val="12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5.98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2 02 27372 04 0000 150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софинансирование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r>
      <w:tr w:rsidR="00755011" w:rsidRPr="00BB1FF4" w:rsidTr="00E40CE8">
        <w:trPr>
          <w:trHeight w:val="12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5.99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2 02 27567 04 0000 150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r>
      <w:tr w:rsidR="00755011" w:rsidRPr="00BB1FF4" w:rsidTr="00E40CE8">
        <w:trPr>
          <w:trHeight w:val="12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5.100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2 02 27576 04 0000 150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5.101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2 02 29998 04 0000 150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Субсидия бюджетам городских округов на финансовое обеспечение отдельных полномочий</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5.102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2 02 29999 04 0000 150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субсидии бюджетам городских округов</w:t>
            </w:r>
          </w:p>
        </w:tc>
      </w:tr>
      <w:tr w:rsidR="00755011" w:rsidRPr="00BB1FF4" w:rsidTr="00E40CE8">
        <w:trPr>
          <w:trHeight w:val="1298"/>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5.103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2 02 35120 04 0000 150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755011" w:rsidRPr="00BB1FF4" w:rsidTr="00E40CE8">
        <w:trPr>
          <w:trHeight w:val="743"/>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5.104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2 02 30022 04 0000 150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Субвенции бюджетам городских округов на предоставление гражданам субсидий на оплату жилого помещения и коммунальных услуг</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5.105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2 02 30024 04 0000 150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Субвенции бюджетам городских округов на выполнение передаваемых полномочий субъектов Российской Федерации</w:t>
            </w:r>
          </w:p>
        </w:tc>
      </w:tr>
      <w:tr w:rsidR="00755011" w:rsidRPr="00BB1FF4" w:rsidTr="00E40CE8">
        <w:trPr>
          <w:trHeight w:val="132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5.106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2 02 30029 04 0000 150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755011" w:rsidRPr="00BB1FF4" w:rsidTr="00E40CE8">
        <w:trPr>
          <w:trHeight w:val="219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5.107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2 02 35134 04 0000 150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w:t>
            </w:r>
            <w:r w:rsidRPr="00BB1FF4">
              <w:rPr>
                <w:rFonts w:ascii="Arial" w:eastAsia="Calibri" w:hAnsi="Arial" w:cs="Arial"/>
                <w:sz w:val="24"/>
                <w:szCs w:val="24"/>
                <w:lang w:eastAsia="en-US"/>
              </w:rPr>
              <w:br/>
              <w:t xml:space="preserve">1995 года № 5-ФЗ "О ветеранах", в соответствии с Указом Президента Российской Федерации от 7 мая </w:t>
            </w:r>
            <w:r w:rsidRPr="00BB1FF4">
              <w:rPr>
                <w:rFonts w:ascii="Arial" w:eastAsia="Calibri" w:hAnsi="Arial" w:cs="Arial"/>
                <w:sz w:val="24"/>
                <w:szCs w:val="24"/>
                <w:lang w:eastAsia="en-US"/>
              </w:rPr>
              <w:br/>
              <w:t>2008 года № 714 "Об обеспечении жильем ветеранов Великой Отечественной войны 1941 - 1945 годов"</w:t>
            </w:r>
          </w:p>
        </w:tc>
      </w:tr>
      <w:tr w:rsidR="00755011" w:rsidRPr="00BB1FF4" w:rsidTr="00E40CE8">
        <w:trPr>
          <w:trHeight w:val="97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5.108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2 02 35135 04 0000 150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r>
      <w:tr w:rsidR="00755011" w:rsidRPr="00BB1FF4" w:rsidTr="00E40CE8">
        <w:trPr>
          <w:trHeight w:val="129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5.109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2 02 35176 04 0000 150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5.110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2 02 35469 04 0000 150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Субвенции бюджетам городских округов на проведение Всероссийской переписи населения 2020 года</w:t>
            </w:r>
          </w:p>
        </w:tc>
      </w:tr>
      <w:tr w:rsidR="00755011" w:rsidRPr="00BB1FF4" w:rsidTr="00E40CE8">
        <w:trPr>
          <w:trHeight w:val="12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5.111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2 02 35082 04 0000 150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755011" w:rsidRPr="00BB1FF4" w:rsidTr="00E40CE8">
        <w:trPr>
          <w:trHeight w:val="106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5.112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2 02 35502 04 0000 150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Субвенции бюджетам городских округов на стимулирование развития приоритетных подотраслей агропромышленного комплекса и развитие малых форм хозяйствования</w:t>
            </w:r>
          </w:p>
        </w:tc>
      </w:tr>
      <w:tr w:rsidR="00755011" w:rsidRPr="00BB1FF4" w:rsidTr="00E40CE8">
        <w:trPr>
          <w:trHeight w:val="97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5.113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2 02 35520 04 0000 150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755011" w:rsidRPr="00BB1FF4" w:rsidTr="00E40CE8">
        <w:trPr>
          <w:trHeight w:val="76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5.114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2 02 36900 04 0000 150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Единая субвенция бюджетам городских округов из бюджета субъекта Российской Федерации</w:t>
            </w:r>
          </w:p>
        </w:tc>
      </w:tr>
      <w:tr w:rsidR="00755011" w:rsidRPr="00BB1FF4" w:rsidTr="00E40CE8">
        <w:trPr>
          <w:trHeight w:val="31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5.115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2 02 39998 04 0000 150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Единая субвенция бюджетам городских округов</w:t>
            </w:r>
          </w:p>
        </w:tc>
      </w:tr>
      <w:tr w:rsidR="00755011" w:rsidRPr="00BB1FF4" w:rsidTr="00E40CE8">
        <w:trPr>
          <w:trHeight w:val="45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5.116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2 02 39999 04 0000 150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субвенции бюджетам городских округов</w:t>
            </w:r>
          </w:p>
        </w:tc>
      </w:tr>
      <w:tr w:rsidR="00755011" w:rsidRPr="00BB1FF4" w:rsidTr="00E40CE8">
        <w:trPr>
          <w:trHeight w:val="103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5.117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2 02 45160 04 0000 150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r>
      <w:tr w:rsidR="00755011" w:rsidRPr="00BB1FF4" w:rsidTr="00E40CE8">
        <w:trPr>
          <w:trHeight w:val="99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5.118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2 02 45248 04 0000 150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Межбюджетные трансферты, передаваемые бюджетам городских округов на осуществление строительства, реконструкции, ремонта и приобретения (выкупа) объектов образования</w:t>
            </w:r>
          </w:p>
        </w:tc>
      </w:tr>
      <w:tr w:rsidR="00755011" w:rsidRPr="00BB1FF4" w:rsidTr="00E40CE8">
        <w:trPr>
          <w:trHeight w:val="99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5.119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2 02 45268 04 0000 150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Межбюджетные трансферты, передаваемые бюджетам городских округов на обеспечение деятельности по оказанию коммунальной услуги населению по обращению с твердыми коммунальными отходами</w:t>
            </w:r>
          </w:p>
        </w:tc>
      </w:tr>
      <w:tr w:rsidR="00755011" w:rsidRPr="00BB1FF4" w:rsidTr="00E40CE8">
        <w:trPr>
          <w:trHeight w:val="683"/>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5.120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2 02 45390 04 0000 150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Межбюджетные трансферты, передаваемые бюджетам городских округов на финансовое обеспечение дорожной деятельности</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5.121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2 02 49999 04 0000 150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межбюджетные трансферты, передаваемые бюджетам городских округов</w:t>
            </w:r>
          </w:p>
        </w:tc>
      </w:tr>
      <w:tr w:rsidR="00755011" w:rsidRPr="00BB1FF4" w:rsidTr="00E40CE8">
        <w:trPr>
          <w:trHeight w:val="130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5.122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2 03 04030 04 0000 150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Безвозмездные поступления в бюджеты городских округов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r>
      <w:tr w:rsidR="00755011" w:rsidRPr="00BB1FF4" w:rsidTr="00E40CE8">
        <w:trPr>
          <w:trHeight w:val="195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5.123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2 03 04040 04 0000 150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Безвозмездные поступления в бюджеты городских округов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755011" w:rsidRPr="00BB1FF4" w:rsidTr="00E40CE8">
        <w:trPr>
          <w:trHeight w:val="127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5.124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2 03 04060 04 0000 150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Безвозмездные поступления в бюджеты городских округов от государственной корпорации - Фонда содействия реформированию жилищно-коммунального хозяйства на обеспечение мероприятий по модернизации систем коммунальной инфраструктуры</w:t>
            </w:r>
          </w:p>
        </w:tc>
      </w:tr>
      <w:tr w:rsidR="00755011" w:rsidRPr="00BB1FF4" w:rsidTr="00E40CE8">
        <w:trPr>
          <w:trHeight w:val="9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5.125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2 04 04020 04 0000 150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5.126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2 04 04099 04 0000 150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безвозмездные поступления от негосударственных организаций в бюджеты городских округов</w:t>
            </w:r>
          </w:p>
        </w:tc>
      </w:tr>
      <w:tr w:rsidR="00755011" w:rsidRPr="00BB1FF4" w:rsidTr="00E40CE8">
        <w:trPr>
          <w:trHeight w:val="12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5.127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2 07 04010 04 0000 150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r>
      <w:tr w:rsidR="00755011" w:rsidRPr="00BB1FF4" w:rsidTr="00E40CE8">
        <w:trPr>
          <w:trHeight w:val="70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5.128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2 07 04020 04 0000 150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городских округов</w:t>
            </w:r>
          </w:p>
        </w:tc>
      </w:tr>
      <w:tr w:rsidR="00755011" w:rsidRPr="00BB1FF4" w:rsidTr="00E40CE8">
        <w:trPr>
          <w:trHeight w:val="45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5.129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2 07 04050 04 0000 150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безвозмездные поступления в бюджеты городских округов</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5.130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2 07 10040 04 0000 180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безвозмездные неденежные поступления в бюджеты городских округов</w:t>
            </w:r>
          </w:p>
        </w:tc>
      </w:tr>
      <w:tr w:rsidR="00755011" w:rsidRPr="00BB1FF4" w:rsidTr="00E40CE8">
        <w:trPr>
          <w:trHeight w:val="135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5.131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2 18 60010 04 0000 150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755011" w:rsidRPr="00BB1FF4" w:rsidTr="00E40CE8">
        <w:trPr>
          <w:trHeight w:val="69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5.132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2 18 04010 04 0000 150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бюджетов городских округов от возврата бюджетными учреждениями остатков субсидий прошлых лет</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5.133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2 18 04020 04 0000 150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бюджетов городских округов от возврата автономными учреждениями остатков субсидий прошлых лет</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5.134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2 18 04030 04 0000 150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бюджетов городских округов от возврата иными организациями остатков субсидий прошлых лет</w:t>
            </w:r>
          </w:p>
        </w:tc>
      </w:tr>
      <w:tr w:rsidR="00755011" w:rsidRPr="00BB1FF4" w:rsidTr="00E40CE8">
        <w:trPr>
          <w:trHeight w:val="9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5.135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2 19 25008 04 0000 150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обеспечение развития системы межведомственного электронного взаимодействия на территориях субъектов Российской Федерации из бюджетов городских округов</w:t>
            </w:r>
          </w:p>
        </w:tc>
      </w:tr>
      <w:tr w:rsidR="00755011" w:rsidRPr="00BB1FF4" w:rsidTr="00E40CE8">
        <w:trPr>
          <w:trHeight w:val="972"/>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5.136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2 19 25020 04 0000 150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городских округов</w:t>
            </w:r>
          </w:p>
        </w:tc>
      </w:tr>
      <w:tr w:rsidR="00755011" w:rsidRPr="00BB1FF4" w:rsidTr="00E40CE8">
        <w:trPr>
          <w:trHeight w:val="73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5.137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2 19 25027 04 0000 150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755011" w:rsidRPr="00BB1FF4" w:rsidTr="00E40CE8">
        <w:trPr>
          <w:trHeight w:val="79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5.138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2 19 25028 04 0000 150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поддержку региональных проектов в сфере информационных технологий из бюджетов городских округов</w:t>
            </w:r>
          </w:p>
        </w:tc>
      </w:tr>
      <w:tr w:rsidR="00755011" w:rsidRPr="00BB1FF4" w:rsidTr="00E40CE8">
        <w:trPr>
          <w:trHeight w:val="9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5.139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2 19 25064 04 0000 150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городских округов</w:t>
            </w:r>
          </w:p>
        </w:tc>
      </w:tr>
      <w:tr w:rsidR="00755011" w:rsidRPr="00BB1FF4" w:rsidTr="00E40CE8">
        <w:trPr>
          <w:trHeight w:val="76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5.140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2 19 25112 04 0000 150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софинансирование капитальных вложений в объекты муниципальной собственности из бюджетов городских округов</w:t>
            </w:r>
          </w:p>
        </w:tc>
      </w:tr>
      <w:tr w:rsidR="00755011" w:rsidRPr="00BB1FF4" w:rsidTr="00E40CE8">
        <w:trPr>
          <w:trHeight w:val="106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5.141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2 19 25230 04 0000 150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создание новых мест в общеобразовательных организациях, расположенных в сельской местности и поселках городского типа, из бюджетов городских округов</w:t>
            </w:r>
          </w:p>
        </w:tc>
      </w:tr>
      <w:tr w:rsidR="00755011" w:rsidRPr="00BB1FF4" w:rsidTr="00E40CE8">
        <w:trPr>
          <w:trHeight w:val="12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5.142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2 19 25232 04 0000 150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r>
      <w:tr w:rsidR="00755011" w:rsidRPr="00BB1FF4" w:rsidTr="00E40CE8">
        <w:trPr>
          <w:trHeight w:val="102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5.143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2 19 25242 04 0000 150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ликвидацию несанкционированных свалок в границах городов и наиболее опасных объектов накопленного экологического вреда окружающей среде из бюджетов городских округов</w:t>
            </w:r>
          </w:p>
        </w:tc>
      </w:tr>
      <w:tr w:rsidR="00755011" w:rsidRPr="00BB1FF4" w:rsidTr="00E40CE8">
        <w:trPr>
          <w:trHeight w:val="9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5.144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2 19 25243 04 0000 150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строительство и реконструкцию (модернизацию) объектов питьевого водоснабжения из бюджетов городских округов</w:t>
            </w:r>
          </w:p>
        </w:tc>
      </w:tr>
      <w:tr w:rsidR="00755011" w:rsidRPr="00BB1FF4" w:rsidTr="00E40CE8">
        <w:trPr>
          <w:trHeight w:val="133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5.145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2 19 25297 04 0000 150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из бюджетов городских округов</w:t>
            </w:r>
          </w:p>
        </w:tc>
      </w:tr>
      <w:tr w:rsidR="00755011" w:rsidRPr="00BB1FF4" w:rsidTr="00E40CE8">
        <w:trPr>
          <w:trHeight w:val="70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5.146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2 19 25497 04 0000 150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реализацию мероприятий по обеспечению жильем молодых семей из бюджетов городских округов</w:t>
            </w:r>
          </w:p>
        </w:tc>
      </w:tr>
      <w:tr w:rsidR="00755011" w:rsidRPr="00BB1FF4" w:rsidTr="00E40CE8">
        <w:trPr>
          <w:trHeight w:val="72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5.147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2 19 25511 04 0000 150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проведение комплексных кадастровых работ из бюджетов городских округов</w:t>
            </w:r>
          </w:p>
        </w:tc>
      </w:tr>
      <w:tr w:rsidR="00755011" w:rsidRPr="00BB1FF4" w:rsidTr="00E40CE8">
        <w:trPr>
          <w:trHeight w:val="9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5.148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2 19 25520 04 0000 150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городских округов</w:t>
            </w:r>
          </w:p>
        </w:tc>
      </w:tr>
      <w:tr w:rsidR="00755011" w:rsidRPr="00BB1FF4" w:rsidTr="00E40CE8">
        <w:trPr>
          <w:trHeight w:val="81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5.149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2 19 25527 04 0000 150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государственную поддержку малого и среднего предпринимательства из бюджетов городских округов</w:t>
            </w:r>
          </w:p>
        </w:tc>
      </w:tr>
      <w:tr w:rsidR="00755011" w:rsidRPr="00BB1FF4" w:rsidTr="00E40CE8">
        <w:trPr>
          <w:trHeight w:val="79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5.150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2 19 25560 04 0000 150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поддержку обустройства мест массового отдыха населения (городских парков) из бюджетов городских округов</w:t>
            </w:r>
          </w:p>
        </w:tc>
      </w:tr>
      <w:tr w:rsidR="00755011" w:rsidRPr="00BB1FF4" w:rsidTr="00E40CE8">
        <w:trPr>
          <w:trHeight w:val="12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5.151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2 19 25555 04 0000 150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w:t>
            </w:r>
          </w:p>
        </w:tc>
      </w:tr>
      <w:tr w:rsidR="00755011" w:rsidRPr="00BB1FF4" w:rsidTr="00E40CE8">
        <w:trPr>
          <w:trHeight w:val="76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5.152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2 19 25566 04 0000 150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мероприятия в области обращения с отходами из бюджетов городских округов</w:t>
            </w:r>
          </w:p>
        </w:tc>
      </w:tr>
      <w:tr w:rsidR="00755011" w:rsidRPr="00BB1FF4" w:rsidTr="00E40CE8">
        <w:trPr>
          <w:trHeight w:val="78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5.153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2 19 25567 04 0000 150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реализацию мероприятий по устойчивому развитию сельских территорий из бюджетов городских округов</w:t>
            </w:r>
          </w:p>
        </w:tc>
      </w:tr>
      <w:tr w:rsidR="00755011" w:rsidRPr="00BB1FF4" w:rsidTr="00E40CE8">
        <w:trPr>
          <w:trHeight w:val="87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5.154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2 19 27112 04 0000 150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софинансирование капитальных вложений в объекты муниципальной собственности из бюджетов городских округов</w:t>
            </w:r>
          </w:p>
        </w:tc>
      </w:tr>
      <w:tr w:rsidR="00755011" w:rsidRPr="00BB1FF4" w:rsidTr="00E40CE8">
        <w:trPr>
          <w:trHeight w:val="117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5.155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2 19 27227 04 0000 150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софинансирование капитальных вложений в объекты государственной (муниципальной) собственности в рамках нового строительства и реконструкции из бюджетов городских округов</w:t>
            </w:r>
          </w:p>
        </w:tc>
      </w:tr>
      <w:tr w:rsidR="00755011" w:rsidRPr="00BB1FF4" w:rsidTr="00E40CE8">
        <w:trPr>
          <w:trHeight w:val="117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5.156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2 19 27567 04 0000 150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 из бюджетов городских округов</w:t>
            </w:r>
          </w:p>
        </w:tc>
      </w:tr>
      <w:tr w:rsidR="00755011" w:rsidRPr="00BB1FF4" w:rsidTr="00E40CE8">
        <w:trPr>
          <w:trHeight w:val="138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5.157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2 19 35120 04 0000 150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755011" w:rsidRPr="00BB1FF4" w:rsidTr="00E40CE8">
        <w:trPr>
          <w:trHeight w:val="199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5.158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2 19 35134 04 0000 150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 из бюджетов городских округов</w:t>
            </w:r>
          </w:p>
        </w:tc>
      </w:tr>
      <w:tr w:rsidR="00755011" w:rsidRPr="00BB1FF4" w:rsidTr="00E40CE8">
        <w:trPr>
          <w:trHeight w:val="130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5.159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2 19 35135 04 0000 150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 5-ФЗ "О ветеранах", из бюджетов городских округов</w:t>
            </w:r>
          </w:p>
        </w:tc>
      </w:tr>
      <w:tr w:rsidR="00755011" w:rsidRPr="00BB1FF4" w:rsidTr="00E40CE8">
        <w:trPr>
          <w:trHeight w:val="160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5.160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2 19 35176 04 0000 150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субвенций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 из бюджетов городских округов</w:t>
            </w:r>
          </w:p>
        </w:tc>
      </w:tr>
      <w:tr w:rsidR="00755011" w:rsidRPr="00BB1FF4" w:rsidTr="00E40CE8">
        <w:trPr>
          <w:trHeight w:val="132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5.161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2 19 45160 04 0000 150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755011" w:rsidRPr="00BB1FF4" w:rsidTr="00E40CE8">
        <w:trPr>
          <w:trHeight w:val="102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5.162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2 19 60010 04 0000 150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755011" w:rsidRPr="00BB1FF4" w:rsidTr="00E40CE8">
        <w:trPr>
          <w:trHeight w:val="638"/>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8215" w:type="dxa"/>
            <w:gridSpan w:val="2"/>
            <w:hideMark/>
          </w:tcPr>
          <w:p w:rsidR="00755011" w:rsidRPr="00BB1FF4" w:rsidRDefault="00755011" w:rsidP="00E40CE8">
            <w:pPr>
              <w:widowControl w:val="0"/>
              <w:autoSpaceDE w:val="0"/>
              <w:autoSpaceDN w:val="0"/>
              <w:spacing w:after="0" w:line="240" w:lineRule="auto"/>
              <w:jc w:val="both"/>
              <w:rPr>
                <w:rFonts w:ascii="Arial" w:eastAsia="Calibri" w:hAnsi="Arial" w:cs="Arial"/>
                <w:bCs/>
                <w:sz w:val="24"/>
                <w:szCs w:val="24"/>
                <w:lang w:eastAsia="en-US"/>
              </w:rPr>
            </w:pPr>
            <w:r w:rsidRPr="00BB1FF4">
              <w:rPr>
                <w:rFonts w:ascii="Arial" w:eastAsia="Calibri" w:hAnsi="Arial" w:cs="Arial"/>
                <w:bCs/>
                <w:sz w:val="24"/>
                <w:szCs w:val="24"/>
                <w:lang w:eastAsia="en-US"/>
              </w:rPr>
              <w:t>Управление по физической культуре, спорту и работе с молодежью Администрации городского округа Воскресенск Московской области</w:t>
            </w:r>
          </w:p>
        </w:tc>
      </w:tr>
      <w:tr w:rsidR="00755011" w:rsidRPr="00BB1FF4" w:rsidTr="00E40CE8">
        <w:trPr>
          <w:trHeight w:val="638"/>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1 13 01994 04 0000 130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доходы от оказания платных услуг (работ) получателями средств бюджетов городских округов</w:t>
            </w:r>
          </w:p>
        </w:tc>
      </w:tr>
      <w:tr w:rsidR="00755011" w:rsidRPr="00BB1FF4" w:rsidTr="00E40CE8">
        <w:trPr>
          <w:trHeight w:val="638"/>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1 13 02064 04 0000 130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поступающие в порядке возмещения расходов, понесенных в связи с эксплуатацией имущества городских округов</w:t>
            </w:r>
          </w:p>
        </w:tc>
      </w:tr>
      <w:tr w:rsidR="00755011" w:rsidRPr="00BB1FF4" w:rsidTr="00E40CE8">
        <w:trPr>
          <w:trHeight w:val="48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1 13 02994 04 0000 130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доходы от компенсации затрат бюджетов городских округов</w:t>
            </w:r>
          </w:p>
        </w:tc>
      </w:tr>
      <w:tr w:rsidR="00755011" w:rsidRPr="00BB1FF4" w:rsidTr="00E40CE8">
        <w:trPr>
          <w:trHeight w:val="168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1 14 02042 04 0000 410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755011" w:rsidRPr="00BB1FF4" w:rsidTr="00E40CE8">
        <w:trPr>
          <w:trHeight w:val="163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1 14 02042 04 0000 440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755011" w:rsidRPr="00BB1FF4" w:rsidTr="00E40CE8">
        <w:trPr>
          <w:trHeight w:val="163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1 14 02043 04 0000 410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55011" w:rsidRPr="00BB1FF4" w:rsidTr="00E40CE8">
        <w:trPr>
          <w:trHeight w:val="163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1 14 02043 04 0000 440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55011" w:rsidRPr="00BB1FF4" w:rsidTr="00E40CE8">
        <w:trPr>
          <w:trHeight w:val="103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1 14 02048 04 0000 410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недвижимого имущества бюджетных, автономных учреждений, находящегося в собственности городских округов, в части реализации основных средств</w:t>
            </w:r>
          </w:p>
        </w:tc>
      </w:tr>
      <w:tr w:rsidR="00755011" w:rsidRPr="00BB1FF4" w:rsidTr="00E40CE8">
        <w:trPr>
          <w:trHeight w:val="132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1 16 07010 04 0000 140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755011" w:rsidRPr="00BB1FF4" w:rsidTr="00E40CE8">
        <w:trPr>
          <w:trHeight w:val="136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6.10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1 16 07090 04 0000 140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755011" w:rsidRPr="00BB1FF4" w:rsidTr="00E40CE8">
        <w:trPr>
          <w:trHeight w:val="9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6.11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1 16 10031 04 0000 140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755011" w:rsidRPr="00BB1FF4" w:rsidTr="00E40CE8">
        <w:trPr>
          <w:trHeight w:val="136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6.12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1 16 10032 04 0000 140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755011" w:rsidRPr="00BB1FF4" w:rsidTr="00E40CE8">
        <w:trPr>
          <w:trHeight w:val="291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6.13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1 16 10061 04 0000 140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755011" w:rsidRPr="00BB1FF4" w:rsidTr="00E40CE8">
        <w:trPr>
          <w:trHeight w:val="205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6.14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1 16 10081 04 0000 140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755011" w:rsidRPr="00BB1FF4" w:rsidTr="00E40CE8">
        <w:trPr>
          <w:trHeight w:val="135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6.15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1 16 10123 01 0000 140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755011" w:rsidRPr="00BB1FF4" w:rsidTr="00E40CE8">
        <w:trPr>
          <w:trHeight w:val="638"/>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6.16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1 17 01040 04 0000 180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Невыясненные поступления, зачисляемые в бюджеты городских округов</w:t>
            </w:r>
          </w:p>
        </w:tc>
      </w:tr>
      <w:tr w:rsidR="00755011" w:rsidRPr="00BB1FF4" w:rsidTr="00E40CE8">
        <w:trPr>
          <w:trHeight w:val="458"/>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6.17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1 17 05040 04 0000 180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неналоговые доходы бюджетов городских округов</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6.18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2 02 20077 04 0000 150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софинансирование капитальных вложений в объекты муниципальной собственности</w:t>
            </w:r>
          </w:p>
        </w:tc>
      </w:tr>
      <w:tr w:rsidR="00755011" w:rsidRPr="00BB1FF4" w:rsidTr="00E40CE8">
        <w:trPr>
          <w:trHeight w:val="9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6.19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2 02 25008 04 0000 150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обеспечение развития системы межведомственного электронного взаимодействия на территориях субъектов Российской Федерации</w:t>
            </w:r>
          </w:p>
        </w:tc>
      </w:tr>
      <w:tr w:rsidR="00755011" w:rsidRPr="00BB1FF4" w:rsidTr="00E40CE8">
        <w:trPr>
          <w:trHeight w:val="133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6.20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2 02 25081 04 0000 150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r>
      <w:tr w:rsidR="00755011" w:rsidRPr="00BB1FF4" w:rsidTr="00E40CE8">
        <w:trPr>
          <w:trHeight w:val="69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6.21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2 02 25027 04 0000 150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реализацию мероприятий государственной программы Российской Федерации "Доступная среда"</w:t>
            </w:r>
          </w:p>
        </w:tc>
      </w:tr>
      <w:tr w:rsidR="00755011" w:rsidRPr="00BB1FF4" w:rsidTr="00E40CE8">
        <w:trPr>
          <w:trHeight w:val="12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6.22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2 02 25097 04 0000 150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755011" w:rsidRPr="00BB1FF4" w:rsidTr="00E40CE8">
        <w:trPr>
          <w:trHeight w:val="75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6.23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2 02 25228 04 0000 150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оснащение объектов спортивной инфраструктуры спортивно-технологическим оборудованием</w:t>
            </w:r>
          </w:p>
        </w:tc>
      </w:tr>
      <w:tr w:rsidR="00755011" w:rsidRPr="00BB1FF4" w:rsidTr="00E40CE8">
        <w:trPr>
          <w:trHeight w:val="112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6.24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2 02 25229 04 0000 150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приобретение спортивного оборудования и инвентаря для приведения организаций спортивной подготовки в нормативное состояние</w:t>
            </w:r>
          </w:p>
        </w:tc>
      </w:tr>
      <w:tr w:rsidR="00755011" w:rsidRPr="00BB1FF4" w:rsidTr="00E40CE8">
        <w:trPr>
          <w:trHeight w:val="90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6.25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2 02 25495 04 0000 150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реализацию федеральной целевой программы "Развитие физической культуры и спорта в Российской Федерации на 2016 - 2020 годы"</w:t>
            </w:r>
          </w:p>
        </w:tc>
      </w:tr>
      <w:tr w:rsidR="00755011" w:rsidRPr="00BB1FF4" w:rsidTr="00E40CE8">
        <w:trPr>
          <w:trHeight w:val="61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6.26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2 02 27112 04 0000 150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софинансирование капитальных вложений в объекты муниципальной собственности</w:t>
            </w:r>
          </w:p>
        </w:tc>
      </w:tr>
      <w:tr w:rsidR="00755011" w:rsidRPr="00BB1FF4" w:rsidTr="00E40CE8">
        <w:trPr>
          <w:trHeight w:val="159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6.27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2 02 27139 04 0000 150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755011" w:rsidRPr="00BB1FF4" w:rsidTr="00E40CE8">
        <w:trPr>
          <w:trHeight w:val="105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6.28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2 02 27227 04 0000 150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6.29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2 02 29998 04 0000 150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Субсидия бюджетам городских округов на финансовое обеспечение отдельных полномочий</w:t>
            </w:r>
          </w:p>
        </w:tc>
      </w:tr>
      <w:tr w:rsidR="00755011" w:rsidRPr="00BB1FF4" w:rsidTr="00E40CE8">
        <w:trPr>
          <w:trHeight w:val="45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6.30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2 02 29999 04 0000 150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субсидии бюджетам городских округов</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6.31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2 02 30024 04 0000 150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Субвенции бюджетам городских округов на выполнение передаваемых полномочий субъектов Российской Федерации</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6.32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2 02 36900 04 0000 150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Единая субвенция бюджетам городских округов из бюджета субъекта Российской Федерации</w:t>
            </w:r>
          </w:p>
        </w:tc>
      </w:tr>
      <w:tr w:rsidR="00755011" w:rsidRPr="00BB1FF4" w:rsidTr="00E40CE8">
        <w:trPr>
          <w:trHeight w:val="31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6.33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2 02 39998 04 0000 150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Единая субвенция бюджетам городских округов</w:t>
            </w:r>
          </w:p>
        </w:tc>
      </w:tr>
      <w:tr w:rsidR="00755011" w:rsidRPr="00BB1FF4" w:rsidTr="00E40CE8">
        <w:trPr>
          <w:trHeight w:val="49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6.34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2 02 39999 04 0000 150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субвенции бюджетам городских округов</w:t>
            </w:r>
          </w:p>
        </w:tc>
      </w:tr>
      <w:tr w:rsidR="00755011" w:rsidRPr="00BB1FF4" w:rsidTr="00E40CE8">
        <w:trPr>
          <w:trHeight w:val="9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6.35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2 02 45160 04 0000 150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6.36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2 02 49999 04 0000 150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межбюджетные трансферты, передаваемые бюджетам городских округов</w:t>
            </w:r>
          </w:p>
        </w:tc>
      </w:tr>
      <w:tr w:rsidR="00755011" w:rsidRPr="00BB1FF4" w:rsidTr="00E40CE8">
        <w:trPr>
          <w:trHeight w:val="9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6.37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2 04 04020 04 0000 150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6.38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2 04 04099 04 0000 150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безвозмездные поступления от негосударственных организаций в бюджеты городских округов</w:t>
            </w:r>
          </w:p>
        </w:tc>
      </w:tr>
      <w:tr w:rsidR="00755011" w:rsidRPr="00BB1FF4" w:rsidTr="00E40CE8">
        <w:trPr>
          <w:trHeight w:val="6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6.39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2 07 04020 04 0000 150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городских округов</w:t>
            </w:r>
          </w:p>
        </w:tc>
      </w:tr>
      <w:tr w:rsidR="00755011" w:rsidRPr="00BB1FF4" w:rsidTr="00E40CE8">
        <w:trPr>
          <w:trHeight w:val="42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6.40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2 07 04050 04 0000 150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безвозмездные поступления в бюджеты городских округов</w:t>
            </w:r>
          </w:p>
        </w:tc>
      </w:tr>
      <w:tr w:rsidR="00755011" w:rsidRPr="00BB1FF4" w:rsidTr="00E40CE8">
        <w:trPr>
          <w:trHeight w:val="60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6.41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2 07 10040 04 0000 180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безвозмездные неденежные поступления в бюджеты городских округов</w:t>
            </w:r>
          </w:p>
        </w:tc>
      </w:tr>
      <w:tr w:rsidR="00755011" w:rsidRPr="00BB1FF4" w:rsidTr="00E40CE8">
        <w:trPr>
          <w:trHeight w:val="12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6.42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2 18 60010 04 0000 150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6.43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2 18 04010 04 0000 150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бюджетов городских округов от возврата бюджетными учреждениями остатков субсидий прошлых лет</w:t>
            </w:r>
          </w:p>
        </w:tc>
      </w:tr>
      <w:tr w:rsidR="00755011" w:rsidRPr="00BB1FF4" w:rsidTr="00E40CE8">
        <w:trPr>
          <w:trHeight w:val="70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6.44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2 18 04020 04 0000 150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бюджетов городских округов от возврата автономными учреждениями остатков субсидий прошлых лет</w:t>
            </w:r>
          </w:p>
        </w:tc>
      </w:tr>
      <w:tr w:rsidR="00755011" w:rsidRPr="00BB1FF4" w:rsidTr="00E40CE8">
        <w:trPr>
          <w:trHeight w:val="70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6.45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2 18 04030 04 0000 150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бюджетов городских округов от возврата иными организациями остатков субсидий прошлых лет</w:t>
            </w:r>
          </w:p>
        </w:tc>
      </w:tr>
      <w:tr w:rsidR="00755011" w:rsidRPr="00BB1FF4" w:rsidTr="00E40CE8">
        <w:trPr>
          <w:trHeight w:val="102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6.46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2 19 25008 04 0000 150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обеспечение развития системы межведомственного электронного взаимодействия на территориях субъектов Российской Федерации из бюджетов городских округов</w:t>
            </w:r>
          </w:p>
        </w:tc>
      </w:tr>
      <w:tr w:rsidR="00755011" w:rsidRPr="00BB1FF4" w:rsidTr="00E40CE8">
        <w:trPr>
          <w:trHeight w:val="75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6.47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2 19 25027 04 0000 150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755011" w:rsidRPr="00BB1FF4" w:rsidTr="00E40CE8">
        <w:trPr>
          <w:trHeight w:val="409"/>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6.48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2 19 25081 04 0000 150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из бюджетов городских округов</w:t>
            </w:r>
          </w:p>
        </w:tc>
      </w:tr>
      <w:tr w:rsidR="00755011" w:rsidRPr="00BB1FF4" w:rsidTr="00E40CE8">
        <w:trPr>
          <w:trHeight w:val="12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6.49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2 19 25097 04 0000 150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из бюджетов городских округов</w:t>
            </w:r>
          </w:p>
        </w:tc>
      </w:tr>
      <w:tr w:rsidR="00755011" w:rsidRPr="00BB1FF4" w:rsidTr="00E40CE8">
        <w:trPr>
          <w:trHeight w:val="9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6.50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2 19 25112 04 0000 150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софинансирование капитальных вложений в объекты муниципальной собственности из бюджетов городских округов</w:t>
            </w:r>
          </w:p>
        </w:tc>
      </w:tr>
      <w:tr w:rsidR="00755011" w:rsidRPr="00BB1FF4" w:rsidTr="00E40CE8">
        <w:trPr>
          <w:trHeight w:val="102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6.51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2 19 25127 04 0000 150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городских округов</w:t>
            </w:r>
          </w:p>
        </w:tc>
      </w:tr>
      <w:tr w:rsidR="00755011" w:rsidRPr="00BB1FF4" w:rsidTr="00E40CE8">
        <w:trPr>
          <w:trHeight w:val="102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6.52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2 19 25228 04 0000 150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оснащение объектов спортивной инфраструктуры спортивно-технологическим оборудованием из бюджетов городских округов</w:t>
            </w:r>
          </w:p>
        </w:tc>
      </w:tr>
      <w:tr w:rsidR="00755011" w:rsidRPr="00BB1FF4" w:rsidTr="00E40CE8">
        <w:trPr>
          <w:trHeight w:val="102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6.53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2 19 25229 04 0000 150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приобретение спортивного оборудования и инвентаря для приведения организаций спортивной подготовки в нормативное состояние из бюджетов городских округов</w:t>
            </w:r>
          </w:p>
        </w:tc>
      </w:tr>
      <w:tr w:rsidR="00755011" w:rsidRPr="00BB1FF4" w:rsidTr="00E40CE8">
        <w:trPr>
          <w:trHeight w:val="138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6.54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2 19 25495 04 0000 150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городских округов</w:t>
            </w:r>
          </w:p>
        </w:tc>
      </w:tr>
      <w:tr w:rsidR="00755011" w:rsidRPr="00BB1FF4" w:rsidTr="00E40CE8">
        <w:trPr>
          <w:trHeight w:val="87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6.55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2 19 27112 04 0000 150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софинансирование капитальных вложений в объекты муниципальной собственности из бюджетов городских округов</w:t>
            </w:r>
          </w:p>
        </w:tc>
      </w:tr>
      <w:tr w:rsidR="00755011" w:rsidRPr="00BB1FF4" w:rsidTr="00E40CE8">
        <w:trPr>
          <w:trHeight w:val="171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6.56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2 19 27139 04 0000 150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 из бюджетов городских округов</w:t>
            </w:r>
          </w:p>
        </w:tc>
      </w:tr>
      <w:tr w:rsidR="00755011" w:rsidRPr="00BB1FF4" w:rsidTr="00E40CE8">
        <w:trPr>
          <w:trHeight w:val="162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6.57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2 19 27217 04 0000 150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муниципальной собственности для занятий физической культурой и спортом из бюджетов городских округов</w:t>
            </w:r>
          </w:p>
        </w:tc>
      </w:tr>
      <w:tr w:rsidR="00755011" w:rsidRPr="00BB1FF4" w:rsidTr="00E40CE8">
        <w:trPr>
          <w:trHeight w:val="12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6.58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2 19 27227 04 0000 150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софинансирование капитальных вложений в объекты государственной (муниципальной) собственности в рамках нового строительства и реконструкции из бюджетов городских округов</w:t>
            </w:r>
          </w:p>
        </w:tc>
      </w:tr>
      <w:tr w:rsidR="00755011" w:rsidRPr="00BB1FF4" w:rsidTr="00E40CE8">
        <w:trPr>
          <w:trHeight w:val="12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6.59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2 19 45160 04 0000 150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755011" w:rsidRPr="00BB1FF4" w:rsidTr="00E40CE8">
        <w:trPr>
          <w:trHeight w:val="9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6.60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2 19 60010 04 0000 150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755011" w:rsidRPr="00BB1FF4" w:rsidTr="00E40CE8">
        <w:trPr>
          <w:trHeight w:val="638"/>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907</w:t>
            </w:r>
          </w:p>
        </w:tc>
        <w:tc>
          <w:tcPr>
            <w:tcW w:w="8215" w:type="dxa"/>
            <w:gridSpan w:val="2"/>
            <w:hideMark/>
          </w:tcPr>
          <w:p w:rsidR="00755011" w:rsidRPr="00BB1FF4" w:rsidRDefault="00755011" w:rsidP="00E40CE8">
            <w:pPr>
              <w:widowControl w:val="0"/>
              <w:autoSpaceDE w:val="0"/>
              <w:autoSpaceDN w:val="0"/>
              <w:spacing w:after="0" w:line="240" w:lineRule="auto"/>
              <w:jc w:val="both"/>
              <w:rPr>
                <w:rFonts w:ascii="Arial" w:eastAsia="Calibri" w:hAnsi="Arial" w:cs="Arial"/>
                <w:bCs/>
                <w:sz w:val="24"/>
                <w:szCs w:val="24"/>
                <w:lang w:eastAsia="en-US"/>
              </w:rPr>
            </w:pPr>
            <w:r w:rsidRPr="00BB1FF4">
              <w:rPr>
                <w:rFonts w:ascii="Arial" w:eastAsia="Calibri" w:hAnsi="Arial" w:cs="Arial"/>
                <w:bCs/>
                <w:sz w:val="24"/>
                <w:szCs w:val="24"/>
                <w:lang w:eastAsia="en-US"/>
              </w:rPr>
              <w:t>Контрольно-счетная палата городского округа Воскресенск Московской области</w:t>
            </w:r>
          </w:p>
        </w:tc>
      </w:tr>
      <w:tr w:rsidR="00755011" w:rsidRPr="00BB1FF4" w:rsidTr="00E40CE8">
        <w:trPr>
          <w:trHeight w:val="49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7.1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907</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1 13 02994 04 0000 130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доходы от компенсации затрат бюджетов городских округов</w:t>
            </w:r>
          </w:p>
        </w:tc>
      </w:tr>
      <w:tr w:rsidR="00755011" w:rsidRPr="00BB1FF4" w:rsidTr="00E40CE8">
        <w:trPr>
          <w:trHeight w:val="127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7.2</w:t>
            </w:r>
          </w:p>
        </w:tc>
        <w:tc>
          <w:tcPr>
            <w:tcW w:w="1316" w:type="dxa"/>
            <w:noWrap/>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907</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1 16 07090 04 0000 140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755011" w:rsidRPr="00BB1FF4" w:rsidTr="00E40CE8">
        <w:trPr>
          <w:trHeight w:val="139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7.3</w:t>
            </w:r>
          </w:p>
        </w:tc>
        <w:tc>
          <w:tcPr>
            <w:tcW w:w="1316" w:type="dxa"/>
            <w:noWrap/>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907</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1 16 10032 04 0000 140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755011" w:rsidRPr="00BB1FF4" w:rsidTr="00E40CE8">
        <w:trPr>
          <w:trHeight w:val="117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7.4</w:t>
            </w:r>
          </w:p>
        </w:tc>
        <w:tc>
          <w:tcPr>
            <w:tcW w:w="1316" w:type="dxa"/>
            <w:noWrap/>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907</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1 16 10100 04 0000 140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755011" w:rsidRPr="00BB1FF4" w:rsidTr="00E40CE8">
        <w:trPr>
          <w:trHeight w:val="12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7.5</w:t>
            </w:r>
          </w:p>
        </w:tc>
        <w:tc>
          <w:tcPr>
            <w:tcW w:w="1316" w:type="dxa"/>
            <w:noWrap/>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907</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1 16 10123 01 0000 140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755011" w:rsidRPr="00BB1FF4" w:rsidTr="00E40CE8">
        <w:trPr>
          <w:trHeight w:val="1968"/>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7.6</w:t>
            </w:r>
          </w:p>
        </w:tc>
        <w:tc>
          <w:tcPr>
            <w:tcW w:w="1316" w:type="dxa"/>
            <w:noWrap/>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907</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1 16 01157 01 0000 140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755011" w:rsidRPr="00BB1FF4" w:rsidTr="00E40CE8">
        <w:trPr>
          <w:trHeight w:val="638"/>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7.7</w:t>
            </w:r>
          </w:p>
        </w:tc>
        <w:tc>
          <w:tcPr>
            <w:tcW w:w="1316" w:type="dxa"/>
            <w:noWrap/>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907</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1 17 01040 04 0000 180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Невыясненные поступления, зачисляемые в бюджеты городских округов</w:t>
            </w:r>
          </w:p>
        </w:tc>
      </w:tr>
      <w:tr w:rsidR="00755011" w:rsidRPr="00BB1FF4" w:rsidTr="00E40CE8">
        <w:trPr>
          <w:trHeight w:val="49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7.8</w:t>
            </w:r>
          </w:p>
        </w:tc>
        <w:tc>
          <w:tcPr>
            <w:tcW w:w="1316" w:type="dxa"/>
            <w:noWrap/>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907</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1 17 05040 04 0000 180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неналоговые доходы бюджетов городских округов</w:t>
            </w:r>
          </w:p>
        </w:tc>
      </w:tr>
    </w:tbl>
    <w:p w:rsidR="00132B30" w:rsidRDefault="00132B30" w:rsidP="00132B30">
      <w:pPr>
        <w:spacing w:after="0" w:line="240" w:lineRule="auto"/>
        <w:jc w:val="center"/>
        <w:rPr>
          <w:rFonts w:ascii="Arial" w:eastAsia="Times New Roman" w:hAnsi="Arial" w:cs="Arial"/>
          <w:sz w:val="24"/>
          <w:szCs w:val="24"/>
        </w:rPr>
      </w:pPr>
    </w:p>
    <w:p w:rsidR="00132B30" w:rsidRPr="00132B30" w:rsidRDefault="00132B30" w:rsidP="00132B30">
      <w:pPr>
        <w:spacing w:after="0" w:line="240" w:lineRule="auto"/>
        <w:jc w:val="center"/>
        <w:rPr>
          <w:rFonts w:ascii="Arial" w:eastAsia="Times New Roman" w:hAnsi="Arial" w:cs="Arial"/>
          <w:sz w:val="24"/>
          <w:szCs w:val="24"/>
        </w:rPr>
      </w:pPr>
    </w:p>
    <w:p w:rsidR="00614C1E" w:rsidRPr="00614C1E" w:rsidRDefault="00614C1E" w:rsidP="00614C1E">
      <w:pPr>
        <w:spacing w:after="0" w:line="240" w:lineRule="auto"/>
        <w:jc w:val="center"/>
        <w:rPr>
          <w:rFonts w:ascii="Arial" w:eastAsia="Times New Roman" w:hAnsi="Arial" w:cs="Arial"/>
          <w:b/>
          <w:sz w:val="24"/>
          <w:szCs w:val="24"/>
        </w:rPr>
      </w:pPr>
      <w:r w:rsidRPr="00614C1E">
        <w:rPr>
          <w:rFonts w:ascii="Arial" w:eastAsia="Times New Roman" w:hAnsi="Arial" w:cs="Arial"/>
          <w:b/>
          <w:sz w:val="24"/>
          <w:szCs w:val="24"/>
        </w:rPr>
        <w:t>Перечень</w:t>
      </w:r>
    </w:p>
    <w:p w:rsidR="00614C1E" w:rsidRPr="00614C1E" w:rsidRDefault="00614C1E" w:rsidP="00614C1E">
      <w:pPr>
        <w:spacing w:after="0" w:line="240" w:lineRule="auto"/>
        <w:jc w:val="center"/>
        <w:rPr>
          <w:rFonts w:ascii="Arial" w:eastAsia="Times New Roman" w:hAnsi="Arial" w:cs="Arial"/>
          <w:b/>
          <w:sz w:val="24"/>
          <w:szCs w:val="24"/>
        </w:rPr>
      </w:pPr>
      <w:r w:rsidRPr="00614C1E">
        <w:rPr>
          <w:rFonts w:ascii="Arial" w:eastAsia="Times New Roman" w:hAnsi="Arial" w:cs="Arial"/>
          <w:b/>
          <w:sz w:val="24"/>
          <w:szCs w:val="24"/>
        </w:rPr>
        <w:t>главных администраторов доходов бюджета</w:t>
      </w:r>
    </w:p>
    <w:p w:rsidR="00614C1E" w:rsidRPr="00614C1E" w:rsidRDefault="00614C1E" w:rsidP="00614C1E">
      <w:pPr>
        <w:spacing w:after="0" w:line="240" w:lineRule="auto"/>
        <w:jc w:val="center"/>
        <w:rPr>
          <w:rFonts w:ascii="Arial" w:eastAsia="Times New Roman" w:hAnsi="Arial" w:cs="Arial"/>
          <w:b/>
          <w:sz w:val="24"/>
          <w:szCs w:val="24"/>
        </w:rPr>
      </w:pPr>
      <w:r w:rsidRPr="00614C1E">
        <w:rPr>
          <w:rFonts w:ascii="Arial" w:eastAsia="Times New Roman" w:hAnsi="Arial" w:cs="Arial"/>
          <w:b/>
          <w:sz w:val="24"/>
          <w:szCs w:val="24"/>
        </w:rPr>
        <w:t>городского округа Воскресенск Московской области -</w:t>
      </w:r>
    </w:p>
    <w:p w:rsidR="00132B30" w:rsidRPr="00132B30" w:rsidRDefault="00614C1E" w:rsidP="00614C1E">
      <w:pPr>
        <w:spacing w:after="0" w:line="240" w:lineRule="auto"/>
        <w:jc w:val="center"/>
        <w:rPr>
          <w:rFonts w:ascii="Arial" w:eastAsia="Times New Roman" w:hAnsi="Arial" w:cs="Arial"/>
          <w:sz w:val="24"/>
          <w:szCs w:val="24"/>
        </w:rPr>
      </w:pPr>
      <w:r w:rsidRPr="00614C1E">
        <w:rPr>
          <w:rFonts w:ascii="Arial" w:eastAsia="Times New Roman" w:hAnsi="Arial" w:cs="Arial"/>
          <w:b/>
          <w:sz w:val="24"/>
          <w:szCs w:val="24"/>
        </w:rPr>
        <w:t>органов вышестоящих уровней государственной власти</w:t>
      </w:r>
    </w:p>
    <w:p w:rsidR="00132B30" w:rsidRDefault="00132B30" w:rsidP="00132B30">
      <w:pPr>
        <w:spacing w:after="0" w:line="240" w:lineRule="auto"/>
        <w:jc w:val="center"/>
        <w:rPr>
          <w:rFonts w:ascii="Arial" w:eastAsia="Times New Roman" w:hAnsi="Arial" w:cs="Arial"/>
          <w:sz w:val="24"/>
          <w:szCs w:val="24"/>
        </w:rPr>
      </w:pPr>
    </w:p>
    <w:tbl>
      <w:tblPr>
        <w:tblStyle w:val="ad"/>
        <w:tblW w:w="0" w:type="auto"/>
        <w:tblLook w:val="04A0" w:firstRow="1" w:lastRow="0" w:firstColumn="1" w:lastColumn="0" w:noHBand="0" w:noVBand="1"/>
      </w:tblPr>
      <w:tblGrid>
        <w:gridCol w:w="685"/>
        <w:gridCol w:w="1527"/>
        <w:gridCol w:w="2010"/>
        <w:gridCol w:w="6059"/>
      </w:tblGrid>
      <w:tr w:rsidR="00755011" w:rsidRPr="00C46C29" w:rsidTr="00E40CE8">
        <w:trPr>
          <w:trHeight w:val="31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006</w:t>
            </w:r>
          </w:p>
        </w:tc>
        <w:tc>
          <w:tcPr>
            <w:tcW w:w="10240" w:type="dxa"/>
            <w:gridSpan w:val="2"/>
            <w:hideMark/>
          </w:tcPr>
          <w:p w:rsidR="00755011" w:rsidRPr="00C46C29" w:rsidRDefault="00755011" w:rsidP="00E40CE8">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 xml:space="preserve">Министерство сельского хозяйства и продовольствия Московской области </w:t>
            </w:r>
          </w:p>
        </w:tc>
      </w:tr>
      <w:tr w:rsidR="00755011" w:rsidRPr="00C46C29" w:rsidTr="00E40CE8">
        <w:trPr>
          <w:trHeight w:val="264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1.1</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006</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1 16 10123 01 0041 140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755011" w:rsidRPr="00C46C29" w:rsidTr="00E40CE8">
        <w:trPr>
          <w:trHeight w:val="31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2</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009</w:t>
            </w:r>
          </w:p>
        </w:tc>
        <w:tc>
          <w:tcPr>
            <w:tcW w:w="10240" w:type="dxa"/>
            <w:gridSpan w:val="2"/>
            <w:hideMark/>
          </w:tcPr>
          <w:p w:rsidR="00755011" w:rsidRPr="00C46C29" w:rsidRDefault="00755011" w:rsidP="00E40CE8">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 xml:space="preserve">Министерство экологии и природопользования Московской области </w:t>
            </w:r>
          </w:p>
        </w:tc>
      </w:tr>
      <w:tr w:rsidR="00755011" w:rsidRPr="00C46C29" w:rsidTr="00E40CE8">
        <w:trPr>
          <w:trHeight w:val="259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2.1</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009</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1 16 10123 01 0041 140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755011" w:rsidRPr="00C46C29" w:rsidTr="00E40CE8">
        <w:trPr>
          <w:trHeight w:val="31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w:t>
            </w:r>
          </w:p>
        </w:tc>
        <w:tc>
          <w:tcPr>
            <w:tcW w:w="1900" w:type="dxa"/>
            <w:noWrap/>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10240" w:type="dxa"/>
            <w:gridSpan w:val="2"/>
            <w:noWrap/>
            <w:hideMark/>
          </w:tcPr>
          <w:p w:rsidR="00755011" w:rsidRPr="00C46C29" w:rsidRDefault="00755011" w:rsidP="00E40CE8">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Министерство образования Московской области</w:t>
            </w:r>
          </w:p>
        </w:tc>
      </w:tr>
      <w:tr w:rsidR="00755011" w:rsidRPr="00C46C29" w:rsidTr="00E40CE8">
        <w:trPr>
          <w:trHeight w:val="692"/>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3.1</w:t>
            </w:r>
          </w:p>
        </w:tc>
        <w:tc>
          <w:tcPr>
            <w:tcW w:w="1900" w:type="dxa"/>
            <w:noWrap/>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1 16 01053 01 0035 140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755011" w:rsidRPr="00C46C29" w:rsidTr="00E40CE8">
        <w:trPr>
          <w:trHeight w:val="189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3.2</w:t>
            </w:r>
          </w:p>
        </w:tc>
        <w:tc>
          <w:tcPr>
            <w:tcW w:w="1900" w:type="dxa"/>
            <w:noWrap/>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1 16 01053 01 0351 140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755011" w:rsidRPr="00C46C29" w:rsidTr="00E40CE8">
        <w:trPr>
          <w:trHeight w:val="157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3.3</w:t>
            </w:r>
          </w:p>
        </w:tc>
        <w:tc>
          <w:tcPr>
            <w:tcW w:w="1900" w:type="dxa"/>
            <w:noWrap/>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1 16 01053 01 9000 140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755011" w:rsidRPr="00C46C29" w:rsidTr="00E40CE8">
        <w:trPr>
          <w:trHeight w:val="250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3.4</w:t>
            </w:r>
          </w:p>
        </w:tc>
        <w:tc>
          <w:tcPr>
            <w:tcW w:w="1900" w:type="dxa"/>
            <w:noWrap/>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1 16 01063 01 0009 140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w:t>
            </w:r>
            <w:r>
              <w:rPr>
                <w:rFonts w:ascii="Arial" w:eastAsia="Times New Roman" w:hAnsi="Arial" w:cs="Arial"/>
                <w:sz w:val="24"/>
                <w:szCs w:val="24"/>
              </w:rPr>
              <w:t xml:space="preserve"> </w:t>
            </w:r>
            <w:r w:rsidRPr="00C46C29">
              <w:rPr>
                <w:rFonts w:ascii="Arial" w:eastAsia="Times New Roman" w:hAnsi="Arial" w:cs="Arial"/>
                <w:sz w:val="24"/>
                <w:szCs w:val="24"/>
              </w:rPr>
              <w:t>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755011" w:rsidRPr="00C46C29" w:rsidTr="00E40CE8">
        <w:trPr>
          <w:trHeight w:val="220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3.5</w:t>
            </w:r>
          </w:p>
        </w:tc>
        <w:tc>
          <w:tcPr>
            <w:tcW w:w="1900" w:type="dxa"/>
            <w:noWrap/>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1 16 01063 01 0023 140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755011" w:rsidRPr="00C46C29" w:rsidTr="00E40CE8">
        <w:trPr>
          <w:trHeight w:val="196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3.6</w:t>
            </w:r>
          </w:p>
        </w:tc>
        <w:tc>
          <w:tcPr>
            <w:tcW w:w="1900" w:type="dxa"/>
            <w:noWrap/>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1 16 01063 01 9000 140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755011" w:rsidRPr="00C46C29" w:rsidTr="00E40CE8">
        <w:trPr>
          <w:trHeight w:val="199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3.7</w:t>
            </w:r>
          </w:p>
        </w:tc>
        <w:tc>
          <w:tcPr>
            <w:tcW w:w="1900" w:type="dxa"/>
            <w:noWrap/>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1 16 01073 01 0017 140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r>
              <w:rPr>
                <w:rFonts w:ascii="Arial" w:eastAsia="Times New Roman" w:hAnsi="Arial" w:cs="Arial"/>
                <w:sz w:val="24"/>
                <w:szCs w:val="24"/>
              </w:rPr>
              <w:t xml:space="preserve"> </w:t>
            </w:r>
            <w:r w:rsidRPr="00C46C29">
              <w:rPr>
                <w:rFonts w:ascii="Arial" w:eastAsia="Times New Roman" w:hAnsi="Arial" w:cs="Arial"/>
                <w:sz w:val="24"/>
                <w:szCs w:val="24"/>
              </w:rPr>
              <w:t>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755011" w:rsidRPr="00C46C29" w:rsidTr="00E40CE8">
        <w:trPr>
          <w:trHeight w:val="162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3.8</w:t>
            </w:r>
          </w:p>
        </w:tc>
        <w:tc>
          <w:tcPr>
            <w:tcW w:w="1900" w:type="dxa"/>
            <w:noWrap/>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1 16 01073 01 0027 140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r>
              <w:rPr>
                <w:rFonts w:ascii="Arial" w:eastAsia="Times New Roman" w:hAnsi="Arial" w:cs="Arial"/>
                <w:sz w:val="24"/>
                <w:szCs w:val="24"/>
              </w:rPr>
              <w:t xml:space="preserve"> </w:t>
            </w:r>
            <w:r w:rsidRPr="00C46C29">
              <w:rPr>
                <w:rFonts w:ascii="Arial" w:eastAsia="Times New Roman" w:hAnsi="Arial" w:cs="Arial"/>
                <w:sz w:val="24"/>
                <w:szCs w:val="24"/>
              </w:rPr>
              <w:t>налагаемые мировыми судьями, комиссиями по делам несовершеннолетних и защите их прав (штрафы за мелкое хищение)</w:t>
            </w:r>
          </w:p>
        </w:tc>
      </w:tr>
      <w:tr w:rsidR="00755011" w:rsidRPr="00C46C29" w:rsidTr="00E40CE8">
        <w:trPr>
          <w:trHeight w:val="157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3.9</w:t>
            </w:r>
          </w:p>
        </w:tc>
        <w:tc>
          <w:tcPr>
            <w:tcW w:w="1900" w:type="dxa"/>
            <w:noWrap/>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1 16 01073 01 9000 140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r>
              <w:rPr>
                <w:rFonts w:ascii="Arial" w:eastAsia="Times New Roman" w:hAnsi="Arial" w:cs="Arial"/>
                <w:sz w:val="24"/>
                <w:szCs w:val="24"/>
              </w:rPr>
              <w:t xml:space="preserve"> </w:t>
            </w:r>
            <w:r w:rsidRPr="00C46C29">
              <w:rPr>
                <w:rFonts w:ascii="Arial" w:eastAsia="Times New Roman" w:hAnsi="Arial" w:cs="Arial"/>
                <w:sz w:val="24"/>
                <w:szCs w:val="24"/>
              </w:rPr>
              <w:t>налагаемые мировыми судьями, комиссиями по делам несовершеннолетних и защите их прав (иные штрафы)</w:t>
            </w:r>
          </w:p>
        </w:tc>
      </w:tr>
      <w:tr w:rsidR="00755011" w:rsidRPr="00C46C29" w:rsidTr="00E40CE8">
        <w:trPr>
          <w:trHeight w:val="199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3.10</w:t>
            </w:r>
          </w:p>
        </w:tc>
        <w:tc>
          <w:tcPr>
            <w:tcW w:w="1900" w:type="dxa"/>
            <w:noWrap/>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1 16 01083 01 9000 140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r>
              <w:rPr>
                <w:rFonts w:ascii="Arial" w:eastAsia="Times New Roman" w:hAnsi="Arial" w:cs="Arial"/>
                <w:sz w:val="24"/>
                <w:szCs w:val="24"/>
              </w:rPr>
              <w:t xml:space="preserve"> </w:t>
            </w:r>
            <w:r w:rsidRPr="00C46C29">
              <w:rPr>
                <w:rFonts w:ascii="Arial" w:eastAsia="Times New Roman" w:hAnsi="Arial" w:cs="Arial"/>
                <w:sz w:val="24"/>
                <w:szCs w:val="24"/>
              </w:rPr>
              <w:t>налагаемые мировыми судьями, комиссиями по делам несовершеннолетних и защите их прав (иные штрафы)</w:t>
            </w:r>
          </w:p>
        </w:tc>
      </w:tr>
      <w:tr w:rsidR="00755011" w:rsidRPr="00C46C29" w:rsidTr="00E40CE8">
        <w:trPr>
          <w:trHeight w:val="159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3.11</w:t>
            </w:r>
          </w:p>
        </w:tc>
        <w:tc>
          <w:tcPr>
            <w:tcW w:w="1900" w:type="dxa"/>
            <w:noWrap/>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1 16 01093 01 9000 140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r>
              <w:rPr>
                <w:rFonts w:ascii="Arial" w:eastAsia="Times New Roman" w:hAnsi="Arial" w:cs="Arial"/>
                <w:sz w:val="24"/>
                <w:szCs w:val="24"/>
              </w:rPr>
              <w:t xml:space="preserve"> </w:t>
            </w:r>
            <w:r w:rsidRPr="00C46C29">
              <w:rPr>
                <w:rFonts w:ascii="Arial" w:eastAsia="Times New Roman" w:hAnsi="Arial" w:cs="Arial"/>
                <w:sz w:val="24"/>
                <w:szCs w:val="24"/>
              </w:rPr>
              <w:t>налагаемые мировыми судьями, комиссиями по делам несовершеннолетних и защите их прав (иные штрафы)</w:t>
            </w:r>
          </w:p>
        </w:tc>
      </w:tr>
      <w:tr w:rsidR="00755011" w:rsidRPr="00C46C29" w:rsidTr="00E40CE8">
        <w:trPr>
          <w:trHeight w:val="159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3.12</w:t>
            </w:r>
          </w:p>
        </w:tc>
        <w:tc>
          <w:tcPr>
            <w:tcW w:w="1900" w:type="dxa"/>
            <w:noWrap/>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1 16 01113 01 9000 140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755011" w:rsidRPr="00C46C29" w:rsidTr="00E40CE8">
        <w:trPr>
          <w:trHeight w:val="159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3.13</w:t>
            </w:r>
          </w:p>
        </w:tc>
        <w:tc>
          <w:tcPr>
            <w:tcW w:w="1900" w:type="dxa"/>
            <w:noWrap/>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1 16 01123 01 0000 140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w:t>
            </w:r>
          </w:p>
        </w:tc>
      </w:tr>
      <w:tr w:rsidR="00755011" w:rsidRPr="00C46C29" w:rsidTr="00E40CE8">
        <w:trPr>
          <w:trHeight w:val="189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3.14</w:t>
            </w:r>
          </w:p>
        </w:tc>
        <w:tc>
          <w:tcPr>
            <w:tcW w:w="1900" w:type="dxa"/>
            <w:noWrap/>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1 16 01203 01 0021 140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755011" w:rsidRPr="00C46C29" w:rsidTr="00E40CE8">
        <w:trPr>
          <w:trHeight w:val="189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3.15</w:t>
            </w:r>
          </w:p>
        </w:tc>
        <w:tc>
          <w:tcPr>
            <w:tcW w:w="1900" w:type="dxa"/>
            <w:noWrap/>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1 16 01203 01 9000 140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755011" w:rsidRPr="00C46C29" w:rsidTr="00E40CE8">
        <w:trPr>
          <w:trHeight w:val="157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3.16</w:t>
            </w:r>
          </w:p>
        </w:tc>
        <w:tc>
          <w:tcPr>
            <w:tcW w:w="1900" w:type="dxa"/>
            <w:noWrap/>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1 16 01133 01 9000 140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755011" w:rsidRPr="00C46C29" w:rsidTr="00E40CE8">
        <w:trPr>
          <w:trHeight w:val="189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3.17</w:t>
            </w:r>
          </w:p>
        </w:tc>
        <w:tc>
          <w:tcPr>
            <w:tcW w:w="1900" w:type="dxa"/>
            <w:noWrap/>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1 16 01143 01 9000 140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755011" w:rsidRPr="00C46C29" w:rsidTr="00E40CE8">
        <w:trPr>
          <w:trHeight w:val="220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3.18</w:t>
            </w:r>
          </w:p>
        </w:tc>
        <w:tc>
          <w:tcPr>
            <w:tcW w:w="1900" w:type="dxa"/>
            <w:noWrap/>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1 16 01183 01 0000 140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 xml:space="preserve">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 </w:t>
            </w:r>
          </w:p>
        </w:tc>
      </w:tr>
      <w:tr w:rsidR="00755011" w:rsidRPr="00C46C29" w:rsidTr="00E40CE8">
        <w:trPr>
          <w:trHeight w:val="151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3.19</w:t>
            </w:r>
          </w:p>
        </w:tc>
        <w:tc>
          <w:tcPr>
            <w:tcW w:w="1900" w:type="dxa"/>
            <w:noWrap/>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1 16 01193 01 9000 140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755011" w:rsidRPr="00C46C29" w:rsidTr="00E40CE8">
        <w:trPr>
          <w:trHeight w:val="31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4</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048</w:t>
            </w:r>
          </w:p>
        </w:tc>
        <w:tc>
          <w:tcPr>
            <w:tcW w:w="10240" w:type="dxa"/>
            <w:gridSpan w:val="2"/>
            <w:hideMark/>
          </w:tcPr>
          <w:p w:rsidR="00755011" w:rsidRPr="00C46C29" w:rsidRDefault="00755011" w:rsidP="00E40CE8">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Федеральная служба по надзору в сфере природопользования</w:t>
            </w:r>
          </w:p>
        </w:tc>
      </w:tr>
      <w:tr w:rsidR="00755011" w:rsidRPr="00C46C29" w:rsidTr="00E40CE8">
        <w:trPr>
          <w:trHeight w:val="67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4.1</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048</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1 12 01010 01 0000 120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Плата за выбросы загрязняющих веществ в атмосферный воздух стационарными объектами</w:t>
            </w:r>
          </w:p>
        </w:tc>
      </w:tr>
      <w:tr w:rsidR="00755011" w:rsidRPr="00C46C29" w:rsidTr="00E40CE8">
        <w:trPr>
          <w:trHeight w:val="31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4.2</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048</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1 12 01030 01 0000 120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Плата за сбросы загрязняющих веществ в водные объекты</w:t>
            </w:r>
          </w:p>
        </w:tc>
      </w:tr>
      <w:tr w:rsidR="00755011" w:rsidRPr="00C46C29" w:rsidTr="00E40CE8">
        <w:trPr>
          <w:trHeight w:val="31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4.3</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048</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1 12 01041 01 0000 120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Плата за размещение отходов производства</w:t>
            </w:r>
          </w:p>
        </w:tc>
      </w:tr>
      <w:tr w:rsidR="00755011" w:rsidRPr="00C46C29" w:rsidTr="00E40CE8">
        <w:trPr>
          <w:trHeight w:val="31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4.4</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048</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1 12 01042 01 0000 120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Плата за размещение твердых коммунальных отходов</w:t>
            </w:r>
          </w:p>
        </w:tc>
      </w:tr>
      <w:tr w:rsidR="00755011" w:rsidRPr="00C46C29" w:rsidTr="00E40CE8">
        <w:trPr>
          <w:trHeight w:val="75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4.5</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048</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1 12 01070 01 0000 120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Плата за выбросы загрязняющих веществ, образующихся при сжигании на факельных установках и (или) рассеивании попутного нефтяного газа</w:t>
            </w:r>
          </w:p>
        </w:tc>
      </w:tr>
      <w:tr w:rsidR="00755011" w:rsidRPr="00C46C29" w:rsidTr="00E40CE8">
        <w:trPr>
          <w:trHeight w:val="259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4.6</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048</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1 16 10123 01 0041 140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755011" w:rsidRPr="00C46C29" w:rsidTr="00E40CE8">
        <w:trPr>
          <w:trHeight w:val="31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5</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100</w:t>
            </w:r>
          </w:p>
        </w:tc>
        <w:tc>
          <w:tcPr>
            <w:tcW w:w="10240" w:type="dxa"/>
            <w:gridSpan w:val="2"/>
            <w:hideMark/>
          </w:tcPr>
          <w:p w:rsidR="00755011" w:rsidRPr="00C46C29" w:rsidRDefault="00755011" w:rsidP="00E40CE8">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Федеральное казначейство</w:t>
            </w:r>
          </w:p>
        </w:tc>
      </w:tr>
      <w:tr w:rsidR="00755011" w:rsidRPr="00C46C29" w:rsidTr="00E40CE8">
        <w:trPr>
          <w:trHeight w:val="193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5.1</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100</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1 03 02231 01 0000 110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55011" w:rsidRPr="00C46C29" w:rsidTr="00E40CE8">
        <w:trPr>
          <w:trHeight w:val="222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5.2</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100</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1 03 02241 01 0000 110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55011" w:rsidRPr="00C46C29" w:rsidTr="00E40CE8">
        <w:trPr>
          <w:trHeight w:val="193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5.3</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100</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1 03 02251 01 0000 110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55011" w:rsidRPr="00C46C29" w:rsidTr="00E40CE8">
        <w:trPr>
          <w:trHeight w:val="189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5.4</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100</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1 03 02261 01 0000 110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55011" w:rsidRPr="00C46C29" w:rsidTr="00E40CE8">
        <w:trPr>
          <w:trHeight w:val="675"/>
        </w:trPr>
        <w:tc>
          <w:tcPr>
            <w:tcW w:w="800" w:type="dxa"/>
            <w:noWrap/>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6</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141</w:t>
            </w:r>
          </w:p>
        </w:tc>
        <w:tc>
          <w:tcPr>
            <w:tcW w:w="10240" w:type="dxa"/>
            <w:gridSpan w:val="2"/>
            <w:hideMark/>
          </w:tcPr>
          <w:p w:rsidR="00755011" w:rsidRPr="00C46C29" w:rsidRDefault="00755011" w:rsidP="00E40CE8">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Федеральная служба по надзору в сфере защиты прав потребителей и благополучия человека</w:t>
            </w:r>
          </w:p>
        </w:tc>
      </w:tr>
      <w:tr w:rsidR="00755011" w:rsidRPr="00C46C29" w:rsidTr="00E40CE8">
        <w:trPr>
          <w:trHeight w:val="252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6.1</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141</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1 16 10123 01 0041 140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755011" w:rsidRPr="00C46C29" w:rsidTr="00E40CE8">
        <w:trPr>
          <w:trHeight w:val="48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7</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161</w:t>
            </w:r>
          </w:p>
        </w:tc>
        <w:tc>
          <w:tcPr>
            <w:tcW w:w="10240" w:type="dxa"/>
            <w:gridSpan w:val="2"/>
            <w:noWrap/>
            <w:hideMark/>
          </w:tcPr>
          <w:p w:rsidR="00755011" w:rsidRPr="00C46C29" w:rsidRDefault="00755011" w:rsidP="00E40CE8">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Федеральная антимонопольная служба</w:t>
            </w:r>
          </w:p>
        </w:tc>
      </w:tr>
      <w:tr w:rsidR="00755011" w:rsidRPr="00C46C29" w:rsidTr="00E40CE8">
        <w:trPr>
          <w:trHeight w:val="258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7.1</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161</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1 16 10123 01 0041 140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755011" w:rsidRPr="00C46C29" w:rsidTr="00E40CE8">
        <w:trPr>
          <w:trHeight w:val="31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10240" w:type="dxa"/>
            <w:gridSpan w:val="2"/>
            <w:noWrap/>
            <w:hideMark/>
          </w:tcPr>
          <w:p w:rsidR="00755011" w:rsidRPr="00C46C29" w:rsidRDefault="00755011" w:rsidP="00E40CE8">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Федеральная налоговая служба</w:t>
            </w:r>
          </w:p>
        </w:tc>
      </w:tr>
      <w:tr w:rsidR="00755011" w:rsidRPr="00C46C29" w:rsidTr="00E40CE8">
        <w:trPr>
          <w:trHeight w:val="31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8.1</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1 01 02000 01 0000 110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 xml:space="preserve">Налог на доходы физических лиц                                                                                                                                                                                                                                </w:t>
            </w:r>
          </w:p>
        </w:tc>
      </w:tr>
      <w:tr w:rsidR="00755011" w:rsidRPr="00C46C29" w:rsidTr="00E40CE8">
        <w:trPr>
          <w:trHeight w:val="63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8.2</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1 05 01011 01 0000 110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Налог, взимаемый с налогоплательщиков, выбравших в качестве объекта налогообложения доходы</w:t>
            </w:r>
          </w:p>
        </w:tc>
      </w:tr>
      <w:tr w:rsidR="00755011" w:rsidRPr="00C46C29" w:rsidTr="00E40CE8">
        <w:trPr>
          <w:trHeight w:val="94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8.3</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1 05 01012 01 0000 110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755011" w:rsidRPr="00C46C29" w:rsidTr="00E40CE8">
        <w:trPr>
          <w:trHeight w:val="126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8.4</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1 05 01021 01 0000 110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755011" w:rsidRPr="00C46C29" w:rsidTr="00E40CE8">
        <w:trPr>
          <w:trHeight w:val="63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8.5</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1 05 01050 01 0000 110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Минимальный налог, зачисляемый в бюджеты субъектов Российской Федерации (за налоговые периоды, истекшие до 1 января 2016 года)</w:t>
            </w:r>
          </w:p>
        </w:tc>
      </w:tr>
      <w:tr w:rsidR="00755011" w:rsidRPr="00C46C29" w:rsidTr="00E40CE8">
        <w:trPr>
          <w:trHeight w:val="51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8.6</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 xml:space="preserve"> 1 05 02010 02 0000 110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 xml:space="preserve">Единый налог на вмененный доход для отдельных видов деятельности                                                                                                                                                                                              </w:t>
            </w:r>
          </w:p>
        </w:tc>
      </w:tr>
      <w:tr w:rsidR="00755011" w:rsidRPr="00C46C29" w:rsidTr="00E40CE8">
        <w:trPr>
          <w:trHeight w:val="73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8.7</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1 05 02020 02 0000 110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Единый налог на вмененный доход для отдельных видов деятельности (за налоговые периоды, истекшие до 1 января 2011 года)</w:t>
            </w:r>
          </w:p>
        </w:tc>
      </w:tr>
      <w:tr w:rsidR="00755011" w:rsidRPr="00C46C29" w:rsidTr="00E40CE8">
        <w:trPr>
          <w:trHeight w:val="46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8.8</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 xml:space="preserve"> 1 05 03010 01 0000 110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Единый сельскохозяйственный налог</w:t>
            </w:r>
          </w:p>
        </w:tc>
      </w:tr>
      <w:tr w:rsidR="00755011" w:rsidRPr="00C46C29" w:rsidTr="00E40CE8">
        <w:trPr>
          <w:trHeight w:val="63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8.9</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1 05 04010 02 0000 110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Налог, взимаемый в связи с применением патентной системы налогообложения, зачисляемый в бюджеты городских округов</w:t>
            </w:r>
          </w:p>
        </w:tc>
      </w:tr>
      <w:tr w:rsidR="00755011" w:rsidRPr="00C46C29" w:rsidTr="00E40CE8">
        <w:trPr>
          <w:trHeight w:val="91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8.10</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1 06 01020 04 0000 110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755011" w:rsidRPr="00C46C29" w:rsidTr="00E40CE8">
        <w:trPr>
          <w:trHeight w:val="64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8.11</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1 06 06032 04 0000 110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Земельный налог с организаций, обладающих земельным участком, расположенным в границах городских округов</w:t>
            </w:r>
          </w:p>
        </w:tc>
      </w:tr>
      <w:tr w:rsidR="00755011" w:rsidRPr="00C46C29" w:rsidTr="00E40CE8">
        <w:trPr>
          <w:trHeight w:val="63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8.12</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1 06 06042 04 0000 110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Земельный налог с физических лиц, обладающих земельным участком, расположенным в границах городских округов</w:t>
            </w:r>
          </w:p>
        </w:tc>
      </w:tr>
      <w:tr w:rsidR="00755011" w:rsidRPr="00C46C29" w:rsidTr="00E40CE8">
        <w:trPr>
          <w:trHeight w:val="94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8.13</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 xml:space="preserve"> 1 08 03010 01 0000 110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r>
      <w:tr w:rsidR="00755011" w:rsidRPr="00C46C29" w:rsidTr="00E40CE8">
        <w:trPr>
          <w:trHeight w:val="73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8.14</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1 09 01020 04 0000 110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Налог на прибыль организаций, зачислявшийся до 1 января 2005 года в местные бюджеты, мобилизуемый на территориях городских округов</w:t>
            </w:r>
          </w:p>
        </w:tc>
      </w:tr>
      <w:tr w:rsidR="00755011" w:rsidRPr="00C46C29" w:rsidTr="00E40CE8">
        <w:trPr>
          <w:trHeight w:val="31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8.15</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 xml:space="preserve">1 09 06010 02 0000 110 </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Налог с продаж</w:t>
            </w:r>
          </w:p>
        </w:tc>
      </w:tr>
      <w:tr w:rsidR="00755011" w:rsidRPr="00C46C29" w:rsidTr="00E40CE8">
        <w:trPr>
          <w:trHeight w:val="31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8.16</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1 09 07012 04 0000 110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Налог на рекламу, мобилизуемый на территориях городских округов</w:t>
            </w:r>
          </w:p>
        </w:tc>
      </w:tr>
      <w:tr w:rsidR="00755011" w:rsidRPr="00C46C29" w:rsidTr="00E40CE8">
        <w:trPr>
          <w:trHeight w:val="130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8.17</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1 09 07032 04 0000 110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r>
      <w:tr w:rsidR="00755011" w:rsidRPr="00C46C29" w:rsidTr="00E40CE8">
        <w:trPr>
          <w:trHeight w:val="64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8.18</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1 09 07042 04 0000 110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Лицензионный сбор за право торговли спиртными напитками, мобилизуемый на территориях городских округов</w:t>
            </w:r>
          </w:p>
        </w:tc>
      </w:tr>
      <w:tr w:rsidR="00755011" w:rsidRPr="00C46C29" w:rsidTr="00E40CE8">
        <w:trPr>
          <w:trHeight w:val="67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8.19</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1 09 07052 04 0000 110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Прочие местные налоги и сборы, мобилизуемые на территориях городских округов</w:t>
            </w:r>
          </w:p>
        </w:tc>
      </w:tr>
      <w:tr w:rsidR="00755011" w:rsidRPr="00C46C29" w:rsidTr="00E40CE8">
        <w:trPr>
          <w:trHeight w:val="262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8.20</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1 16 10123 01 0041 140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755011" w:rsidRPr="00C46C29" w:rsidTr="00E40CE8">
        <w:trPr>
          <w:trHeight w:val="144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8.21</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1 16 10129 01 0000 140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755011" w:rsidRPr="00C46C29" w:rsidTr="00E40CE8">
        <w:trPr>
          <w:trHeight w:val="315"/>
        </w:trPr>
        <w:tc>
          <w:tcPr>
            <w:tcW w:w="800" w:type="dxa"/>
            <w:noWrap/>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188</w:t>
            </w:r>
          </w:p>
        </w:tc>
        <w:tc>
          <w:tcPr>
            <w:tcW w:w="10240" w:type="dxa"/>
            <w:gridSpan w:val="2"/>
            <w:noWrap/>
            <w:hideMark/>
          </w:tcPr>
          <w:p w:rsidR="00755011" w:rsidRPr="00C46C29" w:rsidRDefault="00755011" w:rsidP="00E40CE8">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Министерство внутренних дел Российской Федерации</w:t>
            </w:r>
          </w:p>
        </w:tc>
      </w:tr>
      <w:tr w:rsidR="00755011" w:rsidRPr="00C46C29" w:rsidTr="00E40CE8">
        <w:trPr>
          <w:trHeight w:val="252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9.1</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188</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1 16 10123 01 0041 140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755011" w:rsidRPr="00C46C29" w:rsidTr="00E40CE8">
        <w:trPr>
          <w:trHeight w:val="315"/>
        </w:trPr>
        <w:tc>
          <w:tcPr>
            <w:tcW w:w="800" w:type="dxa"/>
            <w:noWrap/>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10</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321</w:t>
            </w:r>
          </w:p>
        </w:tc>
        <w:tc>
          <w:tcPr>
            <w:tcW w:w="10240" w:type="dxa"/>
            <w:gridSpan w:val="2"/>
            <w:hideMark/>
          </w:tcPr>
          <w:p w:rsidR="00755011" w:rsidRPr="00C46C29" w:rsidRDefault="00755011" w:rsidP="00E40CE8">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Федеральная служба государственной регистрации, кадастра и картографии</w:t>
            </w:r>
          </w:p>
        </w:tc>
      </w:tr>
      <w:tr w:rsidR="00755011" w:rsidRPr="00C46C29" w:rsidTr="00E40CE8">
        <w:trPr>
          <w:trHeight w:val="252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10.1</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321</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1 16 10123 01 0041 140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755011" w:rsidRPr="00C46C29" w:rsidTr="00E40CE8">
        <w:trPr>
          <w:trHeight w:val="31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11</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810</w:t>
            </w:r>
          </w:p>
        </w:tc>
        <w:tc>
          <w:tcPr>
            <w:tcW w:w="10240" w:type="dxa"/>
            <w:gridSpan w:val="2"/>
            <w:noWrap/>
            <w:hideMark/>
          </w:tcPr>
          <w:p w:rsidR="00755011" w:rsidRPr="00C46C29" w:rsidRDefault="00755011" w:rsidP="00E40CE8">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Главное контрольное управление Московской области</w:t>
            </w:r>
          </w:p>
        </w:tc>
      </w:tr>
      <w:tr w:rsidR="00755011" w:rsidRPr="00C46C29" w:rsidTr="00E40CE8">
        <w:trPr>
          <w:trHeight w:val="252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11.1</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810</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1 16 10123 01 0041 140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755011" w:rsidRPr="00C46C29" w:rsidTr="00E40CE8">
        <w:trPr>
          <w:trHeight w:val="585"/>
        </w:trPr>
        <w:tc>
          <w:tcPr>
            <w:tcW w:w="800" w:type="dxa"/>
            <w:noWrap/>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12</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816</w:t>
            </w:r>
          </w:p>
        </w:tc>
        <w:tc>
          <w:tcPr>
            <w:tcW w:w="10240" w:type="dxa"/>
            <w:gridSpan w:val="2"/>
            <w:hideMark/>
          </w:tcPr>
          <w:p w:rsidR="00755011" w:rsidRPr="00C46C29" w:rsidRDefault="00755011" w:rsidP="00E40CE8">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 xml:space="preserve">Главное управление государственного административно-технического надзора Московской области </w:t>
            </w:r>
          </w:p>
        </w:tc>
      </w:tr>
      <w:tr w:rsidR="00755011" w:rsidRPr="00C46C29" w:rsidTr="00E40CE8">
        <w:trPr>
          <w:trHeight w:val="252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12.1</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816</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1 16 10123 01 0041 140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755011" w:rsidRPr="00C46C29" w:rsidTr="00E40CE8">
        <w:trPr>
          <w:trHeight w:val="31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13</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834</w:t>
            </w:r>
          </w:p>
        </w:tc>
        <w:tc>
          <w:tcPr>
            <w:tcW w:w="10240" w:type="dxa"/>
            <w:gridSpan w:val="2"/>
            <w:noWrap/>
            <w:hideMark/>
          </w:tcPr>
          <w:p w:rsidR="00755011" w:rsidRPr="00C46C29" w:rsidRDefault="00755011" w:rsidP="00E40CE8">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Комитет по архитектуре и градостроительству Московской области</w:t>
            </w:r>
          </w:p>
        </w:tc>
      </w:tr>
      <w:tr w:rsidR="00755011" w:rsidRPr="00C46C29" w:rsidTr="00E40CE8">
        <w:trPr>
          <w:trHeight w:val="63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13.1</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834</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1 13 01994 04 0000 130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 xml:space="preserve">Прочие доходы от оказания платных услуг(работ) получателями средств бюджетов городских округов </w:t>
            </w:r>
          </w:p>
        </w:tc>
      </w:tr>
      <w:tr w:rsidR="00755011" w:rsidRPr="00C46C29" w:rsidTr="00E40CE8">
        <w:trPr>
          <w:trHeight w:val="31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14</w:t>
            </w:r>
          </w:p>
        </w:tc>
        <w:tc>
          <w:tcPr>
            <w:tcW w:w="1900" w:type="dxa"/>
            <w:noWrap/>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838</w:t>
            </w:r>
          </w:p>
        </w:tc>
        <w:tc>
          <w:tcPr>
            <w:tcW w:w="10240" w:type="dxa"/>
            <w:gridSpan w:val="2"/>
            <w:noWrap/>
            <w:hideMark/>
          </w:tcPr>
          <w:p w:rsidR="00755011" w:rsidRPr="00C46C29" w:rsidRDefault="00755011" w:rsidP="00E40CE8">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Управление по обеспечению деятельности мировых судей Московской области</w:t>
            </w:r>
          </w:p>
        </w:tc>
      </w:tr>
      <w:tr w:rsidR="00755011" w:rsidRPr="00C46C29" w:rsidTr="00E40CE8">
        <w:trPr>
          <w:trHeight w:val="157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14.1</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838</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1 16 01053 01 0000 140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755011" w:rsidRPr="00C46C29" w:rsidTr="00E40CE8">
        <w:trPr>
          <w:trHeight w:val="189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14.2</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838</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1 16 01063 01 0000 140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755011" w:rsidRPr="00C46C29" w:rsidTr="00E40CE8">
        <w:trPr>
          <w:trHeight w:val="157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14.3</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838</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1 16 01073 01 0000 140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755011" w:rsidRPr="00C46C29" w:rsidTr="00E40CE8">
        <w:trPr>
          <w:trHeight w:val="157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14.4</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838</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1 16 01083 01 0000 140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755011" w:rsidRPr="00C46C29" w:rsidTr="00E40CE8">
        <w:trPr>
          <w:trHeight w:val="157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14.5</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838</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1 16 01093 01 0000 140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755011" w:rsidRPr="00C46C29" w:rsidTr="00E40CE8">
        <w:trPr>
          <w:trHeight w:val="157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14.6</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838</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1 16 01103 01 0000 140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755011" w:rsidRPr="00C46C29" w:rsidTr="00E40CE8">
        <w:trPr>
          <w:trHeight w:val="157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14.7</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838</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1 16 01113 01 0000 140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755011" w:rsidRPr="00C46C29" w:rsidTr="00E40CE8">
        <w:trPr>
          <w:trHeight w:val="157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14.8</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838</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1 16 01133 01 0000 140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755011" w:rsidRPr="00C46C29" w:rsidTr="00E40CE8">
        <w:trPr>
          <w:trHeight w:val="189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14.9</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838</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1 16 01143 01 0000 140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755011" w:rsidRPr="00C46C29" w:rsidTr="00E40CE8">
        <w:trPr>
          <w:trHeight w:val="220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14.10</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838</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1 16 01153 01 0000 140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755011" w:rsidRPr="00C46C29" w:rsidTr="00E40CE8">
        <w:trPr>
          <w:trHeight w:val="157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14.11</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838</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1 16 01163 01 0000 140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755011" w:rsidRPr="00C46C29" w:rsidTr="00E40CE8">
        <w:trPr>
          <w:trHeight w:val="157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14.12</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838</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1 16 01173 01 0000 140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755011" w:rsidRPr="00C46C29" w:rsidTr="00E40CE8">
        <w:trPr>
          <w:trHeight w:val="220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14.13</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838</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1 16 01183 01 0000 140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755011" w:rsidRPr="00C46C29" w:rsidTr="00E40CE8">
        <w:trPr>
          <w:trHeight w:val="157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14.14</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838</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1 16 01193 01 0000 140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755011" w:rsidRPr="00C46C29" w:rsidTr="00E40CE8">
        <w:trPr>
          <w:trHeight w:val="157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14.15</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838</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1 16 01203 01 0000 140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755011" w:rsidRPr="00C46C29" w:rsidTr="00E40CE8">
        <w:trPr>
          <w:trHeight w:val="31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15</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856</w:t>
            </w:r>
          </w:p>
        </w:tc>
        <w:tc>
          <w:tcPr>
            <w:tcW w:w="10240" w:type="dxa"/>
            <w:gridSpan w:val="2"/>
            <w:noWrap/>
            <w:hideMark/>
          </w:tcPr>
          <w:p w:rsidR="00755011" w:rsidRPr="00C46C29" w:rsidRDefault="00755011" w:rsidP="00E40CE8">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Комитет лесного хозяйства Московской области</w:t>
            </w:r>
          </w:p>
        </w:tc>
      </w:tr>
      <w:tr w:rsidR="00755011" w:rsidRPr="00C46C29" w:rsidTr="00E40CE8">
        <w:trPr>
          <w:trHeight w:val="252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15.1</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856</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1 16 10123 01 0041 140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755011" w:rsidRPr="00C46C29" w:rsidTr="00E40CE8">
        <w:trPr>
          <w:trHeight w:val="193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15.2</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856</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1 16 11050 01 0000 140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bl>
    <w:p w:rsidR="00614C1E" w:rsidRPr="00132B30" w:rsidRDefault="00614C1E" w:rsidP="00132B30">
      <w:pPr>
        <w:spacing w:after="0" w:line="240" w:lineRule="auto"/>
        <w:jc w:val="center"/>
        <w:rPr>
          <w:rFonts w:ascii="Arial" w:eastAsia="Times New Roman" w:hAnsi="Arial" w:cs="Arial"/>
          <w:sz w:val="24"/>
          <w:szCs w:val="24"/>
        </w:rPr>
      </w:pPr>
    </w:p>
    <w:p w:rsidR="00614C1E" w:rsidRDefault="00614C1E" w:rsidP="00614C1E">
      <w:pPr>
        <w:spacing w:after="0" w:line="240" w:lineRule="auto"/>
        <w:jc w:val="right"/>
        <w:rPr>
          <w:rFonts w:ascii="Arial" w:eastAsia="Times New Roman" w:hAnsi="Arial" w:cs="Arial"/>
          <w:sz w:val="24"/>
          <w:szCs w:val="24"/>
        </w:rPr>
      </w:pPr>
      <w:r w:rsidRPr="00614C1E">
        <w:rPr>
          <w:rFonts w:ascii="Arial" w:eastAsia="Times New Roman" w:hAnsi="Arial" w:cs="Arial"/>
          <w:sz w:val="24"/>
          <w:szCs w:val="24"/>
        </w:rPr>
        <w:tab/>
        <w:t>Приложение 3</w:t>
      </w:r>
    </w:p>
    <w:p w:rsidR="00614C1E" w:rsidRDefault="00614C1E" w:rsidP="00614C1E">
      <w:pPr>
        <w:spacing w:after="0" w:line="240" w:lineRule="auto"/>
        <w:jc w:val="right"/>
        <w:rPr>
          <w:rFonts w:ascii="Arial" w:eastAsia="Times New Roman" w:hAnsi="Arial" w:cs="Arial"/>
          <w:sz w:val="24"/>
          <w:szCs w:val="24"/>
        </w:rPr>
      </w:pPr>
      <w:r w:rsidRPr="00614C1E">
        <w:rPr>
          <w:rFonts w:ascii="Arial" w:eastAsia="Times New Roman" w:hAnsi="Arial" w:cs="Arial"/>
          <w:sz w:val="24"/>
          <w:szCs w:val="24"/>
        </w:rPr>
        <w:tab/>
        <w:t>к решению Совета депутатов</w:t>
      </w:r>
    </w:p>
    <w:p w:rsidR="00614C1E" w:rsidRPr="00614C1E" w:rsidRDefault="00614C1E" w:rsidP="00614C1E">
      <w:pPr>
        <w:spacing w:after="0" w:line="240" w:lineRule="auto"/>
        <w:jc w:val="right"/>
        <w:rPr>
          <w:rFonts w:ascii="Arial" w:eastAsia="Times New Roman" w:hAnsi="Arial" w:cs="Arial"/>
          <w:sz w:val="24"/>
          <w:szCs w:val="24"/>
        </w:rPr>
      </w:pPr>
      <w:r w:rsidRPr="00614C1E">
        <w:rPr>
          <w:rFonts w:ascii="Arial" w:eastAsia="Times New Roman" w:hAnsi="Arial" w:cs="Arial"/>
          <w:sz w:val="24"/>
          <w:szCs w:val="24"/>
        </w:rPr>
        <w:tab/>
        <w:t>городского округа Воскресенск</w:t>
      </w:r>
      <w:r w:rsidRPr="00614C1E">
        <w:rPr>
          <w:rFonts w:ascii="Arial" w:eastAsia="Times New Roman" w:hAnsi="Arial" w:cs="Arial"/>
          <w:sz w:val="24"/>
          <w:szCs w:val="24"/>
        </w:rPr>
        <w:tab/>
      </w:r>
      <w:r>
        <w:rPr>
          <w:rFonts w:ascii="Arial" w:eastAsia="Times New Roman" w:hAnsi="Arial" w:cs="Arial"/>
          <w:sz w:val="24"/>
          <w:szCs w:val="24"/>
        </w:rPr>
        <w:t>Московской области</w:t>
      </w:r>
    </w:p>
    <w:p w:rsidR="00614C1E" w:rsidRDefault="00614C1E" w:rsidP="00614C1E">
      <w:pPr>
        <w:spacing w:after="0" w:line="240" w:lineRule="auto"/>
        <w:jc w:val="right"/>
        <w:rPr>
          <w:rFonts w:ascii="Arial" w:eastAsia="Times New Roman" w:hAnsi="Arial" w:cs="Arial"/>
          <w:sz w:val="24"/>
          <w:szCs w:val="24"/>
        </w:rPr>
      </w:pPr>
      <w:r w:rsidRPr="00614C1E">
        <w:rPr>
          <w:rFonts w:ascii="Arial" w:eastAsia="Times New Roman" w:hAnsi="Arial" w:cs="Arial"/>
          <w:sz w:val="24"/>
          <w:szCs w:val="24"/>
        </w:rPr>
        <w:tab/>
        <w:t xml:space="preserve">"О бюджете городского округа Воскресенск Московской области </w:t>
      </w:r>
    </w:p>
    <w:p w:rsidR="00614C1E" w:rsidRDefault="00614C1E" w:rsidP="00614C1E">
      <w:pPr>
        <w:spacing w:after="0" w:line="240" w:lineRule="auto"/>
        <w:jc w:val="right"/>
        <w:rPr>
          <w:rFonts w:ascii="Arial" w:eastAsia="Times New Roman" w:hAnsi="Arial" w:cs="Arial"/>
          <w:sz w:val="24"/>
          <w:szCs w:val="24"/>
        </w:rPr>
      </w:pPr>
      <w:r w:rsidRPr="00614C1E">
        <w:rPr>
          <w:rFonts w:ascii="Arial" w:eastAsia="Times New Roman" w:hAnsi="Arial" w:cs="Arial"/>
          <w:sz w:val="24"/>
          <w:szCs w:val="24"/>
        </w:rPr>
        <w:t>на 2021 год и на плановый период 2022 и 2023 годов"</w:t>
      </w:r>
    </w:p>
    <w:p w:rsidR="00614C1E" w:rsidRDefault="00614C1E" w:rsidP="00614C1E">
      <w:pPr>
        <w:spacing w:after="0" w:line="240" w:lineRule="auto"/>
        <w:jc w:val="right"/>
        <w:rPr>
          <w:rFonts w:ascii="Arial" w:eastAsia="Times New Roman" w:hAnsi="Arial" w:cs="Arial"/>
          <w:sz w:val="24"/>
          <w:szCs w:val="24"/>
        </w:rPr>
      </w:pPr>
      <w:r w:rsidRPr="00614C1E">
        <w:rPr>
          <w:rFonts w:ascii="Arial" w:eastAsia="Times New Roman" w:hAnsi="Arial" w:cs="Arial"/>
          <w:sz w:val="24"/>
          <w:szCs w:val="24"/>
        </w:rPr>
        <w:tab/>
        <w:t>от 18.12.2020 № 306/31</w:t>
      </w:r>
    </w:p>
    <w:p w:rsidR="00614C1E" w:rsidRPr="00614C1E" w:rsidRDefault="00614C1E" w:rsidP="00614C1E">
      <w:pPr>
        <w:spacing w:after="0" w:line="240" w:lineRule="auto"/>
        <w:jc w:val="right"/>
        <w:rPr>
          <w:rFonts w:ascii="Arial" w:eastAsia="Times New Roman" w:hAnsi="Arial" w:cs="Arial"/>
          <w:sz w:val="24"/>
          <w:szCs w:val="24"/>
        </w:rPr>
      </w:pPr>
      <w:r w:rsidRPr="00614C1E">
        <w:rPr>
          <w:rFonts w:ascii="Arial" w:eastAsia="Times New Roman" w:hAnsi="Arial" w:cs="Arial"/>
          <w:sz w:val="24"/>
          <w:szCs w:val="24"/>
        </w:rPr>
        <w:tab/>
      </w:r>
    </w:p>
    <w:p w:rsidR="00614C1E" w:rsidRPr="00614C1E" w:rsidRDefault="00614C1E" w:rsidP="00614C1E">
      <w:pPr>
        <w:spacing w:after="0" w:line="240" w:lineRule="auto"/>
        <w:jc w:val="center"/>
        <w:rPr>
          <w:rFonts w:ascii="Arial" w:eastAsia="Times New Roman" w:hAnsi="Arial" w:cs="Arial"/>
          <w:b/>
          <w:sz w:val="24"/>
          <w:szCs w:val="24"/>
        </w:rPr>
      </w:pPr>
      <w:r w:rsidRPr="00614C1E">
        <w:rPr>
          <w:rFonts w:ascii="Arial" w:eastAsia="Times New Roman" w:hAnsi="Arial" w:cs="Arial"/>
          <w:b/>
          <w:sz w:val="24"/>
          <w:szCs w:val="24"/>
        </w:rPr>
        <w:t>Перечень</w:t>
      </w:r>
    </w:p>
    <w:p w:rsidR="00132B30" w:rsidRDefault="00614C1E" w:rsidP="00614C1E">
      <w:pPr>
        <w:spacing w:after="0" w:line="240" w:lineRule="auto"/>
        <w:jc w:val="center"/>
        <w:rPr>
          <w:rFonts w:ascii="Arial" w:eastAsia="Times New Roman" w:hAnsi="Arial" w:cs="Arial"/>
          <w:b/>
          <w:sz w:val="24"/>
          <w:szCs w:val="24"/>
        </w:rPr>
      </w:pPr>
      <w:r w:rsidRPr="00614C1E">
        <w:rPr>
          <w:rFonts w:ascii="Arial" w:eastAsia="Times New Roman" w:hAnsi="Arial" w:cs="Arial"/>
          <w:b/>
          <w:sz w:val="24"/>
          <w:szCs w:val="24"/>
        </w:rPr>
        <w:t>главных администраторов источников внутреннего финансирования дефицита                                                                                                                          бюджета городского округа Воскресенск</w:t>
      </w:r>
    </w:p>
    <w:p w:rsidR="00614C1E" w:rsidRDefault="00614C1E" w:rsidP="00614C1E">
      <w:pPr>
        <w:spacing w:after="0" w:line="240" w:lineRule="auto"/>
        <w:jc w:val="center"/>
        <w:rPr>
          <w:rFonts w:ascii="Arial" w:eastAsia="Times New Roman" w:hAnsi="Arial" w:cs="Arial"/>
          <w:b/>
          <w:sz w:val="24"/>
          <w:szCs w:val="24"/>
        </w:rPr>
      </w:pPr>
    </w:p>
    <w:tbl>
      <w:tblPr>
        <w:tblStyle w:val="ad"/>
        <w:tblW w:w="0" w:type="auto"/>
        <w:tblLook w:val="04A0" w:firstRow="1" w:lastRow="0" w:firstColumn="1" w:lastColumn="0" w:noHBand="0" w:noVBand="1"/>
      </w:tblPr>
      <w:tblGrid>
        <w:gridCol w:w="2195"/>
        <w:gridCol w:w="2317"/>
        <w:gridCol w:w="5769"/>
      </w:tblGrid>
      <w:tr w:rsidR="00755011" w:rsidRPr="00C46C29" w:rsidTr="00E40CE8">
        <w:trPr>
          <w:trHeight w:val="810"/>
        </w:trPr>
        <w:tc>
          <w:tcPr>
            <w:tcW w:w="194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Код администратора</w:t>
            </w:r>
          </w:p>
        </w:tc>
        <w:tc>
          <w:tcPr>
            <w:tcW w:w="3080" w:type="dxa"/>
            <w:hideMark/>
          </w:tcPr>
          <w:p w:rsidR="00755011" w:rsidRPr="00C46C29" w:rsidRDefault="00755011" w:rsidP="00E40CE8">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Код    группы, подгруппы, статьи и вида источников</w:t>
            </w:r>
          </w:p>
        </w:tc>
        <w:tc>
          <w:tcPr>
            <w:tcW w:w="968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Наименование</w:t>
            </w:r>
          </w:p>
        </w:tc>
      </w:tr>
      <w:tr w:rsidR="00755011" w:rsidRPr="00C46C29" w:rsidTr="00E40CE8">
        <w:trPr>
          <w:trHeight w:val="600"/>
        </w:trPr>
        <w:tc>
          <w:tcPr>
            <w:tcW w:w="194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904</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 </w:t>
            </w:r>
          </w:p>
        </w:tc>
        <w:tc>
          <w:tcPr>
            <w:tcW w:w="9680" w:type="dxa"/>
            <w:hideMark/>
          </w:tcPr>
          <w:p w:rsidR="00755011" w:rsidRPr="00C46C29" w:rsidRDefault="00755011" w:rsidP="00E40CE8">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Финансовое управление Администрации городского округа Воскресенск Московской области</w:t>
            </w:r>
          </w:p>
        </w:tc>
      </w:tr>
      <w:tr w:rsidR="00755011" w:rsidRPr="00C46C29" w:rsidTr="00E40CE8">
        <w:trPr>
          <w:trHeight w:val="375"/>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904</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01 05 02 01 04 0000 510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Увеличение прочих остатков денежных средств бюджетов городских округов</w:t>
            </w:r>
          </w:p>
        </w:tc>
      </w:tr>
      <w:tr w:rsidR="00755011" w:rsidRPr="00C46C29" w:rsidTr="00E40CE8">
        <w:trPr>
          <w:trHeight w:val="390"/>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904</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01 05 02 01 04 0000 610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Уменьшение прочих остатков денежных средств бюджетов городских округов</w:t>
            </w:r>
          </w:p>
        </w:tc>
      </w:tr>
      <w:tr w:rsidR="00755011" w:rsidRPr="00C46C29" w:rsidTr="00E40CE8">
        <w:trPr>
          <w:trHeight w:val="2340"/>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904</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01 06 10 02 04 0000 550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tc>
      </w:tr>
      <w:tr w:rsidR="00755011" w:rsidRPr="00C46C29" w:rsidTr="00E40CE8">
        <w:trPr>
          <w:trHeight w:val="450"/>
        </w:trPr>
        <w:tc>
          <w:tcPr>
            <w:tcW w:w="194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905</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 </w:t>
            </w:r>
          </w:p>
        </w:tc>
        <w:tc>
          <w:tcPr>
            <w:tcW w:w="9680" w:type="dxa"/>
            <w:hideMark/>
          </w:tcPr>
          <w:p w:rsidR="00755011" w:rsidRPr="00C46C29" w:rsidRDefault="00755011" w:rsidP="00E40CE8">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Администрация городского округа Воскресенск Московской области</w:t>
            </w:r>
          </w:p>
        </w:tc>
      </w:tr>
      <w:tr w:rsidR="00755011" w:rsidRPr="00C46C29" w:rsidTr="00E40CE8">
        <w:trPr>
          <w:trHeight w:val="615"/>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905</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01 02 00 00 04 0000 710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Привлечение кредитов от кредитных организаций бюджетами городских округов в валюте Российской Федерации</w:t>
            </w:r>
          </w:p>
        </w:tc>
      </w:tr>
      <w:tr w:rsidR="00755011" w:rsidRPr="00C46C29" w:rsidTr="00E40CE8">
        <w:trPr>
          <w:trHeight w:val="615"/>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905</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01 02 00 00 04 0000 810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Погашение бюджетами городских округов кредитов от кредитных организаций в валюте Российской Федерации</w:t>
            </w:r>
          </w:p>
        </w:tc>
      </w:tr>
      <w:tr w:rsidR="00755011" w:rsidRPr="00C46C29" w:rsidTr="00E40CE8">
        <w:trPr>
          <w:trHeight w:val="660"/>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905</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01 03 01 00 04 0000 710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r>
      <w:tr w:rsidR="00755011" w:rsidRPr="00C46C29" w:rsidTr="00E40CE8">
        <w:trPr>
          <w:trHeight w:val="660"/>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905</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 xml:space="preserve"> 01 03 01 00 04 0000 810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w:t>
            </w:r>
          </w:p>
        </w:tc>
      </w:tr>
      <w:tr w:rsidR="00755011" w:rsidRPr="00C46C29" w:rsidTr="00E40CE8">
        <w:trPr>
          <w:trHeight w:val="976"/>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905</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01 06 04 01 04 0000 810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Исполнение муниципальных гарантий городских округов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755011" w:rsidRPr="00C46C29" w:rsidTr="00E40CE8">
        <w:trPr>
          <w:trHeight w:val="660"/>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905</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01 06 06 00 04 0000 710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Привлечение прочих источников внутреннего финансирования дефицитов бюджетов городских округов</w:t>
            </w:r>
          </w:p>
        </w:tc>
      </w:tr>
      <w:tr w:rsidR="00755011" w:rsidRPr="00C46C29" w:rsidTr="00E40CE8">
        <w:trPr>
          <w:trHeight w:val="600"/>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905</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01 06 06 00 04 0000 810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Погашение обязательств за счет прочих источников внутреннего финансирования дефицитов бюджетов городских округов</w:t>
            </w:r>
          </w:p>
        </w:tc>
      </w:tr>
    </w:tbl>
    <w:p w:rsidR="00614C1E" w:rsidRPr="00132B30" w:rsidRDefault="00614C1E" w:rsidP="00614C1E">
      <w:pPr>
        <w:spacing w:after="0" w:line="240" w:lineRule="auto"/>
        <w:jc w:val="center"/>
        <w:rPr>
          <w:rFonts w:ascii="Arial" w:eastAsia="Times New Roman" w:hAnsi="Arial" w:cs="Arial"/>
          <w:sz w:val="24"/>
          <w:szCs w:val="24"/>
        </w:rPr>
      </w:pPr>
    </w:p>
    <w:p w:rsidR="00614C1E"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t>Приложение 4</w:t>
      </w:r>
    </w:p>
    <w:p w:rsidR="00614C1E"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t xml:space="preserve">к решению Совета депутатов </w:t>
      </w:r>
    </w:p>
    <w:p w:rsidR="00614C1E"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 xml:space="preserve">городского округа Воскресенск Московской области </w:t>
      </w:r>
    </w:p>
    <w:p w:rsidR="00614C1E"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 xml:space="preserve">"О бюджете городского округа Воскресенск Московской области </w:t>
      </w:r>
    </w:p>
    <w:p w:rsidR="00614C1E" w:rsidRPr="00614C1E"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на 2021 год и на плановый период 2022 и 2023 годов"</w:t>
      </w:r>
    </w:p>
    <w:p w:rsidR="00614C1E"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t xml:space="preserve">                 </w:t>
      </w:r>
      <w:r w:rsidRPr="00614C1E">
        <w:rPr>
          <w:rFonts w:ascii="Arial" w:eastAsia="Times New Roman" w:hAnsi="Arial" w:cs="Arial"/>
          <w:sz w:val="24"/>
          <w:szCs w:val="24"/>
          <w:lang w:eastAsia="x-none"/>
        </w:rPr>
        <w:tab/>
        <w:t>от 18.12.2020 № 306/31</w:t>
      </w:r>
    </w:p>
    <w:p w:rsidR="00614C1E" w:rsidRPr="00614C1E"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p>
    <w:p w:rsidR="00614C1E" w:rsidRPr="00614C1E" w:rsidRDefault="00614C1E" w:rsidP="00614C1E">
      <w:pPr>
        <w:shd w:val="clear" w:color="auto" w:fill="FFFFFF"/>
        <w:spacing w:after="0" w:line="240" w:lineRule="auto"/>
        <w:jc w:val="center"/>
        <w:rPr>
          <w:rFonts w:ascii="Arial" w:eastAsia="Times New Roman" w:hAnsi="Arial" w:cs="Arial"/>
          <w:b/>
          <w:sz w:val="24"/>
          <w:szCs w:val="24"/>
          <w:lang w:eastAsia="x-none"/>
        </w:rPr>
      </w:pPr>
      <w:r w:rsidRPr="00614C1E">
        <w:rPr>
          <w:rFonts w:ascii="Arial" w:eastAsia="Times New Roman" w:hAnsi="Arial" w:cs="Arial"/>
          <w:b/>
          <w:sz w:val="24"/>
          <w:szCs w:val="24"/>
          <w:lang w:eastAsia="x-none"/>
        </w:rPr>
        <w:t>Распределение бюджетных ассигнований по разделам и подразделам классификации расходов бюджета городского округа Воскресенск на 2021 год и на плановый период 2022 и 2023 годов</w:t>
      </w:r>
    </w:p>
    <w:p w:rsidR="00614C1E"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p>
    <w:p w:rsidR="00316792"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(в тыс. руб.)</w:t>
      </w:r>
      <w:r w:rsidRPr="00614C1E">
        <w:rPr>
          <w:rFonts w:ascii="Arial" w:eastAsia="Times New Roman" w:hAnsi="Arial" w:cs="Arial"/>
          <w:sz w:val="24"/>
          <w:szCs w:val="24"/>
          <w:lang w:eastAsia="x-none"/>
        </w:rPr>
        <w:tab/>
      </w:r>
    </w:p>
    <w:tbl>
      <w:tblPr>
        <w:tblStyle w:val="ad"/>
        <w:tblW w:w="10343" w:type="dxa"/>
        <w:tblLayout w:type="fixed"/>
        <w:tblLook w:val="04A0" w:firstRow="1" w:lastRow="0" w:firstColumn="1" w:lastColumn="0" w:noHBand="0" w:noVBand="1"/>
      </w:tblPr>
      <w:tblGrid>
        <w:gridCol w:w="3256"/>
        <w:gridCol w:w="567"/>
        <w:gridCol w:w="567"/>
        <w:gridCol w:w="992"/>
        <w:gridCol w:w="709"/>
        <w:gridCol w:w="1417"/>
        <w:gridCol w:w="1418"/>
        <w:gridCol w:w="1417"/>
      </w:tblGrid>
      <w:tr w:rsidR="006A651C" w:rsidRPr="00755430" w:rsidTr="00E15988">
        <w:trPr>
          <w:trHeight w:val="480"/>
        </w:trPr>
        <w:tc>
          <w:tcPr>
            <w:tcW w:w="3256" w:type="dxa"/>
            <w:vMerge w:val="restart"/>
            <w:hideMark/>
          </w:tcPr>
          <w:p w:rsidR="006A651C" w:rsidRPr="00755430" w:rsidRDefault="006A651C" w:rsidP="00E15988">
            <w:pPr>
              <w:widowControl w:val="0"/>
              <w:autoSpaceDE w:val="0"/>
              <w:autoSpaceDN w:val="0"/>
              <w:spacing w:after="0" w:line="240" w:lineRule="auto"/>
              <w:ind w:right="1992"/>
              <w:jc w:val="both"/>
              <w:rPr>
                <w:rFonts w:ascii="Arial" w:eastAsia="Calibri" w:hAnsi="Arial" w:cs="Arial"/>
                <w:sz w:val="24"/>
                <w:szCs w:val="24"/>
                <w:lang w:eastAsia="en-US"/>
              </w:rPr>
            </w:pPr>
            <w:r w:rsidRPr="00755430">
              <w:rPr>
                <w:rFonts w:ascii="Arial" w:eastAsia="Calibri" w:hAnsi="Arial" w:cs="Arial"/>
                <w:sz w:val="24"/>
                <w:szCs w:val="24"/>
                <w:lang w:eastAsia="en-US"/>
              </w:rPr>
              <w:t>Наименования</w:t>
            </w:r>
          </w:p>
        </w:tc>
        <w:tc>
          <w:tcPr>
            <w:tcW w:w="567" w:type="dxa"/>
            <w:vMerge w:val="restart"/>
            <w:hideMark/>
          </w:tcPr>
          <w:p w:rsidR="006A651C" w:rsidRPr="00755430" w:rsidRDefault="006A651C" w:rsidP="00E15988">
            <w:pPr>
              <w:widowControl w:val="0"/>
              <w:autoSpaceDE w:val="0"/>
              <w:autoSpaceDN w:val="0"/>
              <w:spacing w:after="0" w:line="240" w:lineRule="auto"/>
              <w:rPr>
                <w:rFonts w:ascii="Arial" w:eastAsia="Calibri" w:hAnsi="Arial" w:cs="Arial"/>
                <w:sz w:val="24"/>
                <w:szCs w:val="24"/>
                <w:lang w:eastAsia="en-US"/>
              </w:rPr>
            </w:pPr>
            <w:r w:rsidRPr="00755430">
              <w:rPr>
                <w:rFonts w:ascii="Arial" w:eastAsia="Calibri" w:hAnsi="Arial" w:cs="Arial"/>
                <w:sz w:val="24"/>
                <w:szCs w:val="24"/>
                <w:lang w:eastAsia="en-US"/>
              </w:rPr>
              <w:t>Рз</w:t>
            </w:r>
          </w:p>
        </w:tc>
        <w:tc>
          <w:tcPr>
            <w:tcW w:w="567" w:type="dxa"/>
            <w:vMerge w:val="restart"/>
            <w:hideMark/>
          </w:tcPr>
          <w:p w:rsidR="006A651C" w:rsidRPr="00755430" w:rsidRDefault="006A651C" w:rsidP="00E15988">
            <w:pPr>
              <w:widowControl w:val="0"/>
              <w:autoSpaceDE w:val="0"/>
              <w:autoSpaceDN w:val="0"/>
              <w:spacing w:after="0" w:line="240" w:lineRule="auto"/>
              <w:rPr>
                <w:rFonts w:ascii="Arial" w:eastAsia="Calibri" w:hAnsi="Arial" w:cs="Arial"/>
                <w:sz w:val="24"/>
                <w:szCs w:val="24"/>
                <w:lang w:eastAsia="en-US"/>
              </w:rPr>
            </w:pPr>
            <w:r w:rsidRPr="00755430">
              <w:rPr>
                <w:rFonts w:ascii="Arial" w:eastAsia="Calibri" w:hAnsi="Arial" w:cs="Arial"/>
                <w:sz w:val="24"/>
                <w:szCs w:val="24"/>
                <w:lang w:eastAsia="en-US"/>
              </w:rPr>
              <w:t>Пр</w:t>
            </w:r>
          </w:p>
        </w:tc>
        <w:tc>
          <w:tcPr>
            <w:tcW w:w="992" w:type="dxa"/>
            <w:vMerge w:val="restart"/>
            <w:hideMark/>
          </w:tcPr>
          <w:p w:rsidR="006A651C" w:rsidRPr="00755430" w:rsidRDefault="006A651C" w:rsidP="00E15988">
            <w:pPr>
              <w:widowControl w:val="0"/>
              <w:autoSpaceDE w:val="0"/>
              <w:autoSpaceDN w:val="0"/>
              <w:spacing w:after="0" w:line="240" w:lineRule="auto"/>
              <w:rPr>
                <w:rFonts w:ascii="Arial" w:eastAsia="Calibri" w:hAnsi="Arial" w:cs="Arial"/>
                <w:sz w:val="24"/>
                <w:szCs w:val="24"/>
                <w:lang w:eastAsia="en-US"/>
              </w:rPr>
            </w:pPr>
            <w:r w:rsidRPr="00755430">
              <w:rPr>
                <w:rFonts w:ascii="Arial" w:eastAsia="Calibri" w:hAnsi="Arial" w:cs="Arial"/>
                <w:sz w:val="24"/>
                <w:szCs w:val="24"/>
                <w:lang w:eastAsia="en-US"/>
              </w:rPr>
              <w:t>ЦСР</w:t>
            </w:r>
          </w:p>
        </w:tc>
        <w:tc>
          <w:tcPr>
            <w:tcW w:w="709" w:type="dxa"/>
            <w:vMerge w:val="restart"/>
            <w:hideMark/>
          </w:tcPr>
          <w:p w:rsidR="006A651C" w:rsidRPr="00755430" w:rsidRDefault="006A651C" w:rsidP="00E15988">
            <w:pPr>
              <w:widowControl w:val="0"/>
              <w:autoSpaceDE w:val="0"/>
              <w:autoSpaceDN w:val="0"/>
              <w:spacing w:after="0" w:line="240" w:lineRule="auto"/>
              <w:rPr>
                <w:rFonts w:ascii="Arial" w:eastAsia="Calibri" w:hAnsi="Arial" w:cs="Arial"/>
                <w:sz w:val="24"/>
                <w:szCs w:val="24"/>
                <w:lang w:eastAsia="en-US"/>
              </w:rPr>
            </w:pPr>
            <w:r w:rsidRPr="00755430">
              <w:rPr>
                <w:rFonts w:ascii="Arial" w:eastAsia="Calibri" w:hAnsi="Arial" w:cs="Arial"/>
                <w:sz w:val="24"/>
                <w:szCs w:val="24"/>
                <w:lang w:eastAsia="en-US"/>
              </w:rPr>
              <w:t>ВР</w:t>
            </w:r>
          </w:p>
        </w:tc>
        <w:tc>
          <w:tcPr>
            <w:tcW w:w="4252" w:type="dxa"/>
            <w:gridSpan w:val="3"/>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Сумма на</w:t>
            </w:r>
          </w:p>
        </w:tc>
      </w:tr>
      <w:tr w:rsidR="006A651C" w:rsidRPr="00755430" w:rsidTr="00E15988">
        <w:trPr>
          <w:trHeight w:val="480"/>
        </w:trPr>
        <w:tc>
          <w:tcPr>
            <w:tcW w:w="3256" w:type="dxa"/>
            <w:vMerge/>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p>
        </w:tc>
        <w:tc>
          <w:tcPr>
            <w:tcW w:w="567" w:type="dxa"/>
            <w:vMerge/>
            <w:hideMark/>
          </w:tcPr>
          <w:p w:rsidR="006A651C" w:rsidRPr="00755430" w:rsidRDefault="006A651C" w:rsidP="00E15988">
            <w:pPr>
              <w:widowControl w:val="0"/>
              <w:autoSpaceDE w:val="0"/>
              <w:autoSpaceDN w:val="0"/>
              <w:spacing w:after="0" w:line="240" w:lineRule="auto"/>
              <w:rPr>
                <w:rFonts w:ascii="Arial" w:eastAsia="Calibri" w:hAnsi="Arial" w:cs="Arial"/>
                <w:sz w:val="24"/>
                <w:szCs w:val="24"/>
                <w:lang w:eastAsia="en-US"/>
              </w:rPr>
            </w:pPr>
          </w:p>
        </w:tc>
        <w:tc>
          <w:tcPr>
            <w:tcW w:w="567" w:type="dxa"/>
            <w:vMerge/>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p>
        </w:tc>
        <w:tc>
          <w:tcPr>
            <w:tcW w:w="992" w:type="dxa"/>
            <w:vMerge/>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p>
        </w:tc>
        <w:tc>
          <w:tcPr>
            <w:tcW w:w="709" w:type="dxa"/>
            <w:vMerge/>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2021 год</w:t>
            </w:r>
          </w:p>
        </w:tc>
        <w:tc>
          <w:tcPr>
            <w:tcW w:w="1418"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2022 год</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2023 год</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1</w:t>
            </w:r>
          </w:p>
        </w:tc>
        <w:tc>
          <w:tcPr>
            <w:tcW w:w="567" w:type="dxa"/>
            <w:hideMark/>
          </w:tcPr>
          <w:p w:rsidR="006A651C" w:rsidRPr="00755430" w:rsidRDefault="006A651C" w:rsidP="00E15988">
            <w:pPr>
              <w:widowControl w:val="0"/>
              <w:autoSpaceDE w:val="0"/>
              <w:autoSpaceDN w:val="0"/>
              <w:spacing w:after="0" w:line="240" w:lineRule="auto"/>
              <w:rPr>
                <w:rFonts w:ascii="Arial" w:eastAsia="Calibri" w:hAnsi="Arial" w:cs="Arial"/>
                <w:b/>
                <w:bCs/>
                <w:sz w:val="24"/>
                <w:szCs w:val="24"/>
                <w:lang w:eastAsia="en-US"/>
              </w:rPr>
            </w:pPr>
            <w:r w:rsidRPr="00755430">
              <w:rPr>
                <w:rFonts w:ascii="Arial" w:eastAsia="Calibri" w:hAnsi="Arial" w:cs="Arial"/>
                <w:b/>
                <w:bCs/>
                <w:sz w:val="24"/>
                <w:szCs w:val="24"/>
                <w:lang w:eastAsia="en-US"/>
              </w:rPr>
              <w:t>2</w:t>
            </w:r>
          </w:p>
        </w:tc>
        <w:tc>
          <w:tcPr>
            <w:tcW w:w="567" w:type="dxa"/>
            <w:hideMark/>
          </w:tcPr>
          <w:p w:rsidR="006A651C" w:rsidRPr="00755430" w:rsidRDefault="006A651C" w:rsidP="00E15988">
            <w:pPr>
              <w:widowControl w:val="0"/>
              <w:autoSpaceDE w:val="0"/>
              <w:autoSpaceDN w:val="0"/>
              <w:spacing w:after="0" w:line="240" w:lineRule="auto"/>
              <w:rPr>
                <w:rFonts w:ascii="Arial" w:eastAsia="Calibri" w:hAnsi="Arial" w:cs="Arial"/>
                <w:b/>
                <w:bCs/>
                <w:sz w:val="24"/>
                <w:szCs w:val="24"/>
                <w:lang w:eastAsia="en-US"/>
              </w:rPr>
            </w:pPr>
            <w:r w:rsidRPr="00755430">
              <w:rPr>
                <w:rFonts w:ascii="Arial" w:eastAsia="Calibri" w:hAnsi="Arial" w:cs="Arial"/>
                <w:b/>
                <w:bCs/>
                <w:sz w:val="24"/>
                <w:szCs w:val="24"/>
                <w:lang w:eastAsia="en-US"/>
              </w:rPr>
              <w:t>3</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4</w:t>
            </w:r>
          </w:p>
        </w:tc>
        <w:tc>
          <w:tcPr>
            <w:tcW w:w="709" w:type="dxa"/>
            <w:hideMark/>
          </w:tcPr>
          <w:p w:rsidR="006A651C" w:rsidRPr="00755430" w:rsidRDefault="006A651C" w:rsidP="00E15988">
            <w:pPr>
              <w:widowControl w:val="0"/>
              <w:autoSpaceDE w:val="0"/>
              <w:autoSpaceDN w:val="0"/>
              <w:spacing w:after="0" w:line="240" w:lineRule="auto"/>
              <w:rPr>
                <w:rFonts w:ascii="Arial" w:eastAsia="Calibri" w:hAnsi="Arial" w:cs="Arial"/>
                <w:b/>
                <w:bCs/>
                <w:sz w:val="24"/>
                <w:szCs w:val="24"/>
                <w:lang w:eastAsia="en-US"/>
              </w:rPr>
            </w:pPr>
            <w:r w:rsidRPr="00755430">
              <w:rPr>
                <w:rFonts w:ascii="Arial" w:eastAsia="Calibri" w:hAnsi="Arial" w:cs="Arial"/>
                <w:b/>
                <w:bCs/>
                <w:sz w:val="24"/>
                <w:szCs w:val="24"/>
                <w:lang w:eastAsia="en-US"/>
              </w:rPr>
              <w:t>5</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6</w:t>
            </w:r>
          </w:p>
        </w:tc>
        <w:tc>
          <w:tcPr>
            <w:tcW w:w="1418"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7</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8</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ind w:right="601"/>
              <w:jc w:val="both"/>
              <w:rPr>
                <w:rFonts w:ascii="Arial" w:eastAsia="Calibri" w:hAnsi="Arial" w:cs="Arial"/>
                <w:b/>
                <w:bCs/>
                <w:sz w:val="24"/>
                <w:szCs w:val="24"/>
                <w:lang w:eastAsia="en-US"/>
              </w:rPr>
            </w:pPr>
            <w:r w:rsidRPr="006506DD">
              <w:rPr>
                <w:rFonts w:ascii="Arial" w:eastAsia="Calibri" w:hAnsi="Arial" w:cs="Arial"/>
                <w:sz w:val="24"/>
                <w:szCs w:val="24"/>
                <w:lang w:eastAsia="en-US"/>
              </w:rPr>
              <w:t>Общегосударственные вопросы</w:t>
            </w:r>
          </w:p>
        </w:tc>
        <w:tc>
          <w:tcPr>
            <w:tcW w:w="567" w:type="dxa"/>
            <w:hideMark/>
          </w:tcPr>
          <w:p w:rsidR="006A651C" w:rsidRPr="00755430" w:rsidRDefault="006A651C" w:rsidP="00E15988">
            <w:pPr>
              <w:widowControl w:val="0"/>
              <w:autoSpaceDE w:val="0"/>
              <w:autoSpaceDN w:val="0"/>
              <w:spacing w:after="0" w:line="240" w:lineRule="auto"/>
              <w:rPr>
                <w:rFonts w:ascii="Arial" w:eastAsia="Calibri" w:hAnsi="Arial" w:cs="Arial"/>
                <w:b/>
                <w:bCs/>
                <w:sz w:val="24"/>
                <w:szCs w:val="24"/>
                <w:lang w:eastAsia="en-US"/>
              </w:rPr>
            </w:pPr>
            <w:r w:rsidRPr="00755430">
              <w:rPr>
                <w:rFonts w:ascii="Arial" w:eastAsia="Calibri" w:hAnsi="Arial" w:cs="Arial"/>
                <w:b/>
                <w:bCs/>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865 441,7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857 079,1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839 689,6</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Функционирование высшего должностного лица субъекта Российской Федерации и муниципального образования</w:t>
            </w:r>
          </w:p>
        </w:tc>
        <w:tc>
          <w:tcPr>
            <w:tcW w:w="56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3 984,7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3 028,1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3 028,1</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"Управление имуществом и муниципальными финансами"</w:t>
            </w:r>
          </w:p>
        </w:tc>
        <w:tc>
          <w:tcPr>
            <w:tcW w:w="56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3 984,7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3 028,1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3 028,1</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Обеспечивающая подпрограмма</w:t>
            </w:r>
          </w:p>
        </w:tc>
        <w:tc>
          <w:tcPr>
            <w:tcW w:w="56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1250000000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3 984,7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3 028,1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3 028,1</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"Создание условий для реализации полномочий органов местного самоуправления"</w:t>
            </w:r>
          </w:p>
        </w:tc>
        <w:tc>
          <w:tcPr>
            <w:tcW w:w="56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1250100000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3 984,7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3 028,1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3 028,1</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Функционирование высшего должностного лица</w:t>
            </w:r>
          </w:p>
        </w:tc>
        <w:tc>
          <w:tcPr>
            <w:tcW w:w="56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1250100110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3 984,7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3 028,1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3 028,1</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1250100110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3 984,7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3 028,1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3 028,1</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государственных (муниципальных) органов</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1250100110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120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3 984,7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3 028,1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3 028,1</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4 229,4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2 258,7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2 258,7</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Руководство и управление в сфере установленных функций органов местного самоуправления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9500000000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4 229,4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2 258,7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2 258,7</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Председатель представительного органа местного самоуправления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9500000010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2 589,0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2 258,7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2 258,7</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9500000010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2 589,0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2 258,7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2 258,7</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государственных (муниципальных) органов</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9500000010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120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2 589,0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2 258,7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2 258,7</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Депутат представительного органа местного самоуправления на постоянной основе</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9500000020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1 640,4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9500000020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1 640,4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государственных (муниципальных) органов</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9500000020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120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1 640,4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244 845,2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243 242,3</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244 629,0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"Культура"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6 894,0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6 823,7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6 829,7</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"Развитие архивного дела в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0270000000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6 894,0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6 823,7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6 829,7</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"Хранение, комплектование, учет и использование архивных документов в муниципальных архивах"</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0270100000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1 734,0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1 721,7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1 722,7</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обеспечение деятельности (оказание услуг) муниципальных архивов</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0270106160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1 734,0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1 721,7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1 722,7</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0270106160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884,5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884,5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884,5</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государственных (муниципальных) органов</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0270106160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120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884,5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884,5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884,5</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0270106160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849,5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837,2</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838,2</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0270106160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849,5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837,2</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838,2</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0270200000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5 160,0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5 102,0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5 107,0</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0270260690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5 160,0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5 102,0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5 107,0</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0270260690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4 615,4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4 615,4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4 615,4</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государственных (муниципальных) органов</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0270260690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120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4 615,4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4 615,4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4 615,4</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0270260690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544,6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486,6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491,6</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0270260690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544,6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486,6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491,6</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"Образование"</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6 545,0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6 545,0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6 545,0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"Общее образование"</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6 545,0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6 545,0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6 545,0</w:t>
            </w:r>
          </w:p>
        </w:tc>
      </w:tr>
      <w:tr w:rsidR="006A651C" w:rsidRPr="00755430" w:rsidTr="00E15988">
        <w:trPr>
          <w:trHeight w:val="114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0320300000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6 545,0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6 545,0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6 545,0</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0320360680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6 545,0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6 545,0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6 545,0</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0320360680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5 698,0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5 698,0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5 698,0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государственных (муниципальных) органов</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0320360680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120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5 698,0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5 698,0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5 698,0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0320360680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847,0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847,0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847,0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0320360680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847,0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847,0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847,0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"Социальная защита населения"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7 521,0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7 521,0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7 521,0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"Социальная поддержка граждан"</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0410000000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7 521,0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7 521,0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7 521,0</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0410300000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7 521,0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7 521,0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7 521,0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Обеспечение предоставления гражданам субсидий на оплату жилого помещения и коммунальных услуг</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0410361420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7 521,0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7 521,0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7 521,0</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0410361420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6 094,0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6 094,0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6 094,0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государственных (муниципальных) органов</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0410361420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120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6 094,0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6 094,0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6 094,0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0410361420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1 427,0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1 427,0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1 427,0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0410361420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1 427,0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1 427,0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1 427,0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"Развитие сельского хозяйства"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0600000000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1 107,0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1 107,0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1 107,0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"Обеспечение эпизоотического и ветеринарно-санитарного благополучия"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0640000000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1 107,0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1 107,0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1 107,0</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0640100000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1 107,0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1 107,0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1 107,0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0640160870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798,0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798,0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798,0</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0640160870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665,0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665,0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665,0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государственных (муниципальных) органов</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0640160870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120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665,0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665,0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665,0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0640160870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133,0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133,0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133,0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0640160870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133,0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133,0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133,0</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Осуществление переданных полномочий Московской области по оформлению сибиреязвенных скотомогильников в собственность Московской области, обустройству и содержанию сибиреязвенных скотомогильников</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0640162690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309,0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309,0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309,0</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0640162690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309,0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309,0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309,0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государственных (муниципальных) органов</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0640162690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120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309,0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309,0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309,0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"Жилище"</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0900000000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956,0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956,0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956,0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"Комплексное освоение земельных участков в целях жилищного строительства и развитие застроенных территорий"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0910000000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956,0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956,0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956,0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0910700000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956,0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956,0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956,0</w:t>
            </w:r>
          </w:p>
        </w:tc>
      </w:tr>
      <w:tr w:rsidR="006A651C" w:rsidRPr="00755430" w:rsidTr="00E15988">
        <w:trPr>
          <w:trHeight w:val="27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0910760710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956,0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956,0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956,0</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0910760710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751,7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751,7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751,7</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государственных (муниципальных) органов</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0910760710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120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751,7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751,7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751,7</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0910760710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204,3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204,3</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204,3</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0910760710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204,3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204,3</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204,3</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"Развитие инженерной инфраструктуры и энергоэффективности"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662,0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662,0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662,0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Обеспечивающая подпрограмма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1080000000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662,0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662,0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662,0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"Создание условий для реализации полномочий органов местного самоуправления"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1080100000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662,0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662,0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662,0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1080162670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662,0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662,0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662,0</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1080162670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576,0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576,0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576,0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государственных (муниципальных) органов</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1080162670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120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576,0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576,0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576,0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1080162670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86,0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86,0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86,0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1080162670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86,0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86,0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86,0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"Управление имуществом и муниципальными финансами"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205 849,5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204 015,5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204 887,7</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"Развитие имущественного комплекса"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1210000000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10 823,0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10 823,0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10 823,0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"Создание условий для реализации государственных полномочий в области земельных отношений"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1210300000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10 823,0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10 823,0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10 823,0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Осуществление государственных полномочий Московской области в области земельных отношений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1210360830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10 823,0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10 823,0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10 823,0</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1210360830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9 698,6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9 698,6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9 698,6</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государственных (муниципальных) органов</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1210360830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120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9 698,6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9 698,6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9 698,6</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1210360830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1 124,4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1 124,4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1 124,4</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1210360830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1 124,4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1 124,4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1 124,4</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"Совершенствование муниципальной службы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1230000000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312,0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320,0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"Организация профессионального развития муниципальных служащих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1230100000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312,0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320,0</w:t>
            </w:r>
          </w:p>
        </w:tc>
      </w:tr>
      <w:tr w:rsidR="006A651C" w:rsidRPr="00755430" w:rsidTr="00E15988">
        <w:trPr>
          <w:trHeight w:val="18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1230100830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312,0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320,0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1230100830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312,0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320,0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1230100830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312,0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320,0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Обеспечивающая подпрограмма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1250000000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194 726,5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192 880,5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193 744,7</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"Создание условий для реализации полномочий органов местного самоуправления"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1250100000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194 726,5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192 880,5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193 744,7</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Обеспечение деятельности органов местного самоуправления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1250100130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194 726,5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192 880,5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193 744,7</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1250100130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151 730,0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170 754,6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170 760,2</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государственных (муниципальных) органов</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1250100130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120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151 730,0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170 754,6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170 760,2</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1250100130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42 996,5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22 125,9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22 984,5</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1250100130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42 996,5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22 125,9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22 984,5</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"Цифровое муниципальное образование"</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12 443,7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12 745,1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13 253,6</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12 443,7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12 745,1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13 253,6</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"Информационная инфраструктура"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1520100000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7 622,8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7 731,3</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8 039,4</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Развитие информационной инфраструктуры</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1520101150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7 622,8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7 731,3</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8 039,4</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1520101150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7 622,8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7 731,3</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8 039,4</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1520101150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7 622,8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7 731,3</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8 039,4</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"Информационная безопасность"</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1520200000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632,9</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658,2</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684,5</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Информационная безопасность</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1520201160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632,9</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658,2</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684,5</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1520201160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632,9</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658,2</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684,5</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1520201160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632,9</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658,2</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684,5</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"Цифровое государственное управление"</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1520300000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4 188,0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4 355,6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4 529,7</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Цифровое государственное управление</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1520301170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4 188,0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4 355,6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4 529,7</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1520301170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4 188,0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4 355,6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4 529,7</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1520301170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4 188,0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4 355,6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4 529,7</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"Архитектура и градостроительство"</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1600000000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2 867,0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2 867,0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2 867,0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"Реализация политики пространственного развития городского округа"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1620000000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2 867,0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2 867,0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2 867,0</w:t>
            </w:r>
          </w:p>
        </w:tc>
      </w:tr>
      <w:tr w:rsidR="006A651C" w:rsidRPr="00755430" w:rsidTr="00E15988">
        <w:trPr>
          <w:trHeight w:val="114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1620300000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2 867,0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2 867,0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2 867,0</w:t>
            </w:r>
          </w:p>
        </w:tc>
      </w:tr>
      <w:tr w:rsidR="006A651C" w:rsidRPr="00755430" w:rsidTr="00E15988">
        <w:trPr>
          <w:trHeight w:val="22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1620360700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2 867,0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2 867,0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2 867,0</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1620360700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2 255,7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2 255,7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2 255,7</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государственных (муниципальных) органов</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1620360700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120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2 255,7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2 255,7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2 255,7</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1620360700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611,3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611,3</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611,3</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1620360700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611,3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611,3</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611,3</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06</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37 865,0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37 485,8</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37 601,3</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"Управление имуществом и муниципальными финансами"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06</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29 891,1</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29 710,0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29 810,0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Обеспечивающая подпрограмма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06</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1250000000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29 891,1</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29 710,0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29 810,0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"Создание условий для реализации полномочий органов местного самоуправления"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06</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1250100000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29 891,1</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29 710,0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29 810,0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Обеспечение деятельности финансового органа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06</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1250100160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29 891,1</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29 710,0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29 810,0</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06</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1250100160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28 691,1</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28 410,0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28 410,3</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государственных (муниципальных) органов</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06</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1250100160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120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28 691,1</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28 410,0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28 410,3</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06</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1250100160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1 155,0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1 300,0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1 399,7</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06</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1250100160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1 155,0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1 300,0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1 399,7</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бюджетные ассигнования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06</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1250100160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800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45,0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Уплата налогов, сборов и иных платежей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06</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1250100160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850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45,0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Руководство и управление в сфере установленных функций органов местного самоуправления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06</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9500000000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7 973,9</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7 775,8</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7 791,3</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Председатель Контрольно-счетной палаты</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06</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9500000140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2 081,2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2 024,7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2 024,7</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06</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9500000140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2 073,2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2 024,7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2 024,7</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государственных (муниципальных) органов</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06</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9500000140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120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2 073,2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2 024,7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2 024,7</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06</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9500000140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06</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9500000140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Обеспечение деятельности контрольно-счетной палаты</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06</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9500000150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5 892,7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5 751,1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5 766,6</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06</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9500000150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5 320,9</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5 268,8</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5 268,8</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государственных (муниципальных) органов</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06</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9500000150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120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5 320,9</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5 268,8</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5 268,8</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06</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9500000150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571,8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482,3</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497,8</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06</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9500000150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571,8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482,3</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497,8</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Резервные фонды</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2 200,0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2 200,0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2 200,0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Непрограммные расходы</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9900000000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2 200,0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2 200,0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2 200,0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Резервный фонд администрации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9900000060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200,0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бюджетные ассигнования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9900000060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800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200,0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Резервные средства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9900000060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870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200,0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Резервный фонд на предупреждение и ликвидацию чрезвычайных ситуаций и последствий стихийных бедствий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9900000070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2 000,0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бюджетные ассигнования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9900000070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800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2 000,0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Резервные средства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9900000070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870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2 000,0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Другие общегосударственные вопросы</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572 317,4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568 864,2</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549 972,5</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"Культура"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888,1</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"Развитие архивного дела в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0270000000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888,1</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0270200000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888,1</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Проведение капитального (текущего) ремонта и технического переоснащения помещений, выделенных для хранения архивных документов, относящихся к собственности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02702S0900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888,1</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02702S0900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888,1</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02702S0900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888,1</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"Образование"</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2 099,0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2 099,0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2 099,0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"Дошкольное образование"</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0310000000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2 099,0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2 099,0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2 099,0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0310200000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2 099,0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2 099,0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2 099,0</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0310262140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2 099,0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2 099,0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2 099,0</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0310262140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2 099,0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2 099,0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2 099,0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казенных учреждений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0310262140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2 099,0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2 099,0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2 099,0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"Предпринимательство"</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1100000000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589,5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200,0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"Развитие потребительского рынка и услуг"</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1140000000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589,5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200,0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"Развитие потребительского рынка и услуг на территории муниципального образования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1140100000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589,5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200,0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Создание условий для обеспечения жителей городского округа услугами связи, общественного питания, торговли и бытового обслуживания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1140101230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589,5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200,0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1140101230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589,5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200,0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1140101230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589,5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200,0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"Управление имуществом и муниципальными финансами"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385 380,7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393 735,0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374 332,6</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"Развитие имущественного комплекса"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1210000000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31 477,7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49 476,6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29 571,0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"Управление имуществом, находящимся в муниципальной собственности, и выполнение кадастровых работ"</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1210200000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31 477,7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49 476,6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29 571,0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Владение, пользование и распоряжение имуществом, находящимся в муниципальной собственности городского округа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1210200170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31 477,7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49 476,6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29 571,0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1210200170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23 438,8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49 476,6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29 571,0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1210200170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23 438,8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49 476,6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29 571,0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1210200170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400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8 038,9</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Бюджетные инвестиции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1210200170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410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8 038,9</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Обеспечивающая подпрограмма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1250000000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353 903,0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344 258,4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344 761,6</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"Создание условий для реализации полномочий органов местного самоуправления"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1250100000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353 903,0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344 258,4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344 761,6</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Взносы в общественные организации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1250100870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211,0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220,0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229,0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бюджетные ассигнования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1250100870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800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211,0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220,0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229,0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Уплата налогов, сборов и иных платежей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1250100870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850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211,0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220,0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229,0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1250106070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207 480,9</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200 314,0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200 402,2</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1250106070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193 428,7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191 815,3</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191 815,6</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казенных учреждений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1250106070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193 428,7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191 815,3</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191 815,6</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1250106070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13 738,4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8 472,2</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8 560,6</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1250106070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13 738,4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8 472,2</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8 560,6</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Социальное обеспечение и иные выплаты населению</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1250106070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300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286,8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1250106070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320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286,8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бюджетные ассигнования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1250106070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800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27,0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26,5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26,0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Уплата налогов, сборов и иных платежей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1250106070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850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27,0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26,5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26,0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1250106090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146 211,1</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143 724,4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144 130,4</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1250106090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121 096,9</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120 246,0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120 247,2</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казенных учреждений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1250106090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121 096,9</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120 246,0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120 247,2</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1250106090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24 767,3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23 128,9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23 533,7</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1250106090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24 767,3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23 128,9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23 533,7</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бюджетные ассигнования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1250106090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800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346,9</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349,5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349,5</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Уплата налогов, сборов и иных платежей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1250106090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850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346,9</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349,5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349,5</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47 477,9</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46 554,6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46 806,4</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1310000000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45 517,9</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45 484,6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46 754,4</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1310100000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43 473,1</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43 291,1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44 473,1</w:t>
            </w:r>
          </w:p>
        </w:tc>
      </w:tr>
      <w:tr w:rsidR="006A651C" w:rsidRPr="00755430" w:rsidTr="00E15988">
        <w:trPr>
          <w:trHeight w:val="204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1310100820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26 959,3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27 969,2</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29 086,8</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1310100820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26 959,3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27 969,2</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29 086,8</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1310100820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26 959,3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27 969,2</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29 086,8</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обеспечение деятельности (оказание услуг) муниципальных учреждений в сфере информационной политики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1310106180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16 513,8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15 321,9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15 386,3</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1310106180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14 297,6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14 152,8</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14 152,8</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казенных учреждений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1310106180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14 297,6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14 152,8</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14 152,8</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1310106180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2 216,2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1 169,1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1 233,5</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1310106180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2 216,2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1 169,1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1 233,5</w:t>
            </w:r>
          </w:p>
        </w:tc>
      </w:tr>
      <w:tr w:rsidR="006A651C" w:rsidRPr="00755430" w:rsidTr="00E15988">
        <w:trPr>
          <w:trHeight w:val="13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Интернет-ресурсах, в социальных сетях и блогосфере"</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1310200000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594,0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685,3</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712,7</w:t>
            </w:r>
          </w:p>
        </w:tc>
      </w:tr>
      <w:tr w:rsidR="006A651C" w:rsidRPr="00755430" w:rsidTr="00E15988">
        <w:trPr>
          <w:trHeight w:val="204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1310200820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594,0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685,3</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712,7</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1310200820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594,0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685,3</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712,7</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1310200820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594,0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685,3</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712,7</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"Организация создания и эксплуатации сети объектов наружной рекламы"</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1310700000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1 450,8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1 508,2</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1 568,6</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1310700660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1 450,8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1 508,2</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1 568,6</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1310700660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1 450,8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1 508,2</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1 568,6</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1310700660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1 450,8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1 508,2</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1 568,6</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Обеспечивающая подпрограмма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1350000000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1 960,0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1 070,0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52,0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1350400000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1 070,0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52,0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Составление (изменение) списков кандидатов в присяжные заседатели федеральных судов общей юрисдикции в Российской Федерации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1350451200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1 070,0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52,0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1350451200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1 070,0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52,0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1350451200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1 070,0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52,0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"Подготовка и проведение Всероссийской переписи населения"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1350600000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1 958,0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Проведение Всероссийской переписи населения 2020 года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1350654690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1 958,0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1350654690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1 958,0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1350654690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1 958,0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"Цифровое муниципальное образование"</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107 214,5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103 331,7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103 584,5</w:t>
            </w:r>
          </w:p>
        </w:tc>
      </w:tr>
      <w:tr w:rsidR="006A651C" w:rsidRPr="00755430" w:rsidTr="00E15988">
        <w:trPr>
          <w:trHeight w:val="114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1510000000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107 214,5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103 331,7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103 584,5</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1510200000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107 214,5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103 331,7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103 584,5</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1510206190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107 214,5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103 331,7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103 584,5</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1510206190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94 013,9</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93 084,3</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93 084,3</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казенных учреждений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1510206190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94 013,9</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93 084,3</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93 084,3</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1510206190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13 047,6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10 094,4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10 347,2</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1510206190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13 047,6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10 094,4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10 347,2</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бюджетные ассигнования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1510206190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800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153,0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153,0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153,0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Уплата налогов, сборов и иных платежей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1510206190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850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153,0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153,0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153,0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"Архитектура и градостроительство"</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1600000000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2 999,7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"Реализация политики пространственного развития городского округа"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1620000000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2 999,7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"Обеспечение мер по ликвидации самовольных, недостроенных и аварийных объектов на территории муниципального образования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1620400000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2 999,7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Ликвидация самовольных, недостроенных и аварийных объектов на территории муниципального образования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1620401210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2 999,7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1620401210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2 999,7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1620401210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2 999,7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Непрограммные расходы</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9900000000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25 668,0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22 943,9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22 950,0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Оплата исполнительных листов, судебных издержек</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9900000080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3 000,0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3 000,0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3 000,0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бюджетные ассигнования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9900000080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800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3 000,0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3 000,0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3 000,0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Исполнение судебных актов</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9900000080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830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3 000,0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3 000,0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3 000,0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расходы</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9900004000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8 318,0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15 000,0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15 000,0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9900004000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8 318,0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15 000,0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15 000,0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9900004000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8 318,0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15 000,0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15 000,0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расходы (субсидии отдельным общественным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9900004001</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350,0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350,0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350,0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9900004001</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350,0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350,0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350,0</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9900004001</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630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350,0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350,0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350,0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расходы (административные правонарушения, иные сборы и платежи)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9900004004</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11 500,0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2 093,9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2 100,0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бюджетные ассигнования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9900004004</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800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11 500,0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2 093,9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2 100,0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Уплата налогов, сборов и иных платежей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9900004004</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850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11 500,0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2 093,9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2 100,0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расходы (наградная,сувенирная,аналогичная продукция)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9900004005</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2 500,0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2 500,0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2 500,0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9900004005</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2 500,0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2 500,0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2 500,0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9900004005</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2 500,0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2 500,0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2 500,0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Национальная оборона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02</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28,6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59,5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50,0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Мобилизационная подготовка экономики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28,6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59,5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"Управление имуществом и муниципальными финансами"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28,6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59,5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Обеспечивающая подпрограмма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1250000000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28,6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59,5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"Создание условий для реализации полномочий органов местного самоуправления"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1250100000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28,6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59,5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Организация и осуществление мероприятий по мобилизационной подготовке</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1250100720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28,6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59,5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1250100720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28,6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59,5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1250100720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28,6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59,5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Национальная безопасность и правоохранительная деятельность</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81 488,3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49 106,3</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49 388,2</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Гражданская оборона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2 659,4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2 208,2</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2 306,2</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"Безопасность и обеспечение безопасности жизнедеятельности населения"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2 659,4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2 208,2</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2 306,2</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0820000000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226,0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235,0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244,4</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0820100000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226,0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235,0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244,4</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Участие в предупреждении и ликвидации последствий чрезвычайных ситуаций в границах городского округа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0820100340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226,0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235,0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244,4</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0820100340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226,0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235,0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244,4</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0820100340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226,0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235,0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244,4</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0830000000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2 074,2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1 599,4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1 671,4</w:t>
            </w:r>
          </w:p>
        </w:tc>
      </w:tr>
      <w:tr w:rsidR="006A651C" w:rsidRPr="00755430" w:rsidTr="00E15988">
        <w:trPr>
          <w:trHeight w:val="15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0830100000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2 074,2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1 599,4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1 671,4</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0830100690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2 074,2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1 599,4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1 671,4</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0830100690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2 074,2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1 599,4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1 671,4</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0830100690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2 074,2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1 599,4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1 671,4</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"Обеспечение мероприятий гражданской обороны на территории муниципального образования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0850000000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359,2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373,8</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390,4</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0850100000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231,7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240,7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251,3</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Создание и содержание в целях гражданской обороны запасов материально-технических, продовольственных, медицинских и иных средств</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0850100700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231,7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240,7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251,3</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0850100700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231,7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240,7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251,3</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0850100700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231,7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240,7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251,3</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0850200000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127,5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133,1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139,1</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Организация и осуществление мероприятий по территориальной обороне и гражданской обороне</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0850200670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127,5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133,1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139,1</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0850200670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127,5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133,1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139,1</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0850200670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127,5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133,1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139,1</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Защита населения и территории от чрезвычайных ситуаций природного и техногенного характера, пожарная безопасность</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45 765,8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42 860,8</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42 905,6</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"Безопасность и обеспечение безопасности жизнедеятельности населения"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45 765,8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42 860,8</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42 905,6</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0820000000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45 765,8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42 860,8</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42 905,6</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0820100000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44 368,3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42 860,8</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42 905,6</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Участие в предупреждении и ликвидации последствий чрезвычайных ситуаций в границах городского округа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0820100340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1 010,5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70,7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73,5</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0820100340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1 010,5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70,7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73,5</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0820100340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1 010,5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70,7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73,5</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Создание, содержание и организация деятельности аварийно-спасательных служб и (или) аварийно-спасательных формирований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0820100710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21 490,0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21 176,8</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21 204,6</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0820100710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19 494,1</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19 314,0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19 314,0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казенных учреждений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0820100710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19 494,1</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19 314,0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19 314,0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0820100710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1 964,9</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1 831,8</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1 859,6</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0820100710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1 964,9</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1 831,8</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1 859,6</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бюджетные ассигнования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0820100710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800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31,0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31,0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31,0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Уплата налогов, сборов и иных платежей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0820100710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850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31,0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31,0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31,0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Содержание и развитие муниципальных экстренных оперативных служб</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0820101020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21 867,8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21 613,3</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21 627,5</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0820101020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21 348,8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21 099,6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21 105,4</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казенных учреждений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0820101020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21 348,8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21 099,6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21 105,4</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0820101020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519,0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513,7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522,1</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0820101020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519,0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513,7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522,1</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0820200000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1 397,5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Осуществление мероприятий по обеспечению безопасности людей на водных объектах, охране их жизни и здоровья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0820200730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1 397,5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0820200730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1 397,5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0820200730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1 397,5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Другие вопросы в области национальной безопасности и правоохранительной деятельности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14</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33 063,1</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4 037,3</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4 176,4</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"Безопасность и обеспечение безопасности жизнедеятельности населения"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14</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33 063,1</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4 037,3</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4 176,4</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"Профилактика преступлений и иных правонарушений"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14 808,5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3 129,2</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3 231,4</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1 562,1</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53,6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55,0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0810100300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33,4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34,7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36,1</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0810100300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33,4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34,7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36,1</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0810100300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33,4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34,7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36,1</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Приобретение оборудования (материалов), наглядных пособий и оснащение для использования при проведении тренировок на объектах с массовым пребыванием людей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0810100310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33,9</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18,9</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0810100310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33,9</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18,9</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0810100310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33,9</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18,9</w:t>
            </w:r>
          </w:p>
        </w:tc>
      </w:tr>
      <w:tr w:rsidR="006A651C" w:rsidRPr="00755430" w:rsidTr="00E15988">
        <w:trPr>
          <w:trHeight w:val="114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0810100320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1 494,8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0810100320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1 494,8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0810100320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1 494,8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"Обеспечение деятельности общественных объединений правоохранительной направленности"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0810200000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817,1</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718,1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724,8</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Организация охраны общественного порядка на территории городского округа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0810200350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178,7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185,9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192,6</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0810200350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178,7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185,9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192,6</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0810200350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178,7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185,9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192,6</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0810200780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638,4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532,2</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532,2</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0810200780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532,2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532,2</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532,2</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государственных (муниципальных) органов</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0810200780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120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532,2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532,2</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532,2</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0810200780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106,2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0810200780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106,2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114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0810300000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8 850,6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491,7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511,2</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0810300300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236,7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246,2</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256,0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0810300300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236,7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246,2</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256,0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0810300300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236,7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246,2</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256,0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Реализация мероприятий по обеспечению общественного порядка и общественной безопасности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0810300980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236,1</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245,5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255,2</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0810300980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236,1</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245,5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255,2</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0810300980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236,1</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245,5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255,2</w:t>
            </w:r>
          </w:p>
        </w:tc>
      </w:tr>
      <w:tr w:rsidR="006A651C" w:rsidRPr="00755430" w:rsidTr="00E15988">
        <w:trPr>
          <w:trHeight w:val="114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 за счет средств местного бюджета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0810373580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1 457,8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0810373580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1 457,8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0810373580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1 457,8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08103S3580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6 920,0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08103S3580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6 920,0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08103S3580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6 920,0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0810400000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3 363,2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1 641,7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1 707,3</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Осуществление мероприятий в сфере профилактики правонарушений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0810400900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3 363,2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1 641,7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1 707,3</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0810400900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3 363,2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1 641,7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1 707,3</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0810400900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3 363,2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1 641,7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1 707,3</w:t>
            </w:r>
          </w:p>
        </w:tc>
      </w:tr>
      <w:tr w:rsidR="006A651C" w:rsidRPr="00755430" w:rsidTr="00E15988">
        <w:trPr>
          <w:trHeight w:val="15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0810500000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215,5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224,1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233,1</w:t>
            </w:r>
          </w:p>
        </w:tc>
      </w:tr>
      <w:tr w:rsidR="006A651C" w:rsidRPr="00755430" w:rsidTr="00E15988">
        <w:trPr>
          <w:trHeight w:val="114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0810500990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215,5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224,1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233,1</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0810500990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215,5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224,1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233,1</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0810500990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215,5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224,1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233,1</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"Обеспечение пожарной безопасности на территории муниципального образования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0840000000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18 254,6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908,1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945,0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"Повышение степени пожарной безопасности"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0840100000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18 254,6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908,1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945,0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Обеспечение первичных мер пожарной безопасности в границах городского округа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0840100360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3 096,4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908,1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945,0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0840100360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3 096,4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908,1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945,0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0840100360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3 096,4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908,1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945,0</w:t>
            </w:r>
          </w:p>
        </w:tc>
      </w:tr>
      <w:tr w:rsidR="006A651C" w:rsidRPr="00755430" w:rsidTr="00E15988">
        <w:trPr>
          <w:trHeight w:val="114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0840101380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15 158,2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0840101380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400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15 158,2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Бюджетные инвестиции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0840101380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410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15 158,2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Национальная экономика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541 024,2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373 687,6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384 171,7</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Сельское хозяйство и рыболовство</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3 796,0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3 796,0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3 796,0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"Развитие сельского хозяйства"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0600000000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3 796,0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3 796,0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3 796,0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"Обеспечение эпизоотического и ветеринарно-санитарного благополучия"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0640000000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3 796,0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3 796,0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3 796,0</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0640100000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3 796,0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3 796,0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3 796,0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0640160870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3 273,0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3 273,0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3 273,0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0640160870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3 273,0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3 273,0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3 273,0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0640160870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3 273,0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3 273,0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3 273,0</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Осуществление переданных полномочий Московской области по оформлению сибиреязвенных скотомогильников в собственность Московской области, обустройству и содержанию сибиреязвенных скотомогильников</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0640162690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523,0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523,0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523,0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0640162690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523,0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523,0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523,0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0640162690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523,0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523,0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523,0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Водное хозяйство</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06</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3 253,3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"Экология и окружающая среда"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06</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0700000000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3 253,3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"Развитие водохозяйственного комплекса"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06</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0720000000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3 253,3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"Обеспечение безопасности гидротехнических сооружений и проведение мероприятий по берегоукреплению"</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06</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0720100000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3 253,3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эксплуатацию, мониторинг и проведение текущего ремонта гидротехнических сооружений, находящихся в собственности муниципального образования, включая разработку необходимой для эксплуатации документации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06</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0720101440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3 253,3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06</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0720101440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3 253,3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06</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0720101440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3 253,3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Транспорт</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46 194,3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50 703,5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52 405,2</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"Развитие сельского хозяйства"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0600000000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1 580,3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1 643,5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1 709,2</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"Комплексное развитие сельских территорий"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0630000000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1 580,3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1 643,5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1 709,2</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"Развитие торгового обслуживания в сельских населенных пунктах"</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0630500000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1 580,3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1 643,5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1 709,2</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06305S1100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1 580,3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1 643,5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1 709,2</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06305S1100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1 580,3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1 643,5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1 709,2</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06305S1100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1 580,3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1 643,5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1 709,2</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"Развитие и функционирование дорожно-транспортного комплекса"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44 614,0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49 060,0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50 696,0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"Пассажирский транспорт общего пользования"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1410000000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44 614,0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49 060,0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50 696,0</w:t>
            </w:r>
          </w:p>
        </w:tc>
      </w:tr>
      <w:tr w:rsidR="006A651C" w:rsidRPr="00755430" w:rsidTr="00E15988">
        <w:trPr>
          <w:trHeight w:val="114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1410200000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44 614,0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49 060,0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50 696,0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14102S1570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44 614,0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49 060,0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50 696,0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14102S1570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44 614,0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49 060,0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50 696,0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14102S1570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44 614,0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49 060,0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50 696,0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Дорожное хозяйство (дорожные фонды)</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481 819,3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313 245,1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322 027,5</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"Социальная защита населения"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210,0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218,4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227,0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"Доступная среда"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0420000000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210,0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218,4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227,0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0420200000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210,0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218,4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227,0</w:t>
            </w:r>
          </w:p>
        </w:tc>
      </w:tr>
      <w:tr w:rsidR="006A651C" w:rsidRPr="00755430" w:rsidTr="00E15988">
        <w:trPr>
          <w:trHeight w:val="114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 за счет средств местного бюджета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0420271560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210,0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218,4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227,0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0420271560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210,0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218,4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227,0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0420271560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210,0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218,4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227,0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"Развитие и функционирование дорожно-транспортного комплекса"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434 360,1</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293 474,7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301 466,4</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"Пассажирский транспорт общего пользования"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1410000000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520,0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540,8</w:t>
            </w:r>
          </w:p>
        </w:tc>
      </w:tr>
      <w:tr w:rsidR="006A651C" w:rsidRPr="00755430" w:rsidTr="00E15988">
        <w:trPr>
          <w:trHeight w:val="114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1410200000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520,0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540,8</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1410200280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520,0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540,8</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1410200280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520,0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540,8</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1410200280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520,0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540,8</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"Дороги Подмосковья"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1420000000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285 627,9</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146 041,8</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151 944,9</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"Ремонт, капитальный ремонт сети автомобильных дорог, мостов и путепроводов местного значения"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1420500000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285 627,9</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146 041,8</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151 944,9</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Дорожная деятельность в отношении автомобильных дорог местного значения в границах городского округа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1420500200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60 662,7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46 510,5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48 371,0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1420500200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48 340,9</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44 355,6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46 129,9</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1420500200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48 340,9</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44 355,6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46 129,9</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1420500200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2 072,0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2 154,9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2 241,1</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1420500200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2 072,0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2 154,9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2 241,1</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бюджетные ассигнования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1420500200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800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10 249,9</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Исполнение судебных актов</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1420500200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830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10 249,9</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Мероприятия по обеспечению безопасности дорожного движения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1420500210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13 558,5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7 280,3</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7 571,9</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1420500210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13 558,5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7 280,3</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7 571,9</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1420500210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13 558,5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7 280,3</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7 571,9</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Софинансирование работ по капитальному ремонту и ремонту автомобильных дорог общего пользования местного значения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14205S0240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211 406,7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92 251,0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96 002,0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14205S0240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211 406,7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92 251,0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96 002,0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14205S0240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211 406,7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92 251,0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96 002,0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Обеспечивающая подпрограмма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1450000000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148 232,2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146 912,9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148 980,7</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"Создание условий для реализации полномочий органов местного самоуправления"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1450100000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148 232,2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146 912,9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148 980,7</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обеспечение деятельности (оказание услуг) муниципальных учреждений в сфере дорожного хозяйства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1450106230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148 232,2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146 912,9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148 980,7</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1450106230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86 529,5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94 484,5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94 484,5</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казенных учреждений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1450106230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86 529,5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94 484,5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94 484,5</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1450106230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60 655,8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51 501,8</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53 569,6</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1450106230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60 655,8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51 501,8</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53 569,6</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Социальное обеспечение и иные выплаты населению</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1450106230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300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120,3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1450106230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320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120,3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бюджетные ассигнования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1450106230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800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926,6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926,6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926,6</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Исполнение судебных актов</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1450106230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830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Уплата налогов, сборов и иных платежей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1450106230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850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896,6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896,6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896,6</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"Формирование современной комфортной городской среды"</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47 249,2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19 552,0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20 334,1</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"Комфортная городская среда"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1710000000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23 791,0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17 992,0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18 711,7</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"Благоустройство общественных территорий муниципальных образований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1710100000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18 777,2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17 992,0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18 711,7</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Ремонт дворовых территорий за счет средств местного бюджета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1710172740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16 874,7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17 992,0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18 711,7</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1710172740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16 874,7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17 992,0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18 711,7</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1710172740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16 874,7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17 992,0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18 711,7</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 xml:space="preserve">Ямочный ремонт асфальтового покрытия дворовых территорий </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17101S2890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1 902,5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17101S2890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1 902,5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17101S2890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1 902,5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Федеральный проект "Формирование комфортной городской среды"</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171F200000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5 013,8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Ремонт дворовых территорий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171F2S2740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5 013,8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171F2S2740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5 013,8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171F2S2740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5 013,8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"Благоустройство территорий"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1720000000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23 458,2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1 560,0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1 622,4</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"Обеспечение комфортной среды проживания на территории муниципального образования"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1720100000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23 458,2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1 560,0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1 622,4</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Организация благоустройства территории городского округа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1720100620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395,0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1720100620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395,0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1720100620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395,0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Организация благоустройства территории городского округа в части ремонта асфальтового покрытия дворовых территорий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1720100630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23 063,2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1 560,0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1 622,4</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1720100630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23 063,2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1 560,0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1 622,4</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1720100630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23 063,2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1 560,0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1 622,4</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Другие вопросы в области национальной экономики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12</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5 961,2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5 943,0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5 943,0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"Безопасность и обеспечение безопасности жизнедеятельности населения"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12</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2 061,2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2 043,0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2 043,0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"Профилактика преступлений и иных правонарушений"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2 061,2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2 043,0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2 043,0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"Развитие похоронного дела на территории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0810700000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2 061,2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2 043,0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2 043,0</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0810762820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2 061,2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2 043,0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2 043,0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0810762820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2 061,2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2 043,0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2 043,0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0810762820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2 061,2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2 043,0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2 043,0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"Предпринимательство"</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12</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1100000000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2 000,0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"Развитие малого и среднего предпринимательства"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1130000000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2 000,0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"Реализация механизмов муниципальной поддержки субъектов малого и среднего предпринимательства"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1130200000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2 000,0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Содействие развитию малого и среднего предпринимательства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1130200750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2 000,0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бюджетные ассигнования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1130200750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800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2 000,0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1130200750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810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2 000,0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"Управление имуществом и муниципальными финансами"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12</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1 900,0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1 900,0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1 900,0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"Развитие имущественного комплекса"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1210000000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1 900,0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1 900,0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1 900,0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"Создание условий для реализации государственных полномочий в области земельных отношений"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1210300000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1 900,0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1 900,0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1 900,0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Осуществление государственных полномочий Московской области в области земельных отношений за счет средств местного бюджета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1210370830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1 900,0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1 900,0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1 900,0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1210370830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1 900,0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1 900,0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1 900,0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1210370830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1 900,0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1 900,0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1 900,0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Жилищно-коммунальное хозяйство</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995 545,4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710 806,2</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521 373,2</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Жилищное хозяйство</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103 210,3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51 916,8</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56 475,2</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"Развитие инженерной инфраструктуры и энергоэффективности"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"Энергосбережение и повышение энергетической эффективности"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1040000000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"Организация учета энергоресурсов в жилищном фонде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1040200000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Организация и проведение мероприятий, предусмотренных законодательством об энергосбережении и о повышении энергетической эффективности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1040201200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1040201200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1040201200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"Управление имуществом и муниципальными финансами"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60 345,7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51 916,8</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53 993,5</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"Развитие имущественного комплекса"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1210000000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60 345,7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51 916,8</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53 993,5</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"Управление имуществом, находящимся в муниципальной собственности, и выполнение кадастровых работ"</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1210200000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60 345,7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51 916,8</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53 993,5</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Владение, пользование и распоряжение имуществом, находящимся в муниципальной собственности городского округа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1210200170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10 425,7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1210200170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10 425,7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1210200170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10 425,7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Взносы на капитальный ремонт общего имущества многоквартирных домов</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1210200180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49 920,0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51 916,8</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53 993,5</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1210200180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49 920,0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51 916,8</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53 993,5</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1210200180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49 920,0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51 916,8</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53 993,5</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"Формирование современной комфортной городской среды"</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13 547,0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"Создание условий для обеспечения комфортного проживания жителей в многоквартирных домах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1730000000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13 547,0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"Приведение в надлежащее состояние подъездов в многоквартирных домах"</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1730100000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13 547,0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Ремонт подъездов в многоквартирных домах</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17301S0950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13 547,0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бюджетные ассигнования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17301S0950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800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13 547,0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17301S0950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810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13 547,0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"Переселение граждан из аварийного жилищного фонда"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1900000000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29 267,6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2 481,7</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"Обеспечение мероприятий по переселению граждан из аварийного жилищного фонда в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1920000000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29 267,6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2 481,7</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"Переселение граждан из аварийного жилищного фонда"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1920200000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2 481,7</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Обеспечение мероприятий по переселению граждан из аварийного жилищного фонда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19202S9605</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2 481,7</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19202S9605</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400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2 481,7</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Бюджетные инвестиции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19202S9605</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410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2 481,7</w:t>
            </w:r>
          </w:p>
        </w:tc>
      </w:tr>
      <w:tr w:rsidR="006A651C" w:rsidRPr="00755430" w:rsidTr="00E15988">
        <w:trPr>
          <w:trHeight w:val="13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"Переселение граждан из многоквартирных жилых домов, признанных аварийными в установленном законодательством порядке в рамках Адресной программы Московской области "Переселение граждан из аварийного жилищного фонда в Московской области на 2016-2021 годы"</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1920400000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29 267,6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Обеспечение мероприятий по переселению граждан из аварийного жилищного фонда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19204S9602</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29 267,6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19204S9602</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400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29 267,6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Бюджетные инвестиции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19204S9602</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410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29 267,6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Коммунальное хозяйство</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91 858,0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183 794,7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159 289,5</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"Экология и окружающая среда"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0700000000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31 651,9</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"Региональная программа в области обращения с отходами, в том числе с твердыми коммунальными отходами"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0750000000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31 651,9</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"Подключение (технологическое присоединение) к объектам инфраструктуры заводов по термическому обезвреживанию твердых коммунальных отходов"</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0750700000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31 651,9</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Строительство и реконструкция объектов инженерной инфраструктуры для заводов по термическому обезвреживанию отходов на территории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07507S4520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31 651,9</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07507S4520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400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31 651,9</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Бюджетные инвестиции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07507S4520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410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31 651,9</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"Развитие инженерной инфраструктуры и энергоэффективности"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60 206,0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183 794,7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159 289,5</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"Чистая вода"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1010000000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3 176,4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71 408,5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53 943,3</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1010200000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3 176,4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Капитальный ремонт, приобретение, монтаж и ввод в эксплуатацию объектов водоснабжения за счет средств местного бюджета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1010270330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3 176,4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1010270330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3 176,4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1010270330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3 176,4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Федеральный проект "Чистая вода"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101F500000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71 408,5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53 943,3</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Строительство и реконструкция (модернизация) объектов питьевого водоснабжения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101F552430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71 408,5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53 943,3</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101F552430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400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71 408,5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53 943,3</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Бюджетные инвестиции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101F552430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410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71 408,5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53 943,3</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"Системы водоотведения"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1020000000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46 029,7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72 941,8</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105 346,3</w:t>
            </w:r>
          </w:p>
        </w:tc>
      </w:tr>
      <w:tr w:rsidR="006A651C" w:rsidRPr="00755430" w:rsidTr="00E15988">
        <w:trPr>
          <w:trHeight w:val="114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"Строительство, реконструкция (модернизация) ,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1020100000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425,0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4 508,4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73 362,3</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1020100190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4 508,4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1 834,9</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1020100190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4 508,4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1 834,9</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1020100190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4 508,4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1 834,9</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Строительство и реконструкция объектов очистки сточных вод за счет средств местного бюджета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1020174020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425,0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1020174020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400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425,0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Бюджетные инвестиции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1020174020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410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425,0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Строительство и реконструкция объектов очистки сточных вод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10201S4020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71 527,4</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10201S4020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400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71 527,4</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Бюджетные инвестиции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10201S4020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410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71 527,4</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1020200000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45 604,7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68 433,4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31 984,0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Строительство (реконструкция) канализационных коллекторов, канализационных насосных станций за счет средств местного бюджета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1020274030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6 484,7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6 854,9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1020274030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400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6 484,7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6 854,9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Бюджетные инвестиции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1020274030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410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6 484,7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6 854,9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Строительство (реконструкция) канализационных коллекторов, канализационных насосных станций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10202S4030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39 120,0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61 578,5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31 984,0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10202S4030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400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39 120,0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61 578,5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31 984,0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Бюджетные инвестиции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10202S4030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410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39 120,0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61 578,5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31 984,0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"Создание условий для обеспечения качественными коммунальными услугами"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1030000000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11 000,0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39 444,4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114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1030200000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39 444,4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Строительство и реконструкция объектов коммунальной инфраструктуры за счет средств местного бюджета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1030274080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39 444,4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1030274080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400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39 444,4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15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1030274080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460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39 444,4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1030500000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11 000,0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1030500190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11 000,0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1030500190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11 000,0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1030500190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11 000,0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Благоустройство</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465 544,5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317 161,1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272 622,7</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"Развитие сельского хозяйства"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0600000000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1 945,0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1 945,0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1 945,0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"Развитие мелиорации земель сельскохозяйственного назначения"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0620000000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1 945,0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1 945,0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1 945,0</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0620100000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1 945,0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1 945,0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1 945,0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Проведение мероприятий по комплексной борьбе с борщевиком Сосновского</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0620101280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1 945,0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1 945,0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1 945,0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0620101280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1 945,0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1 945,0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1 945,0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0620101280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1 945,0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1 945,0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1 945,0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"Безопасность и обеспечение безопасности жизнедеятельности населения"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25 430,7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24 205,4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26 439,2</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"Профилактика преступлений и иных правонарушений"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25 430,7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24 205,4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26 439,2</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"Развитие похоронного дела на территории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0810700000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25 430,7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24 205,4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26 439,2</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Содержание мест захоронения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0810700590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11 622,8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9 195,9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9 551,9</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0810700590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11 622,8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9 195,9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9 551,9</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0810700590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11 622,8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9 195,9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9 551,9</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Проведение инвентаризации мест захоронений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0810701240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2 941,9</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355,6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369,9</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0810701240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2 941,9</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355,6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369,9</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0810701240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2 941,9</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355,6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369,9</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Благоустройство мест захоронений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0810701250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10 866,1</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14 653,9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16 517,4</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0810701250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10 866,1</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14 653,9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16 517,4</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0810701250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10 866,1</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14 653,9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16 517,4</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"Развитие инженерной инфраструктуры и энергоэффективности"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250,0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"Чистая вода"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1010000000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250,0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1010200000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250,0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1010200190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250,0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1010200190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250,0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1010200190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250,0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183,0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"Эффективное местное самоуправление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1330000000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183,0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1330700000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183,0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Реализация проектов граждан, сформированных в рамках практик инициативного бюджетирования за счет средств местного бюджета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1330773050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183,0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1330773050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183,0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1330773050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183,0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"Формирование современной комфортной городской среды"</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437 735,8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291 010,7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244 238,5</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"Комфортная городская среда"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1710000000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184 894,2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36 573,5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60 143,7</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"Благоустройство общественных территорий муниципальных образований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1710100000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154 995,2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31 200,0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17 448,0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Организация обустройства мест массового отдыха населения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1710100580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4 232,6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1710100580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4 232,6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1710100580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4 232,6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Благоустройство общественных территорий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1710101330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40 000,0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1710101330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40 000,0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1710101330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40 000,0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Изготовление и установка стел за счет средств местного бюджета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1710170280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7 220,0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1710170280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7 220,0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1710170280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7 220,0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Комплексное благоустройство территорий муниципальных образований Московской области за счет средств местного бюджета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1710171350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73 762,1</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1710171350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73 762,1</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1710171350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73 762,1</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1710171580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29 780,5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31 200,0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17 448,0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1710171580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29 780,5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31 200,0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17 448,0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1710171580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29 780,5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31 200,0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17 448,0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Федеральный проект "Формирование комфортной городской среды"</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171F200000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29 899,0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5 373,5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42 695,7</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Обустройство и установка детских игровых площадок на территории муниципальных образований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171F2S1580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29 899,0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171F2S1580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29 899,0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171F2S1580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29 899,0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Устройство и капитальный ремонт электросетевого хозяйства, систем наружного освещения в рамках реализации проекта "Светлый город"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171F2S2630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5 373,5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42 695,7</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171F2S2630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5 373,5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42 695,7</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171F2S2630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5 373,5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42 695,7</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"Благоустройство территорий"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1720000000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252 841,6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254 437,2</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184 094,8</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"Обеспечение комфортной среды проживания на территории муниципального образования"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1720100000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252 841,6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254 437,2</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184 094,8</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Организация благоустройства территории городского округа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1720100620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137 722,4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140 291,1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69 305,3</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1720100620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123 082,1</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125 311,4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53 972,7</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1720100620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123 082,1</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125 311,4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53 972,7</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1720100620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14 640,3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14 979,7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15 332,6</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1720100620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14 640,3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14 979,7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15 332,6</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обеспечение деятельности (оказание услуг) муниципальных учреждений в сфере благоустройства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1720106240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115 119,2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114 146,1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114 789,5</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1720106240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62 109,1</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68 038,2</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68 038,2</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казенных учреждений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1720106240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62 109,1</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68 038,2</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68 038,2</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1720106240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11 802,0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8 649,1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8 994,1</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1720106240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11 802,0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8 649,1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8 994,1</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Социальное обеспечение и иные выплаты населению</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1720106240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300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363,4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1720106240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320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363,4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1720106240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40 349,4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37 249,3</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37 547,7</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1720106240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40 349,4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37 249,3</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37 547,7</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бюджетные ассигнования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1720106240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800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495,3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209,5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209,5</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Исполнение судебных актов</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1720106240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830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43,4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Уплата налогов, сборов и иных платежей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1720106240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850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451,9</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209,5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209,5</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Другие вопросы в области жилищно-коммунального хозяйства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334 932,7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157 933,6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32 985,8</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"Безопасность и обеспечение безопасности жизнедеятельности населения"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34 932,7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32 933,6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32 985,8</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"Профилактика преступлений и иных правонарушений"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34 932,7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32 933,6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32 985,8</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"Развитие похоронного дела на территории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0810700000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34 932,7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32 933,6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32 985,8</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обеспечение деятельности (оказание услуг) муниципальных учреждений в сфере похоронного дела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0810706250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34 932,7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32 933,6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32 985,8</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0810706250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32 541,0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30 865,9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30 865,9</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казенных учреждений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0810706250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32 541,0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30 865,9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30 865,9</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0810706250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2 376,7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2 052,7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2 104,9</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0810706250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2 376,7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2 052,7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2 104,9</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бюджетные ассигнования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0810706250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800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Уплата налогов, сборов и иных платежей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0810706250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850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Непрограммные расходы</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9900000000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300 000,0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125 000,0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расходы (исполнение муниципальных гарантий)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9900004003</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300 000,0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125 000,0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бюджетные ассигнования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9900004003</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800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300 000,0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125 000,0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9900004003</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840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300 000,0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125 000,0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Охрана окружающей среды</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06</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12 266,0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12 266,0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2 266,0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Другие вопросы в области охраны окружающей среды</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06</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12 266,0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12 266,0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2 266,0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"Экология и окружающая среда"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06</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0700000000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12 266,0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12 266,0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2 266,0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"Охрана окружающей среды"</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06</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0710000000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12 266,0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12 266,0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2 266,0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"Проведение обследований состояния окружающей среды"</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06</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0710100000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11 785,0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11 785,0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1 785,0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Организация мероприятий по охране окружающей среды в границах городского округа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06</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0710100370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11 785,0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11 785,0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1 785,0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06</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0710100370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11 785,0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11 785,0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1 785,0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06</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0710100370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11 785,0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11 785,0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1 785,0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"Вовлечение населения в экологические мероприятия"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06</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0710300000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481,0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481,0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481,0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Организация мероприятий по охране окружающей среды в границах городского округа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06</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0710300370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481,0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481,0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481,0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06</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0710300370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481,0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481,0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481,0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06</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0710300370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481,0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481,0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481,0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Образование</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3 131 677,3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3 067 694,9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3 190 913,0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Дошкольное образование</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387 532,1</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391 395,0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448 925,1</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"Образование"</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382 936,8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388 646,6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448 925,1</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"Дошкольное образование"</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0310000000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382 936,8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388 646,6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448 925,1</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"Проведение капитального ремонта объектов дошкольного образования, закупка оборудования"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0310100000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5 300,0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5 512,0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63 732,5</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Мероприятия по проведению капитального ремонта в муниципальных дошкольных образовательных организациях в Московской области за счет средств местного бюджета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0310172590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5 300,0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5 512,0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5 732,5</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0310172590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5 300,0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5 512,0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5 732,5</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0310172590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5 300,0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5 512,0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5 732,5</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Мероприятия по проведению капитального ремонта в муниципальных дошкольных образовательных организациях в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03101S2590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58 000,0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03101S2590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58 000,0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03101S2590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58 000,0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0310200000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377 636,8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383 134,6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385 192,6</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Проведение капитального ремонта, технического переоснащения и благоустройства территорий учреждений образования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0310200390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257,2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0310200390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257,2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0310200390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172,4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автономным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0310200390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620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84,8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обеспечение деятельности (оказание услуг) муниципальных учреждений - дошкольные образовательные организации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0310206040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109 531,6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115 286,6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117 344,6</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0310206040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109 531,6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115 286,6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117 344,6</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0310206040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98 820,7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104 526,9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106 397,2</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автономным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0310206040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620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10 710,9</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10 759,7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10 947,4</w:t>
            </w:r>
          </w:p>
        </w:tc>
      </w:tr>
      <w:tr w:rsidR="006A651C" w:rsidRPr="00755430" w:rsidTr="00E15988">
        <w:trPr>
          <w:trHeight w:val="18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0310262110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267 848,0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267 848,0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267 848,0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0310262110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950,0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950,0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950,0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0310262110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950,0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950,0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950,0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0310262110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266 898,0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266 898,0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266 898,0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0310262110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244 444,0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244 444,0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244 444,0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автономным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0310262110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620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22 454,0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22 454,0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22 454,0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"Социальная защита населения"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2 748,4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"Доступная среда"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0420000000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2 748,4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0420200000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2 748,4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15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04202S2640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2 748,4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04202S2640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2 748,4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04202S2640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2 748,4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"Безопасность и обеспечение безопасности жизнедеятельности населения"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374,4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"Профилактика преступлений и иных правонарушений"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374,4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0810400000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374,4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Осуществление мероприятий в сфере профилактики правонарушений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0810400900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374,4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0810400900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374,4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0810400900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343,2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автономным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0810400900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620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31,2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"Развитие инженерной инфраструктуры и энергоэффективности"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186,9</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"Энергосбережение и повышение энергетической эффективности"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1040000000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186,9</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"Повышение энергетической эффективности муниципальных учреждений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1040100000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186,9</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1040100190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186,9</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1040100190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186,9</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1040100190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186,9</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34,0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"Эффективное местное самоуправление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1330000000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34,0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1330700000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34,0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Реализация проектов граждан, сформированных в рамках практик инициативного бюджетирования за счет средств местного бюджета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1330773050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34,0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1330773050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34,0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автономным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1330773050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620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34,0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"Строительство объектов социальной инфраструктуры"</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4 000,0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"Строительство (реконструкция) объектов образования"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1830000000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4 000,0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"Организация строительства (реконструкции) объектов дошкольного образования"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1830100000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4 000,0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Проектирование и строительство дошкольных образовательных организаций за счет средств местного бюджета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1830174440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4 000,0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1830174440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400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4 000,0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Бюджетные инвестиции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1830174440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410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4 000,0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Общее образование</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2 326 921,0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2 286 427,8</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2 405 712,7</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"Образование"</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2 299 872,3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2 282 339,3</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2 402 659,2</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"Общее образование"</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2 299 532,3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2 282 339,3</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2 402 659,2</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"Финансовое обеспечение деятельности образовательных организаций"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0320100000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2 132 044,5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2 107 058,5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2 128 576,5</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обеспечение деятельности (оказание услуг) муниципальных учреждений - общеобразовательные организации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0320106050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446 946,5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421 960,5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443 478,5</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0320106050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1 394,3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1 394,3</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1 394,3</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казенных учреждений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0320106050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1 394,3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1 394,3</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1 394,3</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0320106050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12 398,0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13 232,1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13 727,5</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0320106050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12 398,0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13 232,1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13 727,5</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0320106050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433 141,5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407 321,4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428 344,0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0320106050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426 988,9</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401 685,4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422 500,2</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автономным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0320106050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620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6 152,6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5 636,0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5 843,8</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бюджетные ассигнования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0320106050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800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12,7</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Уплата налогов, сборов и иных платежей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0320106050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850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12,7</w:t>
            </w:r>
          </w:p>
        </w:tc>
      </w:tr>
      <w:tr w:rsidR="006A651C" w:rsidRPr="00755430" w:rsidTr="00E15988">
        <w:trPr>
          <w:trHeight w:val="31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Ежемесячное денежное вознаграждение за классное руководство педагогическим работникам муниципальных общеобразовательных организаций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0320153031</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56 325,0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56 325,0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56 325,0</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0320153031</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1 171,8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1 171,8</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1 171,8</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казенных учреждений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0320153031</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1 171,8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1 171,8</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1 171,8</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0320153031</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55 153,2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55 153,2</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55 153,2</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0320153031</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54 215,7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54 215,7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54 215,7</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автономным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0320153031</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620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937,5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937,5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937,5</w:t>
            </w:r>
          </w:p>
        </w:tc>
      </w:tr>
      <w:tr w:rsidR="006A651C" w:rsidRPr="00755430" w:rsidTr="00E15988">
        <w:trPr>
          <w:trHeight w:val="24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0320162200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1 628 773,0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1 628 773,0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1 628 773,0</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0320162200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67 664,0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67 664,0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67 664,0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казенных учреждений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0320162200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67 664,0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67 664,0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67 664,0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0320162200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16 197,0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16 197,0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16 197,0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0320162200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16 197,0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16 197,0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16 197,0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0320162200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1 544 912,0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1 544 912,0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1 544 912,0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0320162200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1 522 924,6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1 522 924,6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1 522 924,6</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автономным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0320162200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620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21 987,4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21 987,4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21 987,4</w:t>
            </w:r>
          </w:p>
        </w:tc>
      </w:tr>
      <w:tr w:rsidR="006A651C" w:rsidRPr="00755430" w:rsidTr="00E15988">
        <w:trPr>
          <w:trHeight w:val="114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0320300000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162 271,4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167 456,1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167 559,0</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0320362230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429,0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429,0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429,0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0320362230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429,0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429,0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429,0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0320362230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429,0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429,0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429,0</w:t>
            </w:r>
          </w:p>
        </w:tc>
      </w:tr>
      <w:tr w:rsidR="006A651C" w:rsidRPr="00755430" w:rsidTr="00E15988">
        <w:trPr>
          <w:trHeight w:val="114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 за счет средств местного бюджета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0320372870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6 427,4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6 427,4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6 427,4</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0320372870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6 427,4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6 427,4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6 427,4</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0320372870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6 427,4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6 427,4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6 427,4</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03203L3040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77 347,0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82 531,7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82 634,6</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03203L3040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76 448,6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81 632,6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81 735,6</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03203L3040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76 448,6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81 632,6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81 735,6</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03203L3040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898,4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899,1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899,1</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автономным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03203L3040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620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898,4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899,1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899,1</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03203S2260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2 100,0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2 100,0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2 100,0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03203S2260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2 100,0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2 100,0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2 100,0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03203S2260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2 100,0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2 100,0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2 100,0</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03203S2270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17 912,0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17 912,0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17 912,0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03203S2270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17 912,0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17 912,0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17 912,0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03203S2270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16 120,8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16 120,8</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16 120,8</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автономным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03203S2270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620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1 791,2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1 791,2</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1 791,2</w:t>
            </w:r>
          </w:p>
        </w:tc>
      </w:tr>
      <w:tr w:rsidR="006A651C" w:rsidRPr="00755430" w:rsidTr="00E15988">
        <w:trPr>
          <w:trHeight w:val="114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03203S2870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58 056,0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58 056,0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58 056,0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03203S2870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57 205,6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57 205,6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57 205,6</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03203S2870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57 205,6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57 205,6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57 205,6</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03203S2870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850,4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850,4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850,4</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автономным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03203S2870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620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850,4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850,4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850,4</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Федеральный проект "Современная школа"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032E100000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5 216,4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7 824,7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106 523,6</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032E151690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3 216,4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4 824,7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4 823,6</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032E151690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3 216,4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4 824,7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3 215,7</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032E151690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3 216,4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4 824,7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3 215,7</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032E151690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1 607,9</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автономным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032E151690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620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1 607,9</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032E1S2340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98 700,0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032E1S2340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98 700,0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032E1S2340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98 700,0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Создание центров образования естественно-научной и технологической направленностей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032E1S2760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3 000,0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3 000,0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032E1S2760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3 000,0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2 000,0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032E1S2760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3 000,0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2 000,0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032E1S2760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1 000,0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автономным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032E1S2760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620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1 000,0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"Обеспечивающая подпрограмма"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0350000000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340,0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"Создание условий для реализации полномочий органов местного самоуправления"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0350100000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340,0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Мероприятия в сфере образования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0350100950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340,0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0350100950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340,0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0350100950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340,0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"Социальная защита населения"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1 093,3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3 053,5</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"Доступная среда"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0420000000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1 093,3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3 053,5</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0420200000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1 093,3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3 053,5</w:t>
            </w:r>
          </w:p>
        </w:tc>
      </w:tr>
      <w:tr w:rsidR="006A651C" w:rsidRPr="00755430" w:rsidTr="00E15988">
        <w:trPr>
          <w:trHeight w:val="18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за счет средств местного бюджета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0420272640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1 093,3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0420272640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1 093,3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0420272640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1 093,3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15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04202S2640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3 053,5</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04202S2640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3 053,5</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04202S2640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3 053,5</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"Безопасность и обеспечение безопасности жизнедеятельности населения"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15 911,4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4 088,5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"Профилактика преступлений и иных правонарушений"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1 279,2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0810400000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1 279,2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Осуществление мероприятий в сфере профилактики правонарушений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0810400900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1 279,2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0810400900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1 279,2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0810400900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1 279,2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"Обеспечение пожарной безопасности на территории муниципального образования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0840000000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14 632,2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4 088,5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"Повышение степени пожарной безопасности"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0840100000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14 632,2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4 088,5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Обеспечение первичных мер пожарной безопасности в границах городского округа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0840100360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14 632,2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4 088,5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0840100360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14 632,2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4 088,5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0840100360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14 632,2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4 088,5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"Развитие инженерной инфраструктуры и энергоэффективности"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1 444,0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"Энергосбережение и повышение энергетической эффективности"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1040000000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1 444,0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"Повышение энергетической эффективности муниципальных учреждений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1040100000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1 444,0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1040100190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1 444,0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1040100190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1 444,0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1040100190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1 444,0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"Управление имуществом и муниципальными финансами"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8 500,0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"Развитие имущественного комплекса"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1210000000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8 500,0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"Управление имуществом, находящимся в муниципальной собственности, и выполнение кадастровых работ"</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1210200000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8 500,0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Владение, пользование и распоряжение имуществом, находящимся в муниципальной собственности городского округа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1210200170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8 500,0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1210200170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8 500,0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1210200170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8 500,0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"Эффективное местное самоуправление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1330000000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1330700000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Реализация проектов граждан, сформированных в рамках практик инициативного бюджетирования за счет средств местного бюджета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1330773050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1330773050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1330773050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Дополнительное образование детей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268 278,0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270 237,7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227 308,2</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"Культура"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216 977,3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218 651,8</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175 590,4</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0250000000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42 018,8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41 685,0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13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"Проведение капитального ремонта, технического переоснащения современным непроизводственным оборудованием и благоустройство территории муниципальных учреждений культуры, муниципальных организаций дополнительного образования сферы культуры"</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0250200000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648,8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Проведение капитального ремонта, технического переоснащения и благоустройства территорий муниципальных организаций дополнительного образования сферы культуры</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0250201470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648,8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0250201470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648,8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0250201470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648,8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Федеральный проект "Культурная среда"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025A100000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41 370,0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41 685,0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025A1S0480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41 370,0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41 685,0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025A1S0480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41 370,0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41 685,0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025A1S0480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41 370,0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41 685,0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"Развитие образования в сфере культуры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0260000000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174 958,5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176 966,8</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175 590,4</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"Обеспечение функций муниципальных учреждений дополнительного образования сферы культуры"</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0260100000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174 958,5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176 966,8</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175 590,4</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 xml:space="preserve">Расходы на обеспечение деятельности (оказание услуг) муниципальных организаций дополнительного образования сферы культуры </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0260106260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174 958,5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176 966,8</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175 590,4</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0260106260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174 958,5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176 966,8</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175 590,4</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0260106260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174 958,5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176 966,8</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175 590,4</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"Образование"</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50 582,5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50 877,4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51 009,3</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0330000000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50 582,5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50 877,4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51 009,3</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"Финансовое обеспечение оказания услуг (выполнения работ) организациями дополнительного образования"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0330300000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50 582,5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50 877,4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51 009,3</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обеспечение деятельности (оказание услуг) муниципальных учреждений - организации дополнительного образования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0330306060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50 582,5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50 877,4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51 009,3</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0330306060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9 504,2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9 504,2</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9 504,2</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казенных учреждений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0330306060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9 504,2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9 504,2</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9 504,2</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0330306060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270,0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280,8</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292,0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0330306060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270,0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280,8</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292,0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0330306060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40 808,3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41 092,4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41 213,1</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0330306060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40 808,3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41 092,4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41 213,1</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"Безопасность и обеспечение безопасности жизнедеятельности населения"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718,2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708,5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708,5</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"Профилактика преступлений и иных правонарушений"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718,2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708,5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708,5</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114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0810100320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0810100320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0810100320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0810400000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708,5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708,5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708,5</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Осуществление мероприятий в сфере профилактики правонарушений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0810400900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708,5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708,5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708,5</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0810400900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708,5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708,5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708,5</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0810400900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708,5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708,5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708,5</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Молодежная политика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39 660,8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39 932,3</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34 209,2</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"Социальная защита населения"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8 600,0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8 600,0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8 600,0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"Развитие системы отдыха и оздоровления детей"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0430000000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8 600,0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8 600,0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8 600,0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0430500000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8 600,0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8 600,0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8 600,0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Мероприятия по организации отдыха детей в каникулярное время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04305S2190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8 600,0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8 600,0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8 600,0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04305S2190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2 398,8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2 398,8</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2 398,8</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04305S2190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2 398,8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2 398,8</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2 398,8</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Социальное обеспечение и иные выплаты населению</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04305S2190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300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222,5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222,5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222,5</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04305S2190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320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222,5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222,5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222,5</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04305S2190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5 978,8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5 978,8</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5 978,8</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04305S2190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5 727,4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5 727,4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5 727,4</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автономным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04305S2190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620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251,3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251,3</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251,3</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"Безопасность и обеспечение безопасности жизнедеятельности населения"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254,4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56,2</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58,4</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"Профилактика преступлений и иных правонарушений"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254,4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56,2</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58,4</w:t>
            </w:r>
          </w:p>
        </w:tc>
      </w:tr>
      <w:tr w:rsidR="006A651C" w:rsidRPr="00755430" w:rsidTr="00E15988">
        <w:trPr>
          <w:trHeight w:val="114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0810300000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36,0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56,2</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58,4</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0810300300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36,0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56,2</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58,4</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0810300300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36,0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56,2</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58,4</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0810300300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36,0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56,2</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58,4</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0810400000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218,4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Осуществление мероприятий в сфере профилактики правонарушений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0810400900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218,4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0810400900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218,4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0810400900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218,4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30 806,4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31 276,1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25 550,8</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"Эффективное местное самоуправление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1330000000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1330700000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Реализация проектов граждан, сформированных в рамках практик инициативного бюджетирования за счет средств местного бюджета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1330773050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1330773050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1330773050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1330773050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автономным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1330773050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620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"Молодежь Подмосковья"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1340000000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30 606,4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31 276,1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25 550,8</w:t>
            </w:r>
          </w:p>
        </w:tc>
      </w:tr>
      <w:tr w:rsidR="006A651C" w:rsidRPr="00755430" w:rsidTr="00E15988">
        <w:trPr>
          <w:trHeight w:val="114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1340100000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30 606,4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31 276,1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25 550,8</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Организация и осуществление мероприятий по работе с детьми и молодежью в городском округе</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1340100770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1 743,4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1 853,6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1 927,8</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1340100770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1 639,6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1 745,6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1 815,5</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1340100770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1 639,6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1 745,6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1 815,5</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1340100770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103,8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108,0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112,3</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автономным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1340100770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620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103,8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108,0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112,3</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обеспечение деятельности (оказание услуг) муниципальных учреждений в сфере молодежной политики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1340106020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28 863,0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29 422,5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23 623,0</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1340106020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24 687,2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25 285,4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20 538,2</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казенных учреждений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1340106020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24 687,2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25 285,4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20 538,2</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1340106020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3 315,0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3 445,7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2 387,0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1340106020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3 315,0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3 445,7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2 387,0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Социальное обеспечение и иные выплаты населению</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1340106020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300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175,6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1340106020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320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175,6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1340106020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523,7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529,9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536,3</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автономным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1340106020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620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523,7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529,9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536,3</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бюджетные ассигнования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1340106020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800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161,5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161,5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161,5</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Уплата налогов, сборов и иных платежей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1340106020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850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161,5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161,5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161,5</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Другие вопросы в области образования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109 285,4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79 702,2</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74 757,8</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"Образование"</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50 141,0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49 104,6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49 223,6</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"Обеспечивающая подпрограмма"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0350000000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50 141,0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49 104,6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49 223,6</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"Создание условий для реализации полномочий органов местного самоуправления"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0350100000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50 141,0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49 104,6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49 223,6</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Обеспечение деятельности органов местного самоуправления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0350100130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19 734,2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17 154,5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17 204,1</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0350100130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18 391,4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15 775,8</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15 775,8</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государственных (муниципальных) органов</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0350100130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120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18 391,4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15 775,8</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15 775,8</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0350100130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1 302,1</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1 338,0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1 387,6</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0350100130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1 302,1</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1 338,0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1 387,6</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бюджетные ассигнования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0350100130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800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40,7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40,7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40,7</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Уплата налогов, сборов и иных платежей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0350100130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850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40,7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40,7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40,7</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Мероприятия в сфере образования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0350100950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677,5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677,5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677,5</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0350100950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677,5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677,5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677,5</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0350100950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677,5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677,5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677,5</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Обеспечение деятельности прочих учреждений образования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0350106080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29 729,3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31 272,6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31 342,0</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0350106080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28 042,8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28 042,8</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28 042,8</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казенных учреждений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0350106080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28 042,8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28 042,8</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28 042,8</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0350106080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1 680,0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3 223,3</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3 292,7</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0350106080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1 680,0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3 223,3</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3 292,7</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бюджетные ассигнования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0350106080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800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6,5</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Уплата налогов, сборов и иных платежей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0350106080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850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6,5</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"Социальная защита населения"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7 219,0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7 219,0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7 219,0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"Развитие системы отдыха и оздоровления детей"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0430000000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7 219,0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7 219,0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7 219,0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0430500000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7 219,0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7 219,0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7 219,0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Мероприятия по организации отдыха детей в каникулярное время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04305S2190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7 219,0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7 219,0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7 219,0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04305S2190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5 441,5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5 441,5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5 441,5</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04305S2190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5 441,5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5 441,5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5 441,5</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04305S2190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1 777,5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1 777,5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1 777,5</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04305S2190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1 777,5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1 777,5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1 777,5</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"Экология и окружающая среда"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0700000000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227,7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227,7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227,7</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"Охрана окружающей среды"</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0710000000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227,7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227,7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227,7</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"Вовлечение населения в экологические мероприятия"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0710300000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227,7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227,7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227,7</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Организация мероприятий по охране окружающей среды в границах городского округа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0710300370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227,7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227,7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227,7</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0710300370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227,7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227,7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227,7</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0710300370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227,7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227,7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227,7</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"Цифровое муниципальное образование"</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34 197,7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23 150,9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18 087,5</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34 197,7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23 150,9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18 087,5</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"Информационная инфраструктура"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1520100000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411,1</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411,4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429,1</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Развитие информационной инфраструктуры</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1520101150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411,1</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411,4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429,1</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1520101150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411,1</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411,4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429,1</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1520101150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411,1</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411,4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429,1</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"Информационная безопасность"</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1520200000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16,2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16,9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17,6</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Информационная безопасность</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1520201160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16,2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16,9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17,6</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1520201160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16,2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16,9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17,6</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1520201160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16,2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16,9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17,6</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"Цифровое государственное управление"</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1520300000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85,8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89,2</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92,8</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Цифровое государственное управление</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1520301170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85,8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89,2</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92,8</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1520301170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85,8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89,2</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92,8</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1520301170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85,8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89,2</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92,8</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Федеральный проект "Цифровая образовательная среда"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152E400000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33 684,6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22 633,4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17 548,0</w:t>
            </w:r>
          </w:p>
        </w:tc>
      </w:tr>
      <w:tr w:rsidR="006A651C" w:rsidRPr="00755430" w:rsidTr="00E15988">
        <w:trPr>
          <w:trHeight w:val="13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152E452080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33 684,6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12 346,4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152E452080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33 684,6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9 259,8</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152E452080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33 684,6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9 259,8</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152E452080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3 086,6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автономным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152E452080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620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3 086,6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204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152E4S1820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4 950,0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152E4S1820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4 950,0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152E4S1820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4 950,0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Оснащение планшетными компьютерами общеобразовательных организаций в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152E4S2770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5 337,0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5 963,0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152E4S2770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5 309,1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5 963,0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152E4S2770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5 309,1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5 963,0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152E4S2770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27,9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автономным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152E4S2770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620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27,9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152E4S2780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11 585,0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152E4S2780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11 585,0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152E4S2780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11 585,0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Непрограммные расходы</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9900000000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17 500,0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Оплата исполнительных листов, судебных издержек</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9900000080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17 500,0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бюджетные ассигнования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9900000080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800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17 500,0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Уплата налогов, сборов и иных платежей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07</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09</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9900000080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850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17 500,0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Культура, кинематография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623 435,3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604 750,8</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677 119,2</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Культура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609 254,8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590 682,9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662 993,8</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"Культура"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547 219,3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587 641,8</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659 636,5</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0210000000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21 431,0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68 138,0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68 137,0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"Сохранение, использование и популяризация объектов культурного наследия находящихся в собственности муниципального образования"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0210200000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21 431,0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68 138,0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68 137,0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Сохранение, использование и популяризация объектов культурного наследия (памятников истории и культуры), находящихся в собственности городского округа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0210200520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802,0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0210200520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802,0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0210200520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802,0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 xml:space="preserve">Мероприятия по сохранению объектов культурного наследия, находящихся в собственности муниципальных образований Московской области </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02102S0040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20 629,0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68 138,0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68 137,0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02102S0040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20 629,0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68 138,0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68 137,0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02102S0040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20 629,0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68 138,0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68 137,0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"Развитие библиотечного дела в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0230000000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65 921,9</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77 774,2</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66 045,8</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"Организация библиотечного обслуживания населения муниципальными библиотеками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0230100000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65 921,9</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77 774,2</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66 045,8</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0230100450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2 961,0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10 788,7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0230100450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2 961,0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10 788,7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0230100450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2 961,0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10 788,7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обеспечение деятельности (оказание услуг) муниципальных учреждений - библиотеки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0230106100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62 960,9</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65 932,0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66 045,8</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0230106100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3 709,7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3 709,7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3 709,7</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казенных учреждений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0230106100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3 709,7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3 709,7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3 709,7</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0230106100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59 251,2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62 222,3</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62 336,1</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0230106100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59 251,2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62 222,3</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62 336,1</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Комплектование книжных фондов муниципальных общедоступных библиотек</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02301S1710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1 053,5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02301S1710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1 053,5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02301S1710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1 053,5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0240000000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409 554,7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415 413,8</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374 438,4</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"Обеспечение функций театрально-концертных учреждений, муниципальных учреждений культуры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0240100000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34 763,8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32 220,7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32 247,5</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Мероприятия в сфере культуры</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0240100500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330,0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330,0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330,0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0240100500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330,0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330,0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330,0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0240100500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330,0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330,0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330,0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обеспечение деятельности (оказание услуг) муниципальных учреждений - театрально-концертные организации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0240106120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34 433,8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31 890,7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31 917,5</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0240106120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245,7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245,7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245,7</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казенных учреждений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0240106120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245,7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245,7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245,7</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0240106120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34 188,1</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31 645,0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31 671,9</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0240106120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34 188,1</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31 645,0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31 671,9</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"Обеспечение функций культурно-досуговых учреждений"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0240500000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374 790,9</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383 193,1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342 190,8</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Мероприятия в сфере культуры</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0240500500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7 170,0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7 170,0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7 170,0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0240500500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7 170,0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7 170,0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7 170,0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0240500500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6 270,0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6 270,0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6 270,0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автономным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0240500500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620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900,0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обеспечение деятельности (оказание услуг) муниципальных учреждений - культурно-досуговые учреждения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0240506110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367 620,9</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376 023,1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335 020,8</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0240506110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31 681,5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31 885,2</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31 885,2</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казенных учреждений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0240506110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31 681,5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31 885,2</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31 885,2</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Социальное обеспечение и иные выплаты населению</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0240506110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300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203,7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0240506110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320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203,7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0240506110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335 735,7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344 137,9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303 135,6</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0240506110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278 696,7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287 456,1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246 328,5</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автономным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0240506110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620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57 039,0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56 681,8</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56 807,2</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0250000000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13 132,7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26 315,8</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151 015,4</w:t>
            </w:r>
          </w:p>
        </w:tc>
      </w:tr>
      <w:tr w:rsidR="006A651C" w:rsidRPr="00755430" w:rsidTr="00E15988">
        <w:trPr>
          <w:trHeight w:val="13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"Проведение капитального ремонта, технического переоснащения современным непроизводственным оборудованием и благоустройство территории муниципальных учреждений культуры, муниципальных организаций дополнительного образования сферы культуры"</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0250200000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13 132,7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 xml:space="preserve">Проведение капитального ремонта, технического переоснащения и благоустройства территорий культурно-досуговых учреждений культуры </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0250201310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13 132,7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0250201310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13 132,7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0250201310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13 132,7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Федеральный проект "Культурная среда"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025A100000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26 315,8</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151 015,4</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025A1S0080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26 315,8</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151 015,4</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025A1S0080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26 315,8</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151 015,4</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025A1S0080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26 315,8</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151 015,4</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"Развитие парков культуры и отдыха"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0290000000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37 179,0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"Соответствие нормативу обеспеченности парками культуры и отдыха"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0290100000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37 179,0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Создание условий для массового отдыха жителей городского округа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0290101010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37 179,0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0290101010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37 179,0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0290101010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37 179,0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"Социальная защита населения"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456,5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868,0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"Доступная среда"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0420000000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456,5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868,0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0420200000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456,5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868,0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Повышение доступности объектов культуры, спорта, образования для инвалидов и маломобильных групп населения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0420200960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456,5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0420200960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456,5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0420200960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456,5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04202S1560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868,0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04202S1560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868,0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04202S1560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868,0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"Безопасность и обеспечение безопасности жизнедеятельности населения"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4 086,3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3 041,1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2 489,3</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"Профилактика преступлений и иных правонарушений"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4 086,3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3 041,1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2 489,3</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2 443,7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1 398,5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846,7</w:t>
            </w:r>
          </w:p>
        </w:tc>
      </w:tr>
      <w:tr w:rsidR="006A651C" w:rsidRPr="00755430" w:rsidTr="00E15988">
        <w:trPr>
          <w:trHeight w:val="114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0810100320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2 443,7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1 398,5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846,7</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0810100320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2 443,7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1 398,5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846,7</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0810100320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2 054,3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1 037,9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528,5</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автономным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0810100320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620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389,4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360,6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318,2</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0810400000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1 642,6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1 642,6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1 642,6</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Осуществление мероприятий в сфере профилактики правонарушений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0810400900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1 642,6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1 642,6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1 642,6</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0810400900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1 642,6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1 642,6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1 642,6</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0810400900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1 642,6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1 642,6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1 642,6</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492,0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"Эффективное местное самоуправление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1330000000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492,0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1330700000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492,0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Реализация проектов граждан, сформированных в рамках практик инициативного бюджетирования за счет средств местного бюджета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1330773050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492,0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1330773050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492,0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1330773050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492,0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"Формирование современной комфортной городской среды"</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57 000,7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"Комфортная городская среда"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1710000000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57 000,7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Федеральный проект "Формирование комфортной городской среды"</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171F200000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57 000,7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Реализация программ формирования современной городской среды в части благоустройства общественных территорий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171F255551</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57 000,7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171F255551</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57 000,7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171F255551</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57 000,7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Другие вопросы в области культуры, кинематографии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14 180,5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14 067,9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14 125,4</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"Культура"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13 560,0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13 443,4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13 475,9</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Обеспечивающая подпрограмма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0280000000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13 560,0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13 443,4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13 475,9</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"Создание условий для реализации полномочий органов местного самоуправления"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0280100000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13 560,0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13 443,4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13 475,9</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Обеспечение деятельности органов местного самоуправления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0280100130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13 560,0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13 443,4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13 475,9</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0280100130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12 754,7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12 630,3</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12 630,3</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государственных (муниципальных) органов</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0280100130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120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12 754,7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12 630,3</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12 630,3</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0280100130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805,3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813,1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845,6</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0280100130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805,3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813,1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845,6</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"Цифровое муниципальное образование"</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620,5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624,5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649,5</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620,5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624,5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649,5</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"Информационная инфраструктура"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1520100000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245,8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234,9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244,3</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Развитие информационной инфраструктуры</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1520101150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245,8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234,9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244,3</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1520101150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245,8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234,9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244,3</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1520101150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245,8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234,9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244,3</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"Информационная безопасность"</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1520200000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35,2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36,6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38,0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Информационная безопасность</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1520201160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35,2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36,6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38,0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1520201160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35,2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36,6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38,0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1520201160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35,2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36,6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38,0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"Цифровое государственное управление"</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1520300000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339,5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353,0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367,2</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Цифровое государственное управление</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1520301170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339,5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353,0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367,2</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1520301170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339,5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353,0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367,2</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08</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1520301170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339,5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353,0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367,2</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Социальная политика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194 729,4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179 043,0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172 456,0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Пенсионное обеспечение</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18 384,0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18 384,0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18 384,0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"Социальная защита населения"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18 384,0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18 384,0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18 384,0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"Социальная поддержка граждан"</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0410000000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18 384,0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18 384,0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18 384,0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"Предоставление государственных гарантий муниципальным служащим, поощрение за муниципальную службу"</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0411800000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18 384,0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18 384,0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18 384,0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доплаты за выслугу лет к трудовой пенсии муниципальным служащим за счет средств местного бюджета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0411800840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18 384,0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18 384,0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18 384,0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Социальное обеспечение и иные выплаты населению</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0411800840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300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18 384,0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18 384,0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18 384,0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0411800840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320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18 384,0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18 384,0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18 384,0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Социальное обеспечение населения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90 146,3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95 472,0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91 079,0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"Социальная защита населения"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82 470,0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85 422,0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88 566,0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"Социальная поддержка граждан"</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0410000000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82 470,0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85 422,0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88 566,0</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0410300000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82 470,0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85 422,0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88 566,0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гражданам субсидий на оплату жилого помещения и коммунальных услуг</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0410361410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82 470,0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85 422,0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88 566,0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0410361410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707,1</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751,9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779,5</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0410361410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707,1</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751,9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779,5</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Социальное обеспечение и иные выплаты населению</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0410361410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300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81 762,9</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84 670,1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87 786,5</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0410361410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320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81 762,9</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84 670,1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87 786,5</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"Развитие сельского хозяйства"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0600000000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92,3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"Комплексное развитие сельских территорий"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0630000000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92,3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"Улучшение жилищных условий граждан, проживающих на сельских территориях"</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0630100000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92,3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Обеспечение комплексного развития сельских территорий (Улучшение жилищных условий граждан, проживающих на сельских территориях)</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06301L5763</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92,3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Социальное обеспечение и иные выплаты населению</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06301L5763</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300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92,3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06301L5763</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320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92,3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"Жилище"</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0900000000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7 584,0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10 050,0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2 513,0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"Улучшение жилищных условий отдельных категорий многодетных семей"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0970000000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6 383,0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8 854,0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"Предоставление многодетным семьям жилищных субсидий на приобретение жилого помещения или строительство индивидуального жилого дома"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0970100000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6 383,0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8 854,0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Реализация мероприятий по улучшению жилищных условий многодетных семей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09701S0190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6 383,0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8 854,0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Социальное обеспечение и иные выплаты населению</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09701S0190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300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6 383,0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8 854,0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09701S0190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320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6 383,0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8 854,0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"Обеспечение жильем отдельных категорий граждан, установленных федеральным законодательством"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0980000000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1 201,0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1 196,0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2 513,0</w:t>
            </w:r>
          </w:p>
        </w:tc>
      </w:tr>
      <w:tr w:rsidR="006A651C" w:rsidRPr="00755430" w:rsidTr="00E15988">
        <w:trPr>
          <w:trHeight w:val="114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"Оказание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0980200000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1 201,0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1 196,0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2 513,0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0980251350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1 201,0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1 196,0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1 249,0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Социальное обеспечение и иные выплаты населению</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0980251350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300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1 201,0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1 196,0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1 249,0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0980251350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320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1 201,0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1 196,0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1 249,0</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0980251760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1 264,0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Социальное обеспечение и иные выплаты населению</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0980251760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300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1 264,0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0980251760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320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1 264,0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Охрана семьи и детства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85 899,1</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65 187,0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62 993,0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"Образование"</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46 966,0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46 684,0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46 684,0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"Дошкольное образование"</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0310000000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46 966,0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46 684,0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46 684,0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0310200000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46 966,0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46 684,0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46 684,0</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0310262140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46 966,0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46 684,0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46 684,0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0310262140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472,8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462,0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462,0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0310262140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472,8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462,0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462,0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Социальное обеспечение и иные выплаты населению</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0310262140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300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46 493,2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46 222,0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46 222,0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0310262140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320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46 493,2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46 222,0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46 222,0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"Жилище"</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0900000000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38 933,1</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18 503,0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16 309,0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"Обеспечение жильем молодых семей"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0920000000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1 637,1</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952,0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952,0</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0920100000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1 637,1</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952,0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952,0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Реализация мероприятий по обеспечению жильем молодых семей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09201L4970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1 637,1</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952,0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952,0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Социальное обеспечение и иные выплаты населению</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09201L4970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300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1 637,1</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952,0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952,0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09201L4970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320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1 637,1</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952,0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952,0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0930000000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37 296,0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17 551,0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15 357,0</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0930100000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37 296,0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17 551,0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15 357,0</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0930160820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37 296,0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17 551,0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15 357,0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0930160820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400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37 296,0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17 551,0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15 357,0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Бюджетные инвестиции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04</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0930160820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410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37 296,0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17 551,0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15 357,0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Другие вопросы в области социальной политики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06</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"Социальная защита населения"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06</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"Развитие и поддержка социально ориентированных некоммерческих организаций"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06</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0490000000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"Осуществление финансовой поддержки СО НКО"</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06</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0490100000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Оказание поддержки социально ориентированным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06</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0490100760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06</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0490100760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06</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0490100760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630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Физическая культура и спорт</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396 241,3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478 377,6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548 790,1</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Физическая культура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245 274,8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330 422,4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397 820,5</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"Социальная защита населения"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136,3</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"Доступная среда"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0420000000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136,3</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0420200000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136,3</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Повышение доступности объектов культуры, спорта, образования для инвалидов и маломобильных групп населения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0420200960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136,3</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0420200960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0420200960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0420200960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136,3</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0420200960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136,3</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"Спорт"</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0500000000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244 389,6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249 864,2</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273 553,5</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"Развитие физической культуры и спорта"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0510000000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244 389,6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249 864,2</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273 553,5</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0510100000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244 389,6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247 864,2</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249 553,5</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обеспечение деятельности (оказание услуг) муниципальных учреждений в сфере физической культуры и спорта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0510106140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244 389,6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247 864,2</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249 553,5</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0510106140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56 505,5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56 014,6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56 574,6</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казенных учреждений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0510106140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56 505,5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56 014,6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56 574,6</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0510106140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9 675,9</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9 206,4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9 385,0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0510106140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9 675,9</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9 206,4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9 385,0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0510106140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177 578,9</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182 013,9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182 964,6</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0510106140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165 119,7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169 389,8</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170 172,4</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автономным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0510106140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620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12 459,2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12 624,1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12 792,2</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бюджетные ассигнования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0510106140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800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629,3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629,3</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629,3</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Уплата налогов, сборов и иных платежей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0510106140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850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629,3</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629,3</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629,3</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Федеральный проект "Спорт - норма жизни"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051P500000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24 000,0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Подготовка основания, приобретение и установка плоскостных спортивных сооружений в муниципальных образованиях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051P5S2610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24 000,0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051P5S2610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12 000,0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051P5S2610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2 000,0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12 000,0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051P5S2610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12 000,0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051P5S2610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12 000,0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"Безопасность и обеспечение безопасности жизнедеятельности населения"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666,2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421,9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443,0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"Профилактика преступлений и иных правонарушений"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666,2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421,9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443,0</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0810400000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666,2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421,9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443,0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Осуществление мероприятий в сфере профилактики правонарушений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0810400900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666,2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421,9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443,0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0810400900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371,7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177,3</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185,7</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0810400900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371,7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177,3</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185,7</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0810400900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294,5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244,6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257,3</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0810400900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294,5</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244,6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257,3</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69,0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"Эффективное местное самоуправление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1330000000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69,0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1330700000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69,0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Реализация проектов граждан, сформированных в рамках практик инициативного бюджетирования за счет средств местного бюджета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1330773050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69,0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1330773050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69,0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1330773050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69,0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"Строительство объектов социальной инфраструктуры"</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80 000,0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123 824,0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"Строительство (реконструкция) объектов физической культуры и спорта"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1850000000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80 000,0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123 824,0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Федеральный проект "Спорт - норма жизни"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185P500000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80 000,0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123 824,0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Капитальные вложения в муниципальные объекты физической культуры и спорта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185P5S4220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80 000,0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123 824,0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185P5S4220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400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80 000,0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123 824,0</w:t>
            </w:r>
          </w:p>
        </w:tc>
      </w:tr>
      <w:tr w:rsidR="006A651C" w:rsidRPr="00755430" w:rsidTr="00E15988">
        <w:trPr>
          <w:trHeight w:val="15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185P5S4220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460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80 000,0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123 824,0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Массовый спорт</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4 992,7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5 274,4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4 874,1</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"Спорт"</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0500000000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4 992,7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5 274,4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4 874,1</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"Развитие физической культуры и спорта"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0510000000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4 992,7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5 274,4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4 874,1</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0510100000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4 992,7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5 274,4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4 874,1</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Организация и проведение официальных физкультурно-оздоровительных и спортивных мероприятий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0510100570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4 992,7</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5 274,4</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4 874,1</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0510100570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924,1</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788,2</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818,2</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казенных учреждений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0510100570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924,1</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788,2</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818,2</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0510100570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2 983,6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3 147,7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2 396,6</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0510100570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2 983,6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3 147,7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2 396,6</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0510100570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1 085,0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1 338,5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1 659,3</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0510100570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845,0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1 157,0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автономным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02</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0510100570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620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485,0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493,5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502,3</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Спорт высших достижений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131 606,2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129 135,9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132 531,3</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"Спорт"</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0500000000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131 169,6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129 076,0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132 469,0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"Подготовка спортивного резерва"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0530000000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131 169,6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129 076,0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132 469,0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"Подготовка спортивного резерва"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0530100000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131 169,6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129 076,0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132 469,0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0530106150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131 169,6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129 076,0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132 469,0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0530106150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131 169,6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129 076,0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132 469,0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0530106150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131 169,6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129 076,0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132 469,0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"Безопасность и обеспечение безопасности жизнедеятельности населения"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298,6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59,9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62,3</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"Профилактика преступлений и иных правонарушений"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298,6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59,9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62,3</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0810400000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298,6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59,9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62,3</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Осуществление мероприятий в сфере профилактики правонарушений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0810400900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298,6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59,9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62,3</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0810400900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298,6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59,9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62,3</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0810400900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298,6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59,9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62,3</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138,0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"Эффективное местное самоуправление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1330000000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138,0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1330700000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138,0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Реализация проектов граждан, сформированных в рамках практик инициативного бюджетирования за счет средств местного бюджета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1330773050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138,0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1330773050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138,0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Субсидии бюджетным учреждениям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03</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1330773050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610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138,0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Другие вопросы в области физической культуры и спорта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14 367,6</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13 544,9</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13 564,2</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"Спорт"</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0500000000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14 060,2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13 264,1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13 272,3</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Обеспечивающая подпрограмма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0540000000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14 060,2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13 264,1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13 272,3</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"Создание условий для реализации полномочий органов местного самоуправления"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0540100000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14 060,2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13 264,1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13 272,3</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Обеспечение деятельности органов местного самоуправления</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0540100130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13 470,2</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13 264,1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13 272,3</w:t>
            </w:r>
          </w:p>
        </w:tc>
      </w:tr>
      <w:tr w:rsidR="006A651C" w:rsidRPr="00755430" w:rsidTr="00E15988">
        <w:trPr>
          <w:trHeight w:val="91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0540100130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13 189,4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13 060,1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13 060,1</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Расходы на выплаты персоналу государственных (муниципальных) органов</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0540100130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120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13 189,4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13 060,1</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13 060,1</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0540100130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280,8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204,0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212,2</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0540100130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280,8</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204,0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212,2</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Организация и проведение официальных физкультурно-оздоровительных и спортивных мероприятий</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0540100570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590,0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0540100570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590,0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0540100570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590,0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"Цифровое муниципальное образование"</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307,4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280,8</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291,9</w:t>
            </w:r>
          </w:p>
        </w:tc>
      </w:tr>
      <w:tr w:rsidR="006A651C" w:rsidRPr="00755430" w:rsidTr="00E15988">
        <w:trPr>
          <w:trHeight w:val="69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307,4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280,8</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291,9</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"Информационная инфраструктура"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1520100000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302,0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119,5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124,2</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Развитие информационной инфраструктуры</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1520101150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302,0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119,5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124,2</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1520101150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302,0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119,5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124,2</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1520101150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302,0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119,5</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124,2</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"Информационная безопасность"</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1520200000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5,8</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Информационная безопасность</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1520201160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5,8</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1520201160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5,8</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1520201160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5,4</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5,6</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5,8</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"Цифровое государственное управление"</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1520300000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155,7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161,9</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Цифровое государственное управление</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1520301170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155,7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161,9</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1520301170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155,7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161,9</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11</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05</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1520301170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240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155,7</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161,9</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Обслуживание государственного (муниципального) долга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13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10 000,0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Обслуживание государственного (муниципального) внутреннего долга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755430">
              <w:rPr>
                <w:rFonts w:ascii="Arial" w:eastAsia="Calibri" w:hAnsi="Arial" w:cs="Arial"/>
                <w:b/>
                <w:bCs/>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10 000,0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465"/>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Муниципальная программа "Управление имуществом и муниципальными финансами"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1200000000</w:t>
            </w:r>
          </w:p>
        </w:tc>
        <w:tc>
          <w:tcPr>
            <w:tcW w:w="709"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10 000,0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Подпрограмма "Управление муниципальными финансами"</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1240000000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10 000,0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Основное мероприятие "Управление муниципальным долгом"</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1240600000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10 000,0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Обслуживание муниципального долга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1240600800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 </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10 000,0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Обслуживание государственного (муниципального) долга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1240600800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700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10 000,0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3256"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Обслуживание муниципального долга</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13</w:t>
            </w:r>
          </w:p>
        </w:tc>
        <w:tc>
          <w:tcPr>
            <w:tcW w:w="567" w:type="dxa"/>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01</w:t>
            </w:r>
          </w:p>
        </w:tc>
        <w:tc>
          <w:tcPr>
            <w:tcW w:w="992"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1240600800</w:t>
            </w:r>
          </w:p>
        </w:tc>
        <w:tc>
          <w:tcPr>
            <w:tcW w:w="709" w:type="dxa"/>
            <w:noWrap/>
            <w:hideMark/>
          </w:tcPr>
          <w:p w:rsidR="006A651C" w:rsidRPr="00755430"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755430">
              <w:rPr>
                <w:rFonts w:ascii="Arial" w:eastAsia="Calibri" w:hAnsi="Arial" w:cs="Arial"/>
                <w:sz w:val="24"/>
                <w:szCs w:val="24"/>
                <w:lang w:eastAsia="en-US"/>
              </w:rPr>
              <w:t>730</w:t>
            </w:r>
          </w:p>
        </w:tc>
        <w:tc>
          <w:tcPr>
            <w:tcW w:w="1417" w:type="dxa"/>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10 000,0</w:t>
            </w:r>
          </w:p>
        </w:tc>
        <w:tc>
          <w:tcPr>
            <w:tcW w:w="1418"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c>
          <w:tcPr>
            <w:tcW w:w="1417" w:type="dxa"/>
            <w:noWrap/>
            <w:hideMark/>
          </w:tcPr>
          <w:p w:rsidR="006A651C" w:rsidRPr="00755430"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755430">
              <w:rPr>
                <w:rFonts w:ascii="Arial" w:eastAsia="Calibri" w:hAnsi="Arial" w:cs="Arial"/>
                <w:sz w:val="24"/>
                <w:szCs w:val="24"/>
                <w:lang w:eastAsia="en-US"/>
              </w:rPr>
              <w:t>0,0</w:t>
            </w:r>
          </w:p>
        </w:tc>
      </w:tr>
      <w:tr w:rsidR="006A651C" w:rsidRPr="00755430" w:rsidTr="00E15988">
        <w:trPr>
          <w:trHeight w:val="300"/>
        </w:trPr>
        <w:tc>
          <w:tcPr>
            <w:tcW w:w="6091" w:type="dxa"/>
            <w:gridSpan w:val="5"/>
            <w:noWrap/>
            <w:hideMark/>
          </w:tcPr>
          <w:p w:rsidR="006A651C" w:rsidRPr="00755430"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755430">
              <w:rPr>
                <w:rFonts w:ascii="Arial" w:eastAsia="Calibri" w:hAnsi="Arial" w:cs="Arial"/>
                <w:b/>
                <w:bCs/>
                <w:sz w:val="24"/>
                <w:szCs w:val="24"/>
                <w:lang w:eastAsia="en-US"/>
              </w:rPr>
              <w:t>Итого</w:t>
            </w:r>
          </w:p>
        </w:tc>
        <w:tc>
          <w:tcPr>
            <w:tcW w:w="1417" w:type="dxa"/>
            <w:hideMark/>
          </w:tcPr>
          <w:p w:rsidR="006A651C" w:rsidRPr="00655D41" w:rsidRDefault="006A651C" w:rsidP="00E15988">
            <w:pPr>
              <w:widowControl w:val="0"/>
              <w:autoSpaceDE w:val="0"/>
              <w:autoSpaceDN w:val="0"/>
              <w:spacing w:after="0" w:line="240" w:lineRule="auto"/>
              <w:jc w:val="both"/>
              <w:rPr>
                <w:rFonts w:ascii="Arial" w:eastAsia="Calibri" w:hAnsi="Arial" w:cs="Arial"/>
                <w:b/>
                <w:bCs/>
                <w:lang w:eastAsia="en-US"/>
              </w:rPr>
            </w:pPr>
            <w:r w:rsidRPr="00655D41">
              <w:rPr>
                <w:rFonts w:ascii="Arial" w:eastAsia="Calibri" w:hAnsi="Arial" w:cs="Arial"/>
                <w:b/>
                <w:bCs/>
                <w:lang w:eastAsia="en-US"/>
              </w:rPr>
              <w:t>6 851 877,5</w:t>
            </w:r>
          </w:p>
        </w:tc>
        <w:tc>
          <w:tcPr>
            <w:tcW w:w="1418" w:type="dxa"/>
            <w:noWrap/>
            <w:hideMark/>
          </w:tcPr>
          <w:p w:rsidR="006A651C" w:rsidRPr="00655D41" w:rsidRDefault="006A651C" w:rsidP="00E15988">
            <w:pPr>
              <w:widowControl w:val="0"/>
              <w:autoSpaceDE w:val="0"/>
              <w:autoSpaceDN w:val="0"/>
              <w:spacing w:after="0" w:line="240" w:lineRule="auto"/>
              <w:jc w:val="both"/>
              <w:rPr>
                <w:rFonts w:ascii="Arial" w:eastAsia="Calibri" w:hAnsi="Arial" w:cs="Arial"/>
                <w:b/>
                <w:bCs/>
                <w:lang w:eastAsia="en-US"/>
              </w:rPr>
            </w:pPr>
            <w:r w:rsidRPr="00655D41">
              <w:rPr>
                <w:rFonts w:ascii="Arial" w:eastAsia="Calibri" w:hAnsi="Arial" w:cs="Arial"/>
                <w:b/>
                <w:bCs/>
                <w:lang w:eastAsia="en-US"/>
              </w:rPr>
              <w:t>6 332 871,0</w:t>
            </w:r>
          </w:p>
        </w:tc>
        <w:tc>
          <w:tcPr>
            <w:tcW w:w="1417" w:type="dxa"/>
            <w:noWrap/>
            <w:hideMark/>
          </w:tcPr>
          <w:p w:rsidR="006A651C" w:rsidRPr="00655D41" w:rsidRDefault="006A651C" w:rsidP="00E15988">
            <w:pPr>
              <w:widowControl w:val="0"/>
              <w:autoSpaceDE w:val="0"/>
              <w:autoSpaceDN w:val="0"/>
              <w:spacing w:after="0" w:line="240" w:lineRule="auto"/>
              <w:jc w:val="both"/>
              <w:rPr>
                <w:rFonts w:ascii="Arial" w:eastAsia="Calibri" w:hAnsi="Arial" w:cs="Arial"/>
                <w:b/>
                <w:bCs/>
                <w:lang w:eastAsia="en-US"/>
              </w:rPr>
            </w:pPr>
            <w:r w:rsidRPr="00655D41">
              <w:rPr>
                <w:rFonts w:ascii="Arial" w:eastAsia="Calibri" w:hAnsi="Arial" w:cs="Arial"/>
                <w:b/>
                <w:bCs/>
                <w:lang w:eastAsia="en-US"/>
              </w:rPr>
              <w:t>6 386 217,0</w:t>
            </w:r>
          </w:p>
        </w:tc>
      </w:tr>
    </w:tbl>
    <w:p w:rsidR="006A651C" w:rsidRDefault="006A651C" w:rsidP="00614C1E">
      <w:pPr>
        <w:shd w:val="clear" w:color="auto" w:fill="FFFFFF"/>
        <w:spacing w:after="0" w:line="240" w:lineRule="auto"/>
        <w:jc w:val="right"/>
        <w:rPr>
          <w:rFonts w:ascii="Arial" w:eastAsia="Times New Roman" w:hAnsi="Arial" w:cs="Arial"/>
          <w:sz w:val="24"/>
          <w:szCs w:val="24"/>
          <w:lang w:eastAsia="x-none"/>
        </w:rPr>
      </w:pPr>
    </w:p>
    <w:p w:rsidR="006A651C" w:rsidRDefault="006A651C" w:rsidP="00614C1E">
      <w:pPr>
        <w:shd w:val="clear" w:color="auto" w:fill="FFFFFF"/>
        <w:spacing w:after="0" w:line="240" w:lineRule="auto"/>
        <w:jc w:val="right"/>
        <w:rPr>
          <w:rFonts w:ascii="Arial" w:eastAsia="Times New Roman" w:hAnsi="Arial" w:cs="Arial"/>
          <w:sz w:val="24"/>
          <w:szCs w:val="24"/>
          <w:lang w:eastAsia="x-none"/>
        </w:rPr>
      </w:pPr>
    </w:p>
    <w:p w:rsidR="009F5A70" w:rsidRDefault="002F363C" w:rsidP="002F363C">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t>Приложение 5</w:t>
      </w:r>
    </w:p>
    <w:p w:rsidR="009F5A70" w:rsidRDefault="002F363C" w:rsidP="002F363C">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t xml:space="preserve">к решению Совета депутатов </w:t>
      </w:r>
    </w:p>
    <w:p w:rsidR="009F5A70" w:rsidRDefault="002F363C" w:rsidP="002F363C">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 xml:space="preserve">городского округа Воскресенск Московской области </w:t>
      </w:r>
    </w:p>
    <w:p w:rsidR="009F5A70" w:rsidRDefault="002F363C" w:rsidP="002F363C">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 xml:space="preserve">"О бюджете городского округа Воскресенск Московской области </w:t>
      </w:r>
    </w:p>
    <w:p w:rsidR="009F5A70" w:rsidRDefault="002F363C" w:rsidP="002F363C">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на 2021 год и на плановый период 2022 и 2023 годов"</w:t>
      </w:r>
    </w:p>
    <w:p w:rsidR="009F5A70" w:rsidRDefault="002F363C" w:rsidP="002F363C">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t>от 18.12.2020 № 306/31</w:t>
      </w:r>
    </w:p>
    <w:p w:rsidR="002F363C" w:rsidRPr="002F363C" w:rsidRDefault="002F363C" w:rsidP="002F363C">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p>
    <w:p w:rsidR="002F363C" w:rsidRPr="009F5A70" w:rsidRDefault="002F363C" w:rsidP="009F5A70">
      <w:pPr>
        <w:shd w:val="clear" w:color="auto" w:fill="FFFFFF"/>
        <w:spacing w:after="0" w:line="240" w:lineRule="auto"/>
        <w:jc w:val="center"/>
        <w:rPr>
          <w:rFonts w:ascii="Arial" w:eastAsia="Times New Roman" w:hAnsi="Arial" w:cs="Arial"/>
          <w:b/>
          <w:sz w:val="24"/>
          <w:szCs w:val="24"/>
          <w:lang w:eastAsia="x-none"/>
        </w:rPr>
      </w:pPr>
      <w:r w:rsidRPr="009F5A70">
        <w:rPr>
          <w:rFonts w:ascii="Arial" w:eastAsia="Times New Roman" w:hAnsi="Arial" w:cs="Arial"/>
          <w:b/>
          <w:sz w:val="24"/>
          <w:szCs w:val="24"/>
          <w:lang w:eastAsia="x-none"/>
        </w:rPr>
        <w:t>Распределение бюджетных ассигнований расходов бюджета по целевым статьям (муниципальным программам городского округа Воскресенск и непрограммным направлениям деятельности), группам и подгруппам видов расходов классификации расходов бюджета городского округа Воскресенск на 2021 год и на плановый период 2022 и 2023 годов</w:t>
      </w:r>
    </w:p>
    <w:p w:rsidR="009F5A70" w:rsidRDefault="002F363C" w:rsidP="009F5A70">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p>
    <w:p w:rsidR="009F5A70" w:rsidRDefault="002F363C" w:rsidP="009F5A70">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(в тыс. руб.)</w:t>
      </w:r>
    </w:p>
    <w:tbl>
      <w:tblPr>
        <w:tblStyle w:val="ad"/>
        <w:tblW w:w="10201" w:type="dxa"/>
        <w:tblLayout w:type="fixed"/>
        <w:tblLook w:val="04A0" w:firstRow="1" w:lastRow="0" w:firstColumn="1" w:lastColumn="0" w:noHBand="0" w:noVBand="1"/>
      </w:tblPr>
      <w:tblGrid>
        <w:gridCol w:w="3681"/>
        <w:gridCol w:w="992"/>
        <w:gridCol w:w="851"/>
        <w:gridCol w:w="1559"/>
        <w:gridCol w:w="1559"/>
        <w:gridCol w:w="1559"/>
      </w:tblGrid>
      <w:tr w:rsidR="006A651C" w:rsidRPr="00E9274E" w:rsidTr="00E15988">
        <w:trPr>
          <w:trHeight w:val="300"/>
        </w:trPr>
        <w:tc>
          <w:tcPr>
            <w:tcW w:w="3681" w:type="dxa"/>
            <w:vMerge w:val="restart"/>
            <w:hideMark/>
          </w:tcPr>
          <w:p w:rsidR="006A651C" w:rsidRPr="00E9274E" w:rsidRDefault="006A651C" w:rsidP="00E15988">
            <w:pPr>
              <w:widowControl w:val="0"/>
              <w:autoSpaceDE w:val="0"/>
              <w:autoSpaceDN w:val="0"/>
              <w:spacing w:after="0" w:line="240" w:lineRule="auto"/>
              <w:ind w:right="1350"/>
              <w:jc w:val="both"/>
              <w:rPr>
                <w:rFonts w:ascii="Arial" w:eastAsia="Calibri" w:hAnsi="Arial" w:cs="Arial"/>
                <w:sz w:val="24"/>
                <w:szCs w:val="24"/>
                <w:lang w:eastAsia="en-US"/>
              </w:rPr>
            </w:pPr>
            <w:r w:rsidRPr="00E9274E">
              <w:rPr>
                <w:rFonts w:ascii="Arial" w:eastAsia="Calibri" w:hAnsi="Arial" w:cs="Arial"/>
                <w:sz w:val="24"/>
                <w:szCs w:val="24"/>
                <w:lang w:eastAsia="en-US"/>
              </w:rPr>
              <w:t>Наименования</w:t>
            </w:r>
          </w:p>
        </w:tc>
        <w:tc>
          <w:tcPr>
            <w:tcW w:w="992" w:type="dxa"/>
            <w:vMerge w:val="restart"/>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ЦСР</w:t>
            </w:r>
          </w:p>
        </w:tc>
        <w:tc>
          <w:tcPr>
            <w:tcW w:w="851" w:type="dxa"/>
            <w:vMerge w:val="restart"/>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ВР</w:t>
            </w:r>
          </w:p>
        </w:tc>
        <w:tc>
          <w:tcPr>
            <w:tcW w:w="4677" w:type="dxa"/>
            <w:gridSpan w:val="3"/>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Сумма на</w:t>
            </w:r>
          </w:p>
        </w:tc>
      </w:tr>
      <w:tr w:rsidR="006A651C" w:rsidRPr="00E9274E" w:rsidTr="00E15988">
        <w:trPr>
          <w:trHeight w:val="510"/>
        </w:trPr>
        <w:tc>
          <w:tcPr>
            <w:tcW w:w="3681" w:type="dxa"/>
            <w:vMerge/>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p>
        </w:tc>
        <w:tc>
          <w:tcPr>
            <w:tcW w:w="992" w:type="dxa"/>
            <w:vMerge/>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p>
        </w:tc>
        <w:tc>
          <w:tcPr>
            <w:tcW w:w="851" w:type="dxa"/>
            <w:vMerge/>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p>
        </w:tc>
        <w:tc>
          <w:tcPr>
            <w:tcW w:w="1559"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2021 год</w:t>
            </w:r>
          </w:p>
        </w:tc>
        <w:tc>
          <w:tcPr>
            <w:tcW w:w="1559"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2022 год</w:t>
            </w:r>
          </w:p>
        </w:tc>
        <w:tc>
          <w:tcPr>
            <w:tcW w:w="1559"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2023 год</w:t>
            </w:r>
          </w:p>
        </w:tc>
      </w:tr>
      <w:tr w:rsidR="006A651C" w:rsidRPr="00E9274E" w:rsidTr="00E15988">
        <w:trPr>
          <w:trHeight w:val="319"/>
        </w:trPr>
        <w:tc>
          <w:tcPr>
            <w:tcW w:w="368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1</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2</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6</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Муниципальная программа "Культура"</w:t>
            </w:r>
          </w:p>
        </w:tc>
        <w:tc>
          <w:tcPr>
            <w:tcW w:w="992"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0200000000</w:t>
            </w:r>
          </w:p>
        </w:tc>
        <w:tc>
          <w:tcPr>
            <w:tcW w:w="851"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785 538,7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826 560,7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855 532,5</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Подпрограмма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0210000000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21 431,0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68 138,0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68 137,0</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"Сохранение, использование и популяризация объектов культурного наследия находящихся в собственности муниципального образования"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0210200000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21 431,0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68 138,0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68 137,0</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Сохранение, использование и популяризация объектов культурного наследия (памятников истории и культуры), находящихся в собственности городского округа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0210200520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802,0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0210200520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802,0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бюджетным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0210200520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802,0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xml:space="preserve">Мероприятия по сохранению объектов культурного наследия, находящихся в собственности муниципальных образований Московской области </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02102S0040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20 629,0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68 138,0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68 137,0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02102S0040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20 629,0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68 138,0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68 137,0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бюджетным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02102S0040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20 629,0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68 138,0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68 137,0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Подпрограмма "Развитие библиотечного дела в Московской области"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0230000000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65 921,9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77 774,2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66 045,8</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"Организация библиотечного обслуживания населения муниципальными библиотеками Московской области"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0230100000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65 921,9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77 774,2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66 045,8</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0230100450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2 961,0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10 788,7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0230100450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2 961,0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10 788,7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бюджетным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0230100450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2 961,0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10 788,7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обеспечение деятельности (оказание услуг) муниципальных учреждений - библиотеки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0230106100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62 960,9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65 932,0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66 045,8</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0230106100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3 709,7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3 709,7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3 709,7</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казенных учреждений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0230106100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3 709,7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3 709,7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3 709,7</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0230106100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59 251,2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62 222,3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62 336,1</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бюджетным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0230106100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59 251,2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62 222,3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62 336,1</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Комплектование книжных фондов муниципальных общедоступных библиотек</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02301S1710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1 053,5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02301S1710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1 053,5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бюджетным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02301S1710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1 053,5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0240000000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409 554,7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415 413,8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374 438,4</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"Обеспечение функций театрально-концертных учреждений, муниципальных учреждений культуры Московской области"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0240100000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34 763,8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32 220,7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32 247,5</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Мероприятия в сфере культуры</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0240100500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330,0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330,0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330,0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0240100500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330,0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330,0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330,0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бюджетным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0240100500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330,0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330,0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330,0</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обеспечение деятельности (оказание услуг) муниципальных учреждений - театрально-концертные организации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0240106120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34 433,8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31 890,7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31 917,5</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0240106120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245,7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245,7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245,7</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казенных учреждений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0240106120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245,7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245,7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245,7</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0240106120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34 188,1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31 645,0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31 671,9</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бюджетным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0240106120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34 188,1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31 645,0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31 671,9</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"Обеспечение функций культурно-досуговых учреждений"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0240500000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374 790,9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383 193,1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342 190,8</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Мероприятия в сфере культуры</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0240500500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7 170,0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7 170,0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7 170,0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0240500500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7 170,0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7 170,0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7 170,0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бюджетным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0240500500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6 270,0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6 270,0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6 270,0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автономным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0240500500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900,0</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обеспечение деятельности (оказание услуг) муниципальных учреждений - культурно-досуговые учреждения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0240506110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367 620,9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376 023,1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335 020,8</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0240506110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31 681,5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31 885,2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31 885,2</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казенных учреждений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0240506110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31 681,5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31 885,2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31 885,2</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Социальное обеспечение и иные выплаты населению</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0240506110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203,7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0240506110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203,7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0240506110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335 735,7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344 137,9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303 135,6</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бюджетным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0240506110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278 696,7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287 456,1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246 328,5</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автономным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0240506110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57 039,0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56 681,8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56 807,2</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0250000000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55 151,5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68 000,8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151 015,4</w:t>
            </w:r>
          </w:p>
        </w:tc>
      </w:tr>
      <w:tr w:rsidR="006A651C" w:rsidRPr="00E9274E" w:rsidTr="00E15988">
        <w:trPr>
          <w:trHeight w:val="13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"Проведение капитального ремонта, технического переоснащения современным непроизводственным оборудованием и благоустройство территории муниципальных учреждений культуры, муниципальных организаций дополнительного образования сферы культуры"</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0250200000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13 781,5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xml:space="preserve">Проведение капитального ремонта, технического переоснащения и благоустройства территорий культурно-досуговых учреждений культуры </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0250201310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13 132,7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0250201310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13 132,7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бюджетным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0250201310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13 132,7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Проведение капитального ремонта, технического переоснащения и благоустройства территорий муниципальных организаций дополнительного образования сферы культуры</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0250201470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648,8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0250201470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648,8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бюджетным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0250201470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648,8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Федеральный проект "Культурная среда"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025A100000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41 370,0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68 000,8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151 015,4</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025A1S0080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26 315,8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151 015,4</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025A1S0080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26 315,8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151 015,4</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бюджетным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025A1S0080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26 315,8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151 015,4</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025A1S0480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41 370,0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41 685,0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025A1S0480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41 370,0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41 685,0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бюджетным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025A1S0480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41 370,0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41 685,0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Подпрограмма "Развитие образования в сфере культуры Московской области"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0260000000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174 958,5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176 966,8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175 590,4</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"Обеспечение функций муниципальных учреждений дополнительного образования сферы культуры"</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0260100000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174 958,5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176 966,8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175 590,4</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xml:space="preserve">Расходы на обеспечение деятельности (оказание услуг) муниципальных организаций дополнительного образования сферы культуры </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0260106260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174 958,5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176 966,8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175 590,4</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0260106260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174 958,5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176 966,8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175 590,4</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бюджетным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0260106260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174 958,5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176 966,8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175 590,4</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Подпрограмма "Развитие архивного дела в Московской области"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0270000000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7 782,1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6 823,7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6 829,7</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"Хранение, комплектование, учет и использование архивных документов в муниципальных архивах"</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0270100000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1 734,0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1 721,7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1 722,7</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обеспечение деятельности (оказание услуг) муниципальных архивов</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0270106160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1 734,0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1 721,7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1 722,7</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0270106160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884,5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884,5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884,5</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государственных (муниципальных) органов</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0270106160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884,5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884,5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884,5</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0270106160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849,5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837,2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838,2</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0270106160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849,5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837,2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838,2</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0270200000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6 048,1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5 102,0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5 107,0</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0270260690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5 160,0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5 102,0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5 107,0</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0270260690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4 615,4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4 615,4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4 615,4</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государственных (муниципальных) органов</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0270260690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4 615,4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4 615,4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4 615,4</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0270260690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544,6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486,6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491,6</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0270260690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544,6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486,6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491,6</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Проведение капитального (текущего) ремонта и технического переоснащения помещений, выделенных для хранения архивных документов, относящихся к собственности Московской области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02702S0900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888,1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02702S0900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888,1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02702S0900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888,1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Обеспечивающая подпрограмма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0280000000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13 560,0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13 443,4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13 475,9</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"Создание условий для реализации полномочий органов местного самоуправления"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0280100000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13 560,0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13 443,4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13 475,9</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Обеспечение деятельности органов местного самоуправления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0280100130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13 560,0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13 443,4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13 475,9</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0280100130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12 754,7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12 630,3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12 630,3</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государственных (муниципальных) органов</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0280100130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12 754,7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12 630,3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12 630,3</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0280100130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805,3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813,1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845,6</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0280100130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805,3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813,1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845,6</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Подпрограмма "Развитие парков культуры и отдыха"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0290000000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37 179,0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"Соответствие нормативу обеспеченности парками культуры и отдыха"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0290100000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37 179,0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Создание условий для массового отдыха жителей городского округа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0290101010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37 179,0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0290101010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37 179,0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бюджетным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0290101010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37 179,0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Муниципальная программа "Образование"</w:t>
            </w:r>
          </w:p>
        </w:tc>
        <w:tc>
          <w:tcPr>
            <w:tcW w:w="992"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0300000000</w:t>
            </w:r>
          </w:p>
        </w:tc>
        <w:tc>
          <w:tcPr>
            <w:tcW w:w="851"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2 839 142,6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2 826 295,9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3 007 145,2</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Подпрограмма "Дошкольное образование"</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0310000000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432 001,8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437 429,6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497 708,1</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"Проведение капитального ремонта объектов дошкольного образования, закупка оборудования"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0310100000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5 300,0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5 512,0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63 732,5</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Мероприятия по проведению капитального ремонта в муниципальных дошкольных образовательных организациях в Московской области за счет средств местного бюджета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0310172590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5 300,0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5 512,0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5 732,5</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0310172590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5 300,0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5 512,0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5 732,5</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бюджетным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0310172590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5 300,0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5 512,0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5 732,5</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Мероприятия по проведению капитального ремонта в муниципальных дошкольных образовательных организациях в Московской области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03101S2590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58 000,0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03101S2590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58 000,0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бюджетным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03101S2590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58 000,0</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0310200000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426 701,8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431 917,6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433 975,6</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Проведение капитального ремонта, технического переоснащения и благоустройства территорий учреждений образования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0310200390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257,2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0310200390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257,2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бюджетным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0310200390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172,4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автономным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0310200390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84,8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обеспечение деятельности (оказание услуг) муниципальных учреждений - дошкольные образовательные организации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0310206040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109 531,6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115 286,6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117 344,6</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0310206040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109 531,6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115 286,6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117 344,6</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бюджетным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0310206040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98 820,7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104 526,9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106 397,2</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автономным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0310206040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10 710,9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10 759,7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10 947,4</w:t>
            </w:r>
          </w:p>
        </w:tc>
      </w:tr>
      <w:tr w:rsidR="006A651C" w:rsidRPr="00E9274E" w:rsidTr="00E15988">
        <w:trPr>
          <w:trHeight w:val="18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0310262110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267 848,0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267 848,0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267 848,0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0310262110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950,0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950,0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950,0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0310262110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950,0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950,0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950,0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0310262110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266 898,0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266 898,0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266 898,0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бюджетным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0310262110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244 444,0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244 444,0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244 444,0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автономным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0310262110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22 454,0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22 454,0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22 454,0</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0310262140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49 065,0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48 783,0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48 783,0</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0310262140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2 099,0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2 099,0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2 099,0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казенных учреждений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0310262140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2 099,0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2 099,0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2 099,0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0310262140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472,8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462,0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462,0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0310262140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472,8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462,0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462,0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Социальное обеспечение и иные выплаты населению</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0310262140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46 493,2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46 222,0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46 222,0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0310262140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46 493,2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46 222,0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46 222,0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Подпрограмма "Общее образование"</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2 306 077,3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2 288 884,3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2 409 204,2</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"Финансовое обеспечение деятельности образовательных организаций"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0320100000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2 132 044,5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2 107 058,5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2 128 576,5</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обеспечение деятельности (оказание услуг) муниципальных учреждений - общеобразовательные организации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0320106050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446 946,5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421 960,5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443 478,5</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0320106050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1 394,3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1 394,3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1 394,3</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казенных учреждений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0320106050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1 394,3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1 394,3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1 394,3</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0320106050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12 398,0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13 232,1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13 727,5</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0320106050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12 398,0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13 232,1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13 727,5</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0320106050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433 141,5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407 321,4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428 344,0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бюджетным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0320106050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426 988,9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401 685,4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422 500,2</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автономным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0320106050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6 152,6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5 636,0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5 843,8</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бюджетные ассигнования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0320106050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12,7</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Уплата налогов, сборов и иных платежей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0320106050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12,7</w:t>
            </w:r>
          </w:p>
        </w:tc>
      </w:tr>
      <w:tr w:rsidR="006A651C" w:rsidRPr="00E9274E" w:rsidTr="00E15988">
        <w:trPr>
          <w:trHeight w:val="31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Ежемесячное денежное вознаграждение за классное руководство педагогическим работникам муниципальных общеобразовательных организаций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0320153031</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56 325,0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56 325,0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56 325,0</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0320153031</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1 171,8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1 171,8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1 171,8</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казенных учреждений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0320153031</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1 171,8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1 171,8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1 171,8</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0320153031</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55 153,2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55 153,2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55 153,2</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бюджетным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0320153031</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54 215,7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54 215,7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54 215,7</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автономным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0320153031</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937,5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937,5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937,5</w:t>
            </w:r>
          </w:p>
        </w:tc>
      </w:tr>
      <w:tr w:rsidR="006A651C" w:rsidRPr="00E9274E" w:rsidTr="00E15988">
        <w:trPr>
          <w:trHeight w:val="24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0320162200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1 628 773,0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1 628 773,0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1 628 773,0</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0320162200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67 664,0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67 664,0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67 664,0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казенных учреждений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0320162200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67 664,0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67 664,0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67 664,0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0320162200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16 197,0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16 197,0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16 197,0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0320162200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16 197,0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16 197,0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16 197,0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0320162200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1 544 912,0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1 544 912,0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1 544 912,0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бюджетным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0320162200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1 522 924,6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1 522 924,6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1 522 924,6</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автономным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0320162200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21 987,4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21 987,4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21 987,4</w:t>
            </w:r>
          </w:p>
        </w:tc>
      </w:tr>
      <w:tr w:rsidR="006A651C" w:rsidRPr="00E9274E" w:rsidTr="00E15988">
        <w:trPr>
          <w:trHeight w:val="114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0320300000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168 816,4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174 001,1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174 104,0</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0320360680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6 545,0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6 545,0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6 545,0</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0320360680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5 698,0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5 698,0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5 698,0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государственных (муниципальных) органов</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0320360680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5 698,0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5 698,0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5 698,0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0320360680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847,0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847,0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847,0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0320360680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847,0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847,0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847,0</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0320362230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429,0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429,0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429,0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0320362230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429,0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429,0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429,0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бюджетным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0320362230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429,0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429,0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429,0</w:t>
            </w:r>
          </w:p>
        </w:tc>
      </w:tr>
      <w:tr w:rsidR="006A651C" w:rsidRPr="00E9274E" w:rsidTr="00E15988">
        <w:trPr>
          <w:trHeight w:val="114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 за счет средств местного бюджета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0320372870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6 427,4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6 427,4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6 427,4</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0320372870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6 427,4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6 427,4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6 427,4</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0320372870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6 427,4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6 427,4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6 427,4</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03203L3040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77 347,0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82 531,7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82 634,6</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03203L3040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76 448,6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81 632,6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81 735,6</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03203L3040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76 448,6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81 632,6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81 735,6</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03203L3040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898,4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899,1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899,1</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автономным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03203L3040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898,4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899,1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899,1</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03203S2260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2 100,0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2 100,0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2 100,0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03203S2260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2 100,0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2 100,0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2 100,0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бюджетным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03203S2260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2 100,0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2 100,0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2 100,0</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03203S2270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17 912,0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17 912,0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17 912,0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03203S2270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17 912,0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17 912,0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17 912,0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бюджетным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03203S2270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16 120,8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16 120,8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16 120,8</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автономным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03203S2270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1 791,2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1 791,2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1 791,2</w:t>
            </w:r>
          </w:p>
        </w:tc>
      </w:tr>
      <w:tr w:rsidR="006A651C" w:rsidRPr="00E9274E" w:rsidTr="00E15988">
        <w:trPr>
          <w:trHeight w:val="114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03203S2870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58 056,0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58 056,0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58 056,0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03203S2870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57 205,6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57 205,6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57 205,6</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03203S2870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57 205,6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57 205,6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57 205,6</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03203S2870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850,4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850,4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850,4</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автономным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03203S2870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850,4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850,4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850,4</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Федеральный проект "Современная школа"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032E100000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5 216,4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7 824,7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106 523,6</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032E151690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3 216,4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4 824,7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4 823,6</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032E151690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3 216,4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4 824,7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3 215,7</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032E151690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3 216,4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4 824,7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3 215,7</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032E151690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1 607,9</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автономным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032E151690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1 607,9</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032E1S2340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98 700,0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032E1S2340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98 700,0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бюджетным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032E1S2340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98 700,0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Создание центров образования естественно-научной и технологической направленностей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032E1S2760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3 000,0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032E1S2760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2 000,0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032E1S2760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2 000,0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032E1S2760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1 000,0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автономным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032E1S2760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1 000,0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0330000000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50 582,5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50 877,4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51 009,3</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"Финансовое обеспечение оказания услуг (выполнения работ) организациями дополнительного образования"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0330300000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50 582,5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50 877,4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51 009,3</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обеспечение деятельности (оказание услуг) муниципальных учреждений - организации дополнительного образования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0330306060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50 582,5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50 877,4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51 009,3</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0330306060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9 504,2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9 504,2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9 504,2</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казенных учреждений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0330306060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9 504,2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9 504,2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9 504,2</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0330306060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270,0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280,8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292,0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0330306060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270,0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280,8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292,0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0330306060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40 808,3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41 092,4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41 213,1</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бюджетным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0330306060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40 808,3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41 092,4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41 213,1</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Подпрограмма "Обеспечивающая подпрограмма"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0350000000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50 481,0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49 104,6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49 223,6</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"Создание условий для реализации полномочий органов местного самоуправления"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0350100000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50 481,0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49 104,6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49 223,6</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Обеспечение деятельности органов местного самоуправления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0350100130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19 734,2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17 154,5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17 204,1</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0350100130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18 391,4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15 775,8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15 775,8</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государственных (муниципальных) органов</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0350100130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18 391,4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15 775,8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15 775,8</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0350100130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1 302,1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1 338,0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1 387,6</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0350100130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1 302,1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1 338,0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1 387,6</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бюджетные ассигнования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0350100130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40,7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40,7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40,7</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Уплата налогов, сборов и иных платежей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0350100130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40,7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40,7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40,7</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Мероприятия в сфере образования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0350100950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1 017,5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677,5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677,5</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0350100950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677,5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677,5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677,5</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0350100950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677,5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677,5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677,5</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0350100950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340,0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бюджетным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0350100950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340,0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Обеспечение деятельности прочих учреждений образования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0350106080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29 729,3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31 272,6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31 342,0</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0350106080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28 042,8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28 042,8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28 042,8</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казенных учреждений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0350106080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28 042,8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28 042,8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28 042,8</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0350106080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1 680,0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3 223,3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3 292,7</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0350106080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1 680,0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3 223,3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3 292,7</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бюджетные ассигнования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0350106080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6,5</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Уплата налогов, сборов и иных платежей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0350106080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6,5</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Муниципальная программа "Социальная защита населения"</w:t>
            </w:r>
          </w:p>
        </w:tc>
        <w:tc>
          <w:tcPr>
            <w:tcW w:w="992"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0400000000</w:t>
            </w:r>
          </w:p>
        </w:tc>
        <w:tc>
          <w:tcPr>
            <w:tcW w:w="851"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126 403,8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130 249,1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134 438,5</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Подпрограмма "Социальная поддержка граждан"</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0410000000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108 375,0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111 327,0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114 471,0</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0410300000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89 991,0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92 943,0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96 087,0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гражданам субсидий на оплату жилого помещения и коммунальных услуг</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0410361410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82 470,0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85 422,0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88 566,0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0410361410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707,1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751,9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779,5</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0410361410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707,1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751,9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779,5</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Социальное обеспечение и иные выплаты населению</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0410361410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81 762,9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84 670,1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87 786,5</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0410361410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81 762,9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84 670,1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87 786,5</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Обеспечение предоставления гражданам субсидий на оплату жилого помещения и коммунальных услуг</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0410361420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7 521,0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7 521,0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7 521,0</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0410361420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6 094,0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6 094,0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6 094,0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государственных (муниципальных) органов</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0410361420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6 094,0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6 094,0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6 094,0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0410361420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1 427,0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1 427,0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1 427,0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0410361420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1 427,0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1 427,0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1 427,0</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"Предоставление государственных гарантий муниципальным служащим, поощрение за муниципальную службу"</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0411800000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18 384,0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18 384,0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18 384,0</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доплаты за выслугу лет к трудовой пенсии муниципальным служащим за счет средств местного бюджета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0411800840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18 384,0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18 384,0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18 384,0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Социальное обеспечение и иные выплаты населению</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0411800840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18 384,0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18 384,0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18 384,0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0411800840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18 384,0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18 384,0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18 384,0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Подпрограмма "Доступная среда"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0420000000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1 909,8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3 103,1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4 148,5</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0420200000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1 909,8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3 103,1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4 148,5</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Повышение доступности объектов культуры, спорта, образования для инвалидов и маломобильных групп населения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0420200960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606,5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136,3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0420200960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0420200960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0420200960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456,5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136,3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бюджетным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0420200960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456,5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136,3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114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 за счет средств местного бюджета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0420271560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210,0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218,4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227,0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0420271560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210,0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218,4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227,0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0420271560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210,0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218,4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227,0</w:t>
            </w:r>
          </w:p>
        </w:tc>
      </w:tr>
      <w:tr w:rsidR="006A651C" w:rsidRPr="00E9274E" w:rsidTr="00E15988">
        <w:trPr>
          <w:trHeight w:val="18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за счет средств местного бюджета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0420272640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1 093,3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0420272640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1 093,3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бюджетным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0420272640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1 093,3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04202S1560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868,0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04202S1560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868,0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бюджетным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04202S1560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868,0</w:t>
            </w:r>
          </w:p>
        </w:tc>
      </w:tr>
      <w:tr w:rsidR="006A651C" w:rsidRPr="00E9274E" w:rsidTr="00E15988">
        <w:trPr>
          <w:trHeight w:val="15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04202S2640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2 748,4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3 053,5</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04202S2640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2 748,4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3 053,5</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бюджетным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04202S2640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2 748,4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3 053,5</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Подпрограмма "Развитие системы отдыха и оздоровления детей"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0430000000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15 819,0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15 819,0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15 819,0</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0430500000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15 819,0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15 819,0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15 819,0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Мероприятия по организации отдыха детей в каникулярное время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04305S2190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15 819,0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15 819,0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15 819,0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04305S2190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7 840,3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7 840,3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7 840,3</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04305S2190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7 840,3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7 840,3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7 840,3</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Социальное обеспечение и иные выплаты населению</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04305S2190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222,5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222,5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222,5</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04305S2190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222,5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222,5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222,5</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04305S2190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7 756,3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7 756,3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7 756,3</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бюджетным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04305S2190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7 504,9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7 504,9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7 504,9</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автономным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04305S2190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251,3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251,3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251,3</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Подпрограмма "Развитие и поддержка социально ориентированных некоммерческих организаций"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0490000000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"Осуществление финансовой поддержки СО НКО"</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0490100000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Оказание поддержки социально ориентированным некоммерческим организациям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0490100760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0490100760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0490100760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630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Муниципальная программа "Спорт"</w:t>
            </w:r>
          </w:p>
        </w:tc>
        <w:tc>
          <w:tcPr>
            <w:tcW w:w="992"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0500000000</w:t>
            </w:r>
          </w:p>
        </w:tc>
        <w:tc>
          <w:tcPr>
            <w:tcW w:w="851"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394 612,1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397 478,7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424 168,9</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Подпрограмма "Развитие физической культуры и спорта"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0510000000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249 382,3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255 138,6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278 427,6</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0510100000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249 382,3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253 138,6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254 427,6</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Организация и проведение официальных физкультурно-оздоровительных и спортивных мероприятий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0510100570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4 992,7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5 274,4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4 874,1</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0510100570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924,1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788,2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818,2</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казенных учреждений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0510100570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924,1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788,2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818,2</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0510100570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2 983,6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3 147,7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2 396,6</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0510100570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2 983,6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3 147,7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2 396,6</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0510100570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1 085,0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1 338,5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1 659,3</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бюджетным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0510100570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845,0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1 157,0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автономным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0510100570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485,0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493,5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502,3</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обеспечение деятельности (оказание услуг) муниципальных учреждений в сфере физической культуры и спорта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0510106140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244 389,6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247 864,2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249 553,5</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0510106140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56 505,5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56 014,6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56 574,6</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казенных учреждений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0510106140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56 505,5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56 014,6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56 574,6</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0510106140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9 675,9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9 206,4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9 385,0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0510106140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9 675,9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9 206,4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9 385,0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0510106140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177 578,9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182 013,9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182 964,6</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бюджетным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0510106140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165 119,7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169 389,8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170 172,4</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автономным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0510106140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12 459,2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12 624,1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12 792,2</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бюджетные ассигнования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0510106140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629,3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629,3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629,3</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Уплата налогов, сборов и иных платежей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0510106140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629,3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629,3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629,3</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Федеральный проект "Спорт - норма жизни"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051P500000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24 000,0</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Подготовка основания, приобретение и установка плоскостных спортивных сооружений в муниципальных образованиях Московской области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051P5S2610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24 000,0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051P5S2610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12 000,0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051P5S2610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12 000,0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051P5S2610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12 000,0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бюджетным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051P5S2610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12 000,0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Подпрограмма "Подготовка спортивного резерва"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0530000000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131 169,6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129 076,0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132 469,0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"Подготовка спортивного резерва"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0530100000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131 169,6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129 076,0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132 469,0</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0530106150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131 169,6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129 076,0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132 469,0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0530106150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131 169,6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129 076,0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132 469,0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бюджетным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0530106150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131 169,6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129 076,0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132 469,0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Обеспечивающая подпрограмма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0540000000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14 060,2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13 264,1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13 272,3</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"Создание условий для реализации полномочий органов местного самоуправления"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0540100000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14 060,2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13 264,1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13 272,3</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Обеспечение деятельности органов местного самоуправления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0540100130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13 470,2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13 264,1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13 272,3</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0540100130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13 189,4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13 060,1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13 060,1</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государственных (муниципальных) органов</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0540100130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13 189,4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13 060,1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13 060,1</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0540100130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280,8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212,2</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0540100130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280,8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212,2</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Организация и проведение официальных физкультурно-оздоровительных и спортивных мероприятий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0540100570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590,0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0540100570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590,0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0540100570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590,0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Муниципальная программа "Развитие сельского хозяйства"</w:t>
            </w:r>
          </w:p>
        </w:tc>
        <w:tc>
          <w:tcPr>
            <w:tcW w:w="992"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0600000000</w:t>
            </w:r>
          </w:p>
        </w:tc>
        <w:tc>
          <w:tcPr>
            <w:tcW w:w="851"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8 520,6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8 491,5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8 557,2</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Подпрограмма "Развитие мелиорации земель сельскохозяйственного назначения"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0620000000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1 945,0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1 945,0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1 945,0</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0620100000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1 945,0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1 945,0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1 945,0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Проведение мероприятий по комплексной борьбе с борщевиком Сосновского</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0620101280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1 945,0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1 945,0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1 945,0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0620101280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1 945,0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1 945,0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1 945,0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0620101280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1 945,0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1 945,0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1 945,0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Подпрограмма "Комплексное развитие сельских территорий"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0630000000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1 672,6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1 643,5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1 709,2</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"Улучшение жилищных условий граждан, проживающих на сельских территориях"</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0630100000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92,3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Обеспечение комплексного развития сельских территорий (Улучшение жилищных условий граждан, проживающих на сельских территориях)</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06301L5763</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92,3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Социальное обеспечение и иные выплаты населению</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06301L5763</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92,3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06301L5763</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92,3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"Развитие торгового обслуживания в сельских населенных пунктах"</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0630500000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1 580,3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1 643,5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1 709,2</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06305S1100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1 580,3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1 643,5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1 709,2</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06305S1100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1 580,3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1 643,5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1 709,2</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06305S1100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1 580,3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1 643,5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1 709,2</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Подпрограмма "Обеспечение эпизоотического и ветеринарно-санитарного благополучия"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0640000000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4 903,0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4 903,0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4 903,0</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0640100000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4 903,0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4 903,0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4 903,0</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0640160870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4 071,0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4 071,0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4 071,0</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0640160870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665,0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665,0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665,0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государственных (муниципальных) органов</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0640160870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665,0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665,0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665,0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0640160870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3 406,0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3 406,0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3 406,0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0640160870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3 406,0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3 406,0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3 406,0</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Осуществление переданных полномочий Московской области по оформлению сибиреязвенных скотомогильников в собственность Московской области, обустройству и содержанию сибиреязвенных скотомогильников</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0640162690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832,0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832,0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832,0</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0640162690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309,0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309,0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309,0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государственных (муниципальных) органов</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0640162690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309,0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309,0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309,0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0640162690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523,0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523,0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523,0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0640162690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523,0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523,0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523,0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Муниципальная программа "Экология и окружающая среда"</w:t>
            </w:r>
          </w:p>
        </w:tc>
        <w:tc>
          <w:tcPr>
            <w:tcW w:w="992"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0700000000</w:t>
            </w:r>
          </w:p>
        </w:tc>
        <w:tc>
          <w:tcPr>
            <w:tcW w:w="851"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47 399,0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12 493,7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2 493,7</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Подпрограмма "Охрана окружающей среды"</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0710000000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12 493,7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12 493,7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2 493,7</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"Проведение обследований состояния окружающей среды"</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0710100000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11 785,0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11 785,0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1 785,0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Организация мероприятий по охране окружающей среды в границах городского округа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0710100370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11 785,0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11 785,0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1 785,0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0710100370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11 785,0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11 785,0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1 785,0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0710100370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11 785,0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11 785,0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1 785,0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"Вовлечение населения в экологические мероприятия"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0710300000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708,7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708,7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708,7</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Организация мероприятий по охране окружающей среды в границах городского округа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0710300370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708,7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708,7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708,7</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0710300370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708,7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708,7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708,7</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0710300370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708,7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708,7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708,7</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Подпрограмма "Развитие водохозяйственного комплекса"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0720000000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3 253,3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"Обеспечение безопасности гидротехнических сооружений и проведение мероприятий по берегоукреплению"</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0720100000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3 253,3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эксплуатацию, мониторинг и проведение текущего ремонта гидротехнических сооружений, находящихся в собственности муниципального образования, включая разработку необходимой для эксплуатации документации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0720101440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3 253,3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0720101440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3 253,3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0720101440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3 253,3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Подпрограмма "Региональная программа в области обращения с отходами, в том числе с твердыми коммунальными отходами"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0750000000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31 651,9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"Подключение (технологическое присоединение) к объектам инфраструктуры заводов по термическому обезвреживанию твердых коммунальных отходов"</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0750700000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31 651,9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Строительство и реконструкция объектов инженерной инфраструктуры для заводов по термическому обезвреживанию отходов на территории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07507S4520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31 651,9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07507S4520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31 651,9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Бюджетные инвестиции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07507S4520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31 651,9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Муниципальная программа "Безопасность и обеспечение безопасности жизнедеятельности населения"</w:t>
            </w:r>
          </w:p>
        </w:tc>
        <w:tc>
          <w:tcPr>
            <w:tcW w:w="992"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0800000000</w:t>
            </w:r>
          </w:p>
        </w:tc>
        <w:tc>
          <w:tcPr>
            <w:tcW w:w="851"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166 222,5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116 664,4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114 617,7</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Подпрограмма "Профилактика преступлений и иных правонарушений"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84 910,5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66 598,8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68 460,9</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0810100000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4 015,5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1 452,1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901,7</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0810100300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33,4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34,7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36,1</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0810100300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33,4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34,7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36,1</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0810100300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33,4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34,7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36,1</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Приобретение оборудования (материалов), наглядных пособий и оснащение для использования при проведении тренировок на объектах с массовым пребыванием людей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0810100310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33,9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18,9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18,9</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0810100310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33,9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18,9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18,9</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0810100310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33,9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18,9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18,9</w:t>
            </w:r>
          </w:p>
        </w:tc>
      </w:tr>
      <w:tr w:rsidR="006A651C" w:rsidRPr="00E9274E" w:rsidTr="00E15988">
        <w:trPr>
          <w:trHeight w:val="114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0810100320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3 948,2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1 398,5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846,7</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0810100320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1 494,8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0810100320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1 494,8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0810100320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2 453,4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1 398,5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846,7</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бюджетным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0810100320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2 064,0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1 037,9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528,5</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автономным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0810100320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389,4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360,6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318,2</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"Обеспечение деятельности общественных объединений правоохранительной направленности"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0810200000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817,1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718,1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724,8</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Организация охраны общественного порядка на территории городского округа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0810200350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178,7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185,9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192,6</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0810200350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178,7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185,9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192,6</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0810200350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178,7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185,9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192,6</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0810200780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638,4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532,2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532,2</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0810200780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532,2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532,2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532,2</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государственных (муниципальных) органов</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0810200780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532,2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532,2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532,2</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0810200780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106,2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0810200780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106,2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114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0810300000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8 886,6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547,9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569,6</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0810300300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272,7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302,4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314,4</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0810300300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272,7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302,4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314,4</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0810300300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272,7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302,4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314,4</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Реализация мероприятий по обеспечению общественного порядка и общественной безопасности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0810300980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236,1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245,5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255,2</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0810300980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236,1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245,5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255,2</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0810300980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236,1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245,5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255,2</w:t>
            </w:r>
          </w:p>
        </w:tc>
      </w:tr>
      <w:tr w:rsidR="006A651C" w:rsidRPr="00E9274E" w:rsidTr="00E15988">
        <w:trPr>
          <w:trHeight w:val="114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 за счет средств местного бюджета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0810373580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1 457,8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0810373580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1 457,8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0810373580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1 457,8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08103S3580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6 920,0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08103S3580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6 920,0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08103S3580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6 920,0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0810400000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8 551,1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4 474,6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4 563,7</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Осуществление мероприятий в сфере профилактики правонарушений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0810400900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8 551,1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4 474,6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4 563,7</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0810400900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3 953,3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1 819,0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1 893,0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0810400900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3 953,3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1 819,0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1 893,0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0810400900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4 597,8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2 655,6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2 670,7</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бюджетным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0810400900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4 566,6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2 655,6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2 670,7</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автономным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0810400900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31,2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15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0810500000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215,5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224,1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233,1</w:t>
            </w:r>
          </w:p>
        </w:tc>
      </w:tr>
      <w:tr w:rsidR="006A651C" w:rsidRPr="00E9274E" w:rsidTr="00E15988">
        <w:trPr>
          <w:trHeight w:val="114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0810500990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215,5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224,1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233,1</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0810500990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215,5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224,1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233,1</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0810500990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215,5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224,1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233,1</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"Развитие похоронного дела на территории Московской области"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0810700000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62 424,6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59 182,0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61 468,0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Содержание мест захоронения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0810700590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11 622,8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9 195,9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9 551,9</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0810700590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11 622,8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9 195,9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9 551,9</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0810700590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11 622,8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9 195,9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9 551,9</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Проведение инвентаризации мест захоронений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0810701240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2 941,9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355,6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369,9</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0810701240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2 941,9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355,6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369,9</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0810701240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2 941,9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355,6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369,9</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Благоустройство мест захоронений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0810701250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10 866,1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14 653,9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16 517,4</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0810701250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10 866,1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14 653,9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16 517,4</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0810701250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10 866,1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14 653,9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16 517,4</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обеспечение деятельности (оказание услуг) муниципальных учреждений в сфере похоронного дела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0810706250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34 932,7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32 933,6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32 985,8</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0810706250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32 541,0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30 865,9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30 865,9</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казенных учреждений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0810706250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32 541,0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30 865,9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30 865,9</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0810706250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2 376,7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2 052,7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2 104,9</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0810706250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2 376,7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2 052,7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2 104,9</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бюджетные ассигнования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0810706250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Уплата налогов, сборов и иных платежей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0810706250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15,0</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0810762820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2 061,2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2 043,0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2 043,0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0810762820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2 061,2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2 043,0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2 043,0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0810762820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2 061,2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2 043,0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2 043,0</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0820000000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45 991,8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43 095,8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43 150,0</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0820100000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44 594,3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43 095,8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43 150,0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Участие в предупреждении и ликвидации последствий чрезвычайных ситуаций в границах городского округа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0820100340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1 236,5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305,7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317,9</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0820100340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1 236,5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305,7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317,9</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0820100340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1 236,5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305,7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317,9</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Создание, содержание и организация деятельности аварийно-спасательных служб и (или) аварийно-спасательных формирований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0820100710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21 490,0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21 176,8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21 204,6</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0820100710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19 494,1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19 314,0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19 314,0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казенных учреждений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0820100710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19 494,1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19 314,0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19 314,0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0820100710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1 964,9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1 831,8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1 859,6</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0820100710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1 964,9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1 831,8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1 859,6</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бюджетные ассигнования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0820100710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31,0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Уплата налогов, сборов и иных платежей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0820100710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31,0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Содержание и развитие муниципальных экстренных оперативных служб</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0820101020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21 867,8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21 613,3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21 627,5</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0820101020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21 348,8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21 099,6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21 105,4</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казенных учреждений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0820101020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21 348,8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21 099,6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21 105,4</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0820101020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519,0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513,7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522,1</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0820101020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519,0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513,7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522,1</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0820200000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1 397,5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Осуществление мероприятий по обеспечению безопасности людей на водных объектах, охране их жизни и здоровья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0820200730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1 397,5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0820200730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1 397,5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0820200730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1 397,5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0830000000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2 074,2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1 599,4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1 671,4</w:t>
            </w:r>
          </w:p>
        </w:tc>
      </w:tr>
      <w:tr w:rsidR="006A651C" w:rsidRPr="00E9274E" w:rsidTr="00E15988">
        <w:trPr>
          <w:trHeight w:val="15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0830100000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2 074,2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1 599,4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1 671,4</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0830100690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2 074,2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1 599,4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1 671,4</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0830100690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2 074,2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1 599,4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1 671,4</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0830100690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2 074,2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1 599,4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1 671,4</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Подпрограмма "Обеспечение пожарной безопасности на территории муниципального образования Московской области"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0840000000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32 886,8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4 996,6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945,0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"Повышение степени пожарной безопасности"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0840100000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32 886,8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4 996,6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945,0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Обеспечение первичных мер пожарной безопасности в границах городского округа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0840100360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17 728,6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4 996,6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945,0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0840100360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3 096,4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908,1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945,0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0840100360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3 096,4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908,1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945,0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0840100360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14 632,2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4 088,5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бюджетным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0840100360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14 632,2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4 088,5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114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0840101380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15 158,2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0840101380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15 158,2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Бюджетные инвестиции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0840101380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15 158,2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Подпрограмма "Обеспечение мероприятий гражданской обороны на территории муниципального образования Московской области"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0850000000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359,2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373,8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390,4</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0850100000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231,7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251,3</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Создание и содержание в целях гражданской обороны запасов материально-технических, продовольственных, медицинских и иных средств</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0850100700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231,7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251,3</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0850100700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231,7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251,3</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0850100700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231,7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251,3</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0850200000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127,5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133,1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139,1</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Организация и осуществление мероприятий по территориальной обороне и гражданской обороне</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0850200670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127,5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133,1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139,1</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0850200670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127,5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133,1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139,1</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0850200670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127,5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133,1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139,1</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Муниципальная программа "Жилище"</w:t>
            </w:r>
          </w:p>
        </w:tc>
        <w:tc>
          <w:tcPr>
            <w:tcW w:w="992"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0900000000</w:t>
            </w:r>
          </w:p>
        </w:tc>
        <w:tc>
          <w:tcPr>
            <w:tcW w:w="851"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47 473,1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29 509,0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19 778,0</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Подпрограмма "Комплексное освоение земельных участков в целях жилищного строительства и развитие застроенных территорий"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0910000000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956,0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956,0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956,0</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0910700000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956,0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956,0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956,0</w:t>
            </w:r>
          </w:p>
        </w:tc>
      </w:tr>
      <w:tr w:rsidR="006A651C" w:rsidRPr="00E9274E" w:rsidTr="00E15988">
        <w:trPr>
          <w:trHeight w:val="27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0910760710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956,0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956,0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956,0</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0910760710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751,7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751,7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751,7</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государственных (муниципальных) органов</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0910760710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751,7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751,7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751,7</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0910760710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204,3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204,3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204,3</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0910760710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204,3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204,3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204,3</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Подпрограмма "Обеспечение жильем молодых семей"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0920000000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1 637,1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952,0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952,0</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0920100000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1 637,1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952,0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952,0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Реализация мероприятий по обеспечению жильем молодых семей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09201L4970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1 637,1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952,0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952,0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Социальное обеспечение и иные выплаты населению</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09201L4970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1 637,1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952,0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952,0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09201L4970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1 637,1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952,0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952,0</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0930000000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37 296,0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17 551,0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15 357,0</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0930100000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37 296,0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17 551,0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15 357,0</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0930160820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37 296,0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17 551,0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15 357,0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0930160820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37 296,0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17 551,0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15 357,0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Бюджетные инвестиции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0930160820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37 296,0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17 551,0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15 357,0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Подпрограмма "Улучшение жилищных условий отдельных категорий многодетных семей"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0970000000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6 383,0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8 854,0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"Предоставление многодетным семьям жилищных субсидий на приобретение жилого помещения или строительство индивидуального жилого дома"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0970100000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6 383,0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8 854,0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Реализация мероприятий по улучшению жилищных условий многодетных семей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09701S0190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6 383,0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8 854,0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Социальное обеспечение и иные выплаты населению</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09701S0190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6 383,0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8 854,0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09701S0190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6 383,0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8 854,0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Подпрограмма "Обеспечение жильем отдельных категорий граждан, установленных федеральным законодательством"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0980000000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1 201,0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1 196,0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2 513,0</w:t>
            </w:r>
          </w:p>
        </w:tc>
      </w:tr>
      <w:tr w:rsidR="006A651C" w:rsidRPr="00E9274E" w:rsidTr="00E15988">
        <w:trPr>
          <w:trHeight w:val="114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"Оказание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0980200000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1 201,0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1 196,0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2 513,0</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0980251350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1 201,0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1 196,0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1 249,0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Социальное обеспечение и иные выплаты населению</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0980251350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1 201,0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1 196,0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1 249,0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0980251350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1 201,0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1 196,0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1 249,0</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0980251760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1 264,0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Социальное обеспечение и иные выплаты населению</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0980251760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1 264,0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0980251760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1 264,0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Муниципальная программа "Развитие инженерной инфраструктуры и энергоэффективности"</w:t>
            </w:r>
          </w:p>
        </w:tc>
        <w:tc>
          <w:tcPr>
            <w:tcW w:w="992"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1000000000</w:t>
            </w:r>
          </w:p>
        </w:tc>
        <w:tc>
          <w:tcPr>
            <w:tcW w:w="851"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62 798,9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184 456,7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159 951,5</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Подпрограмма "Чистая вода"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1010000000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3 426,4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71 408,5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53 943,3</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1010200000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3 426,4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1010200190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250,0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1010200190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250,0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1010200190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250,0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Капитальный ремонт, приобретение, монтаж и ввод в эксплуатацию объектов водоснабжения за счет средств местного бюджета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1010270330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3 176,4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1010270330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3 176,4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1010270330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3 176,4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Федеральный проект "Чистая вода"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101F500000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71 408,5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53 943,3</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Строительство и реконструкция (модернизация) объектов питьевого водоснабжения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101F552430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71 408,5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53 943,3</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101F552430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71 408,5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53 943,3</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Бюджетные инвестиции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101F552430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71 408,5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53 943,3</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Подпрограмма "Системы водоотведения"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1020000000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46 029,7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72 941,8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105 346,3</w:t>
            </w:r>
          </w:p>
        </w:tc>
      </w:tr>
      <w:tr w:rsidR="006A651C" w:rsidRPr="00E9274E" w:rsidTr="00E15988">
        <w:trPr>
          <w:trHeight w:val="114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"Строительство, реконструкция (модернизация) ,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1020100000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425,0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4 508,4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73 362,3</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1020100190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4 508,4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1 834,9</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1020100190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4 508,4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1 834,9</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1020100190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4 508,4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1 834,9</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Строительство и реконструкция объектов очистки сточных вод за счет средств местного бюджета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1020174020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425,0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1020174020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425,0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Бюджетные инвестиции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1020174020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425,0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Строительство и реконструкция объектов очистки сточных вод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10201S4020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71 527,4</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10201S4020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71 527,4</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Бюджетные инвестиции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10201S4020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71 527,4</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1020200000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45 604,7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68 433,4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31 984,0</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Строительство (реконструкция) канализационных коллекторов, канализационных насосных станций за счет средств местного бюджета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1020274030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6 484,7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6 854,9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1020274030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6 484,7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6 854,9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Бюджетные инвестиции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1020274030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6 484,7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6 854,9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Строительство (реконструкция) канализационных коллекторов, канализационных насосных станций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10202S4030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39 120,0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61 578,5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31 984,0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10202S4030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39 120,0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61 578,5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31 984,0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Бюджетные инвестиции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10202S4030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39 120,0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61 578,5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31 984,0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Подпрограмма "Создание условий для обеспечения качественными коммунальными услугами"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1030000000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39 444,4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114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1030200000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39 444,4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Строительство и реконструкция объектов коммунальной инфраструктуры за счет средств местного бюджета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1030274080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39 444,4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1030274080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39 444,4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15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1030274080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460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39 444,4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1030500000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1030500190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1030500190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1030500190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Подпрограмма "Энергосбережение и повышение энергетической эффективности"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1040000000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1 680,9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"Повышение энергетической эффективности муниципальных учреждений Московской области"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1040100000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1 630,9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1040100190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1 630,9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1040100190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1 630,9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бюджетным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1040100190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1 630,9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"Организация учета энергоресурсов в жилищном фонде Московской области"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1040200000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Организация и проведение мероприятий, предусмотренных законодательством об энергосбережении и о повышении энергетической эффективности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1040201200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1040201200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1040201200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Обеспечивающая подпрограмма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1080000000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662,0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662,0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662,0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"Создание условий для реализации полномочий органов местного самоуправления"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1080100000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662,0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662,0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662,0</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1080162670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662,0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662,0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662,0</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1080162670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576,0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576,0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576,0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государственных (муниципальных) органов</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1080162670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576,0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576,0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576,0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1080162670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86,0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86,0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86,0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1080162670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86,0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86,0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86,0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Муниципальная программа "Предпринимательство"</w:t>
            </w:r>
          </w:p>
        </w:tc>
        <w:tc>
          <w:tcPr>
            <w:tcW w:w="992"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1100000000</w:t>
            </w:r>
          </w:p>
        </w:tc>
        <w:tc>
          <w:tcPr>
            <w:tcW w:w="851"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2 589,5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2 200,0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2 200,0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Подпрограмма "Развитие малого и среднего предпринимательства"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1130000000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2 000,0</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"Реализация механизмов муниципальной поддержки субъектов малого и среднего предпринимательства"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1130200000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2 000,0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Содействие развитию малого и среднего предпринимательства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1130200750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2 000,0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бюджетные ассигнования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1130200750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2 000,0</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1130200750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2 000,0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Подпрограмма "Развитие потребительского рынка и услуг"</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1140000000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589,5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200,0</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"Развитие потребительского рынка и услуг на территории муниципального образования Московской области"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1140100000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589,5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200,0</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Создание условий для обеспечения жителей городского округа услугами связи, общественного питания, торговли и бытового обслуживания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1140101230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589,5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1140101230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589,5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1140101230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589,5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Муниципальная программа "Управление имуществом и муниципальными финансами"</w:t>
            </w:r>
          </w:p>
        </w:tc>
        <w:tc>
          <w:tcPr>
            <w:tcW w:w="992"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1200000000</w:t>
            </w:r>
          </w:p>
        </w:tc>
        <w:tc>
          <w:tcPr>
            <w:tcW w:w="851"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705 880,3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684 364,9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668 001,9</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Подпрограмма "Развитие имущественного комплекса"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1210000000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113 046,4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114 116,4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96 287,5</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"Управление имуществом, находящимся в муниципальной собственности, и выполнение кадастровых работ"</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1210200000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100 323,4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101 393,4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83 564,5</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Владение, пользование и распоряжение имуществом, находящимся в муниципальной собственности городского округа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1210200170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50 403,4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49 476,6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29 571,0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1210200170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42 364,5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49 476,6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29 571,0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1210200170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42 364,5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49 476,6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29 571,0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1210200170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8 038,9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Бюджетные инвестиции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1210200170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8 038,9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Взносы на капитальный ремонт общего имущества многоквартирных домов</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1210200180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49 920,0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51 916,8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53 993,5</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1210200180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49 920,0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51 916,8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53 993,5</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1210200180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49 920,0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51 916,8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53 993,5</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"Создание условий для реализации государственных полномочий в области земельных отношений"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1210300000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12 723,0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12 723,0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12 723,0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Осуществление государственных полномочий Московской области в области земельных отношений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1210360830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10 823,0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10 823,0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10 823,0</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1210360830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9 698,6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9 698,6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9 698,6</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государственных (муниципальных) органов</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1210360830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9 698,6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9 698,6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9 698,6</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1210360830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1 124,4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1 124,4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1 124,4</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1210360830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1 124,4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1 124,4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1 124,4</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Осуществление государственных полномочий Московской области в области земельных отношений за счет средств местного бюджета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1210370830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1 900,0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1 900,0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1 900,0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1210370830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1 900,0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1 900,0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1 900,0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1210370830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1 900,0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1 900,0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1 900,0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Подпрограмма "Совершенствование муниципальной службы Московской области"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1230000000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312,0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320,0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"Организация профессионального развития муниципальных служащих Московской области"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1230100000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312,0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320,0</w:t>
            </w:r>
          </w:p>
        </w:tc>
      </w:tr>
      <w:tr w:rsidR="006A651C" w:rsidRPr="00E9274E" w:rsidTr="00E15988">
        <w:trPr>
          <w:trHeight w:val="18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1230100830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312,0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320,0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1230100830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312,0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320,0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1230100830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312,0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320,0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Подпрограмма "Управление муниципальными финансами"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1240000000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"Управление муниципальным долгом"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1240600000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Обслуживание муниципального долга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1240600800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Обслуживание государственного (муниципального) долга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1240600800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Обслуживание муниципального долга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1240600800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730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Обеспечивающая подпрограмма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1250000000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582 533,9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569 936,5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571 394,4</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"Создание условий для реализации полномочий органов местного самоуправления"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1250100000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582 533,9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569 936,5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571 394,4</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Функционирование высшего должностного лица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1250100110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3 984,7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3 028,1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3 028,1</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1250100110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3 984,7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3 028,1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3 028,1</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государственных (муниципальных) органов</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1250100110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3 984,7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3 028,1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3 028,1</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Обеспечение деятельности органов местного самоуправления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1250100130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194 726,5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192 880,5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193 744,7</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1250100130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151 730,0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170 754,6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170 760,2</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государственных (муниципальных) органов</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1250100130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151 730,0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170 754,6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170 760,2</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1250100130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42 996,5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22 125,9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22 984,5</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1250100130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42 996,5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22 125,9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22 984,5</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Обеспечение деятельности финансового органа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1250100160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29 891,1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29 710,0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29 810,0</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1250100160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28 691,1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28 410,0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28 410,3</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государственных (муниципальных) органов</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1250100160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28 691,1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28 410,0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28 410,3</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1250100160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1 155,0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1 300,0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1 399,7</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1250100160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1 155,0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1 300,0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1 399,7</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бюджетные ассигнования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1250100160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Уплата налогов, сборов и иных платежей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1250100160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Организация и осуществление мероприятий по мобилизационной подготовке</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1250100720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28,6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59,5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1250100720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28,6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59,5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1250100720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28,6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59,5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Взносы в общественные организации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1250100870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211,0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229,0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бюджетные ассигнования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1250100870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211,0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229,0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Уплата налогов, сборов и иных платежей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1250100870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211,0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229,0</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1250106070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207 480,9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200 314,0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200 402,2</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1250106070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193 428,7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191 815,3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191 815,6</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казенных учреждений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1250106070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193 428,7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191 815,3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191 815,6</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1250106070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13 738,4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8 472,2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8 560,6</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1250106070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13 738,4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8 472,2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8 560,6</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Социальное обеспечение и иные выплаты населению</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1250106070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286,8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1250106070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286,8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бюджетные ассигнования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1250106070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27,0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26,5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26,0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Уплата налогов, сборов и иных платежей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1250106070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27,0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26,5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26,0</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1250106090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146 211,1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143 724,4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144 130,4</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1250106090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121 096,9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120 246,0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120 247,2</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казенных учреждений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1250106090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121 096,9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120 246,0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120 247,2</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1250106090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24 767,3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23 128,9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23 533,7</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1250106090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24 767,3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23 128,9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23 533,7</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бюджетные ассигнования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1250106090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346,9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349,5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349,5</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Уплата налогов, сборов и иных платежей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1250106090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346,9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349,5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349,5</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992"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1300000000</w:t>
            </w:r>
          </w:p>
        </w:tc>
        <w:tc>
          <w:tcPr>
            <w:tcW w:w="851"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79 300,3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77 830,7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72 357,2</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1310000000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45 517,9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45 484,6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46 754,4</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1310100000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43 473,1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43 291,1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44 473,1</w:t>
            </w:r>
          </w:p>
        </w:tc>
      </w:tr>
      <w:tr w:rsidR="006A651C" w:rsidRPr="00E9274E" w:rsidTr="00E15988">
        <w:trPr>
          <w:trHeight w:val="204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1310100820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26 959,3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27 969,2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29 086,8</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1310100820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26 959,3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27 969,2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29 086,8</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1310100820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26 959,3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27 969,2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29 086,8</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обеспечение деятельности (оказание услуг) муниципальных учреждений в сфере информационной политики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1310106180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16 513,8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15 321,9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15 386,3</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1310106180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14 297,6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14 152,8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14 152,8</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казенных учреждений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1310106180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14 297,6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14 152,8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14 152,8</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1310106180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2 216,2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1 169,1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1 233,5</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1310106180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2 216,2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1 169,1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1 233,5</w:t>
            </w:r>
          </w:p>
        </w:tc>
      </w:tr>
      <w:tr w:rsidR="006A651C" w:rsidRPr="00E9274E" w:rsidTr="00E15988">
        <w:trPr>
          <w:trHeight w:val="13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Интернет-ресурсах, в социальных сетях и блогосфере"</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1310200000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594,0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685,3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712,7</w:t>
            </w:r>
          </w:p>
        </w:tc>
      </w:tr>
      <w:tr w:rsidR="006A651C" w:rsidRPr="00E9274E" w:rsidTr="00E15988">
        <w:trPr>
          <w:trHeight w:val="204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1310200820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594,0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685,3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712,7</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1310200820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594,0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685,3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712,7</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1310200820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594,0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685,3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712,7</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"Организация создания и эксплуатации сети объектов наружной рекламы"</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1310700000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1 450,8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1 508,2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1 568,6</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1310700660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1 450,8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1 508,2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1 568,6</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1310700660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1 450,8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1 508,2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1 568,6</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1310700660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1 450,8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1 508,2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1 568,6</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Подпрограмма "Эффективное местное самоуправление Московской области"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1330000000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1 216,0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1330700000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1 216,0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Реализация проектов граждан, сформированных в рамках практик инициативного бюджетирования за счет средств местного бюджета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1330773050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1 216,0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1330773050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402,0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1330773050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402,0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1330773050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814,0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бюджетным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1330773050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730,0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автономным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1330773050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Подпрограмма "Молодежь Подмосковья"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1340000000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30 606,4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31 276,1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25 550,8</w:t>
            </w:r>
          </w:p>
        </w:tc>
      </w:tr>
      <w:tr w:rsidR="006A651C" w:rsidRPr="00E9274E" w:rsidTr="00E15988">
        <w:trPr>
          <w:trHeight w:val="114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1340100000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30 606,4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31 276,1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25 550,8</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Организация и осуществление мероприятий по работе с детьми и молодежью в городском округе</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1340100770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1 743,4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1 853,6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1 927,8</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1340100770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1 639,6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1 745,6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1 815,5</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1340100770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1 639,6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1 745,6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1 815,5</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1340100770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103,8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108,0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112,3</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автономным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1340100770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103,8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108,0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112,3</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обеспечение деятельности (оказание услуг) муниципальных учреждений в сфере молодежной политики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1340106020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28 863,0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29 422,5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23 623,0</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1340106020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24 687,2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25 285,4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20 538,2</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казенных учреждений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1340106020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24 687,2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25 285,4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20 538,2</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1340106020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3 315,0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3 445,7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2 387,0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1340106020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3 315,0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3 445,7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2 387,0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Социальное обеспечение и иные выплаты населению</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1340106020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175,6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1340106020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175,6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1340106020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523,7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529,9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536,3</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автономным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1340106020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523,7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529,9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536,3</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бюджетные ассигнования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1340106020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161,5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161,5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161,5</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Уплата налогов, сборов и иных платежей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1340106020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161,5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161,5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161,5</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Обеспечивающая подпрограмма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1350000000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1 960,0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1 070,0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52,0</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1350400000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1 070,0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52,0</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Составление (изменение) списков кандидатов в присяжные заседатели федеральных судов общей юрисдикции в Российской Федерации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1350451200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1 070,0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52,0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1350451200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1 070,0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52,0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1350451200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1 070,0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52,0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"Подготовка и проведение Всероссийской переписи населения"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1350600000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1 958,0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Проведение Всероссийской переписи населения 2020 года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1350654690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1 958,0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1350654690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1 958,0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1350654690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1 958,0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Муниципальная программа "Развитие и функционирование дорожно-транспортного комплекса"</w:t>
            </w:r>
          </w:p>
        </w:tc>
        <w:tc>
          <w:tcPr>
            <w:tcW w:w="992"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1400000000</w:t>
            </w:r>
          </w:p>
        </w:tc>
        <w:tc>
          <w:tcPr>
            <w:tcW w:w="851"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478 974,1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342 534,7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352 162,4</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Подпрограмма "Пассажирский транспорт общего пользования"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1410000000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45 114,0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49 580,0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51 236,8</w:t>
            </w:r>
          </w:p>
        </w:tc>
      </w:tr>
      <w:tr w:rsidR="006A651C" w:rsidRPr="00E9274E" w:rsidTr="00E15988">
        <w:trPr>
          <w:trHeight w:val="114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1410200000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45 114,0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49 580,0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51 236,8</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1410200280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540,8</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1410200280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540,8</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1410200280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540,8</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14102S1570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44 614,0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49 060,0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50 696,0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14102S1570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44 614,0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49 060,0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50 696,0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14102S1570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44 614,0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49 060,0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50 696,0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Подпрограмма "Дороги Подмосковья"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1420000000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285 627,9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146 041,8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151 944,9</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"Ремонт, капитальный ремонт сети автомобильных дорог, мостов и путепроводов местного значения"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1420500000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285 627,9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146 041,8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151 944,9</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Дорожная деятельность в отношении автомобильных дорог местного значения в границах городского округа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1420500200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60 662,7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46 510,5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48 371,0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1420500200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48 340,9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44 355,6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46 129,9</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1420500200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48 340,9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44 355,6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46 129,9</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1420500200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2 072,0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2 154,9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2 241,1</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бюджетным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1420500200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2 072,0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2 154,9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2 241,1</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бюджетные ассигнования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1420500200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10 249,9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Исполнение судебных актов</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1420500200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830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10 249,9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Мероприятия по обеспечению безопасности дорожного движения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1420500210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13 558,5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7 280,3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7 571,9</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1420500210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13 558,5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7 280,3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7 571,9</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1420500210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13 558,5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7 280,3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7 571,9</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Софинансирование работ по капитальному ремонту и ремонту автомобильных дорог общего пользования местного значения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14205S0240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211 406,7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92 251,0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96 002,0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14205S0240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211 406,7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92 251,0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96 002,0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14205S0240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211 406,7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92 251,0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96 002,0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Обеспечивающая подпрограмма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1450000000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148 232,2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146 912,9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148 980,7</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"Создание условий для реализации полномочий органов местного самоуправления"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1450100000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148 232,2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146 912,9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148 980,7</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обеспечение деятельности (оказание услуг) муниципальных учреждений в сфере дорожного хозяйства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1450106230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148 232,2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146 912,9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148 980,7</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1450106230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86 529,5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94 484,5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94 484,5</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казенных учреждений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1450106230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86 529,5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94 484,5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94 484,5</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1450106230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60 655,8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51 501,8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53 569,6</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1450106230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60 655,8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51 501,8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53 569,6</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Социальное обеспечение и иные выплаты населению</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1450106230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120,3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1450106230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120,3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бюджетные ассигнования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1450106230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926,6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926,6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926,6</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Исполнение судебных актов</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1450106230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830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Уплата налогов, сборов и иных платежей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1450106230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896,6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896,6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896,6</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Муниципальная программа "Цифровое муниципальное образование"</w:t>
            </w:r>
          </w:p>
        </w:tc>
        <w:tc>
          <w:tcPr>
            <w:tcW w:w="992"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1500000000</w:t>
            </w:r>
          </w:p>
        </w:tc>
        <w:tc>
          <w:tcPr>
            <w:tcW w:w="851"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154 783,8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140 133,0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135 867,0</w:t>
            </w:r>
          </w:p>
        </w:tc>
      </w:tr>
      <w:tr w:rsidR="006A651C" w:rsidRPr="00E9274E" w:rsidTr="00E15988">
        <w:trPr>
          <w:trHeight w:val="114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1510000000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107 214,5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103 331,7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103 584,5</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1510200000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107 214,5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103 331,7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103 584,5</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1510206190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107 214,5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103 331,7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103 584,5</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1510206190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94 013,9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93 084,3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93 084,3</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казенных учреждений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1510206190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94 013,9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93 084,3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93 084,3</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1510206190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13 047,6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10 094,4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10 347,2</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1510206190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13 047,6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10 094,4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10 347,2</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бюджетные ассигнования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1510206190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153,0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153,0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153,0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Уплата налогов, сборов и иных платежей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1510206190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153,0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153,0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153,0</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1520000000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47 569,3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36 801,3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32 282,5</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"Информационная инфраструктура"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1520100000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8 581,7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8 497,1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8 837,0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Развитие информационной инфраструктуры</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1520101150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8 581,7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8 497,1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8 837,0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1520101150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8 581,7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8 497,1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8 837,0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1520101150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8 581,7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8 497,1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8 837,0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"Информационная безопасность"</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1520200000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689,7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717,3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745,9</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Информационная безопасность</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1520201160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689,7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717,3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745,9</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1520201160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689,7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717,3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745,9</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1520201160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689,7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717,3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745,9</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"Цифровое государственное управление"</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1520300000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4 613,3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4 953,5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5 151,6</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Цифровое государственное управление</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1520301170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4 613,3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4 953,5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5 151,6</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1520301170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4 613,3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4 953,5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5 151,6</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1520301170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4 613,3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4 953,5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5 151,6</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Федеральный проект "Цифровая образовательная среда"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152E400000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33 684,6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22 633,4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17 548,0</w:t>
            </w:r>
          </w:p>
        </w:tc>
      </w:tr>
      <w:tr w:rsidR="006A651C" w:rsidRPr="00E9274E" w:rsidTr="00E15988">
        <w:trPr>
          <w:trHeight w:val="13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152E452080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33 684,6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12 346,4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152E452080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33 684,6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9 259,8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152E452080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33 684,6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9 259,8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152E452080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3 086,6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автономным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152E452080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3 086,6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204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152E4S1820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4 950,0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152E4S1820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4 950,0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152E4S1820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4 950,0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Оснащение планшетными компьютерами общеобразовательных организаций в Московской области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152E4S2770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5 337,0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5 963,0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152E4S2770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5 309,1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5 963,0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152E4S2770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5 309,1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5 963,0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152E4S2770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27,9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автономным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152E4S2770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27,9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152E4S2780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11 585,0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152E4S2780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11 585,0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152E4S2780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11 585,0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Муниципальная программа "Архитектура и градостроительство"</w:t>
            </w:r>
          </w:p>
        </w:tc>
        <w:tc>
          <w:tcPr>
            <w:tcW w:w="992"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1600000000</w:t>
            </w:r>
          </w:p>
        </w:tc>
        <w:tc>
          <w:tcPr>
            <w:tcW w:w="851"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5 866,7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2 867,0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2 867,0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Подпрограмма "Реализация политики пространственного развития городского округа"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1620000000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5 866,7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2 867,0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2 867,0</w:t>
            </w:r>
          </w:p>
        </w:tc>
      </w:tr>
      <w:tr w:rsidR="006A651C" w:rsidRPr="00E9274E" w:rsidTr="00E15988">
        <w:trPr>
          <w:trHeight w:val="114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1620300000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2 867,0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2 867,0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2 867,0</w:t>
            </w:r>
          </w:p>
        </w:tc>
      </w:tr>
      <w:tr w:rsidR="006A651C" w:rsidRPr="00E9274E" w:rsidTr="00E15988">
        <w:trPr>
          <w:trHeight w:val="22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1620360700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2 867,0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2 867,0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2 867,0</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1620360700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2 255,7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2 255,7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2 255,7</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государственных (муниципальных) органов</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1620360700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2 255,7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2 255,7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2 255,7</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1620360700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611,3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611,3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611,3</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1620360700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611,3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611,3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611,3</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"Обеспечение мер по ликвидации самовольных, недостроенных и аварийных объектов на территории муниципального образования Московской области"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1620400000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2 999,7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Ликвидация самовольных, недостроенных и аварийных объектов на территории муниципального образования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1620401210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2 999,7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1620401210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2 999,7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1620401210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2 999,7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Муниципальная программа "Формирование современной комфортной городской среды"</w:t>
            </w:r>
          </w:p>
        </w:tc>
        <w:tc>
          <w:tcPr>
            <w:tcW w:w="992"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1700000000</w:t>
            </w:r>
          </w:p>
        </w:tc>
        <w:tc>
          <w:tcPr>
            <w:tcW w:w="851"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555 532,7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310 562,7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264 572,6</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Подпрограмма "Комфортная городская среда"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1710000000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265 685,9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54 565,5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78 855,4</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"Благоустройство общественных территорий муниципальных образований Московской области"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1710100000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173 772,4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49 192,0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36 159,7</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Организация обустройства мест массового отдыха населения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1710100580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4 232,6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1710100580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4 232,6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1710100580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4 232,6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Благоустройство общественных территорий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1710101330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40 000,0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1710101330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40 000,0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1710101330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40 000,0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Изготовление и установка стел за счет средств местного бюджета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1710170280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7 220,0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1710170280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7 220,0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1710170280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7 220,0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Комплексное благоустройство территорий муниципальных образований Московской области за счет средств местного бюджета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1710171350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73 762,1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1710171350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73 762,1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1710171350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73 762,1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1710171580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29 780,5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31 200,0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17 448,0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1710171580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29 780,5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31 200,0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17 448,0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1710171580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29 780,5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31 200,0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17 448,0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Ремонт дворовых территорий за счет средств местного бюджета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1710172740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16 874,7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17 992,0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18 711,7</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1710172740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16 874,7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17 992,0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18 711,7</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1710172740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16 874,7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17 992,0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18 711,7</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xml:space="preserve">Ямочный ремонт асфальтового покрытия дворовых территорий </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17101S2890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1 902,5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17101S2890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1 902,5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17101S2890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1 902,5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Федеральный проект "Формирование комфортной городской среды"</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171F200000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91 913,5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5 373,5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42 695,7</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Реализация программ формирования современной городской среды в части благоустройства общественных территорий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171F255551</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57 000,7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171F255551</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57 000,7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бюджетным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171F255551</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57 000,7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Обустройство и установка детских игровых площадок на территории муниципальных образований Московской области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171F2S1580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29 899,0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171F2S1580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29 899,0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171F2S1580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29 899,0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Устройство и капитальный ремонт электросетевого хозяйства, систем наружного освещения в рамках реализации проекта "Светлый город"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171F2S2630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5 373,5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42 695,7</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171F2S2630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5 373,5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42 695,7</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171F2S2630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5 373,5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42 695,7</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Ремонт дворовых территорий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171F2S2740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5 013,8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171F2S2740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5 013,8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171F2S2740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5 013,8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Подпрограмма "Благоустройство территорий"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1720000000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276 299,8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255 997,2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185 717,2</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"Обеспечение комфортной среды проживания на территории муниципального образования"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1720100000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276 299,8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255 997,2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185 717,2</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Организация благоустройства территории городского округа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1720100620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138 117,4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140 291,1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69 305,3</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1720100620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123 477,1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125 311,4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53 972,7</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1720100620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123 477,1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125 311,4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53 972,7</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1720100620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14 640,3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14 979,7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15 332,6</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бюджетным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1720100620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14 640,3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14 979,7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15 332,6</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Организация благоустройства территории городского округа в части ремонта асфальтового покрытия дворовых территорий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1720100630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23 063,2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1 560,0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1 622,4</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1720100630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23 063,2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1 560,0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1 622,4</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1720100630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23 063,2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1 560,0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1 622,4</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обеспечение деятельности (оказание услуг) муниципальных учреждений в сфере благоустройства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1720106240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115 119,2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114 146,1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114 789,5</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1720106240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62 109,1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68 038,2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68 038,2</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казенных учреждений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1720106240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62 109,1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68 038,2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68 038,2</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1720106240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11 802,0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8 649,1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8 994,1</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1720106240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11 802,0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8 649,1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8 994,1</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Социальное обеспечение и иные выплаты населению</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1720106240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363,4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1720106240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363,4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1720106240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40 349,4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37 249,3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37 547,7</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бюджетным учреждениям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1720106240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40 349,4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37 249,3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37 547,7</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бюджетные ассигнования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1720106240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495,3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209,5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209,5</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Исполнение судебных актов</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1720106240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830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43,4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Уплата налогов, сборов и иных платежей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1720106240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451,9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209,5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209,5</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Подпрограмма "Создание условий для обеспечения комфортного проживания жителей в многоквартирных домах Московской области"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1730000000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13 547,0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"Приведение в надлежащее состояние подъездов в многоквартирных домах"</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1730100000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13 547,0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Ремонт подъездов в многоквартирных домах</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17301S0950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13 547,0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бюджетные ассигнования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17301S0950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13 547,0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17301S0950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13 547,0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Муниципальная программа "Строительство объектов социальной инфраструктуры"</w:t>
            </w:r>
          </w:p>
        </w:tc>
        <w:tc>
          <w:tcPr>
            <w:tcW w:w="992"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1800000000</w:t>
            </w:r>
          </w:p>
        </w:tc>
        <w:tc>
          <w:tcPr>
            <w:tcW w:w="851"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4 000,0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80 000,0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123 824,0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Подпрограмма "Строительство (реконструкция) объектов образования"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1830000000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"Организация строительства (реконструкции) объектов дошкольного образования"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1830100000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Проектирование и строительство дошкольных образовательных организаций за счет средств местного бюджета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1830174440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1830174440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Бюджетные инвестиции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1830174440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Подпрограмма "Строительство (реконструкция) объектов физической культуры и спорта"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1850000000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80 000,0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123 824,0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Федеральный проект "Спорт - норма жизни"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185P500000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80 000,0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123 824,0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Капитальные вложения в муниципальные объекты физической культуры и спорта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185P5S4220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80 000,0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123 824,0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185P5S4220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80 000,0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123 824,0</w:t>
            </w:r>
          </w:p>
        </w:tc>
      </w:tr>
      <w:tr w:rsidR="006A651C" w:rsidRPr="00E9274E" w:rsidTr="00E15988">
        <w:trPr>
          <w:trHeight w:val="15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185P5S4220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460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80 000,0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123 824,0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Муниципальная программа "Переселение граждан из аварийного жилищного фонда"</w:t>
            </w:r>
          </w:p>
        </w:tc>
        <w:tc>
          <w:tcPr>
            <w:tcW w:w="992"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1900000000</w:t>
            </w:r>
          </w:p>
        </w:tc>
        <w:tc>
          <w:tcPr>
            <w:tcW w:w="851"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29 267,6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2 481,7</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Подпрограмма "Обеспечение мероприятий по переселению граждан из аварийного жилищного фонда в Московской области"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1920000000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29 267,6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2 481,7</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"Переселение граждан из аварийного жилищного фонда"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1920200000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2 481,7</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Обеспечение мероприятий по переселению граждан из аварийного жилищного фонда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19202S9605</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2 481,7</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19202S9605</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2 481,7</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Бюджетные инвестиции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19202S9605</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2 481,7</w:t>
            </w:r>
          </w:p>
        </w:tc>
      </w:tr>
      <w:tr w:rsidR="006A651C" w:rsidRPr="00E9274E" w:rsidTr="00E15988">
        <w:trPr>
          <w:trHeight w:val="13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Основное мероприятие "Переселение граждан из многоквартирных жилых домов, признанных аварийными в установленном законодательством порядке в рамках Адресной программы Московской области "Переселение граждан из аварийного жилищного фонда в Московской области на 2016-2021 годы"</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1920400000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29 267,6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Обеспечение мероприятий по переселению граждан из аварийного жилищного фонда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19204S9602</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29 267,6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19204S9602</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29 267,6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Бюджетные инвестиции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19204S9602</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29 267,6</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Руководство и управление в сфере установленных функций органов местного самоуправления</w:t>
            </w:r>
          </w:p>
        </w:tc>
        <w:tc>
          <w:tcPr>
            <w:tcW w:w="992"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9500000000</w:t>
            </w:r>
          </w:p>
        </w:tc>
        <w:tc>
          <w:tcPr>
            <w:tcW w:w="851"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12 203,3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10 034,5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10 050,0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Председатель представительного органа местного самоуправления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9500000010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2 589,0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2 258,7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2 258,7</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9500000010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2 589,0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2 258,7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2 258,7</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государственных (муниципальных) органов</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9500000010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2 589,0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2 258,7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2 258,7</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Депутат представительного органа местного самоуправления на постоянной основе</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9500000020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1 640,4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9500000020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1 640,4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государственных (муниципальных) органов</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9500000020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1 640,4</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Председатель Контрольно-счетной палаты</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9500000140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2 081,2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2 024,7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2 024,7</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9500000140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2 073,2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2 024,7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2 024,7</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государственных (муниципальных) органов</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9500000140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2 073,2</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2 024,7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2 024,7</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9500000140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9500000140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Обеспечение деятельности контрольно-счетной палаты</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9500000150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5 892,7</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5 751,1</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5 766,6</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9500000150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5 320,9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5 268,8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5 268,8</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Расходы на выплаты персоналу государственных (муниципальных) органов</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9500000150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5 320,9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5 268,8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5 268,8</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9500000150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571,8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482,3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497,8</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9500000150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571,8</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482,3</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497,8</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Непрограммные расходы</w:t>
            </w:r>
          </w:p>
        </w:tc>
        <w:tc>
          <w:tcPr>
            <w:tcW w:w="992"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9900000000</w:t>
            </w:r>
          </w:p>
        </w:tc>
        <w:tc>
          <w:tcPr>
            <w:tcW w:w="851" w:type="dxa"/>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345 368,0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150 143,9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25 150,0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Резервный фонд администрации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9900000060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бюджетные ассигнования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9900000060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Резервные средства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9900000060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870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Резервный фонд на предупреждение и ликвидацию чрезвычайных ситуаций и последствий стихийных бедствий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9900000070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2 000,0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бюджетные ассигнования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9900000070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2 000,0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Резервные средства</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9900000070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870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2 000,0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Оплата исполнительных листов, судебных издержек</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9900000080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20 500,0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3 000,0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бюджетные ассигнования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9900000080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20 500,0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3 000,0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Исполнение судебных актов</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9900000080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830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3 000,0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Уплата налогов, сборов и иных платежей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9900000080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17 500,0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расходы</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9900004000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8 318,0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15 000,0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9900004000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8 318,0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15 000,0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9900004000</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8 318,0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15 000,0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расходы (субсидии отдельным общественным организациям)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9900004001</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350,0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350,0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350,0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9900004001</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350,0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350,0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350,0</w:t>
            </w:r>
          </w:p>
        </w:tc>
      </w:tr>
      <w:tr w:rsidR="006A651C" w:rsidRPr="00E9274E" w:rsidTr="00E15988">
        <w:trPr>
          <w:trHeight w:val="91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9900004001</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630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350,0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350,0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350,0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расходы (исполнение муниципальных гарантий)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9900004003</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300 000,0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125 000,0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бюджетные ассигнования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9900004003</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300 000,0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125 000,0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69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9900004003</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300 000,0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125 000,0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расходы (административные правонарушения, иные сборы и платежи)</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9900004004</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11 500,0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2 093,9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2 100,0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бюджетные ассигнования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9900004004</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11 500,0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2 093,9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2 100,0</w:t>
            </w:r>
          </w:p>
        </w:tc>
      </w:tr>
      <w:tr w:rsidR="006A651C" w:rsidRPr="00E9274E" w:rsidTr="00E15988">
        <w:trPr>
          <w:trHeight w:val="300"/>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Уплата налогов, сборов и иных платежей</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9900004004</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850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11 500,0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2 093,9</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2 100,0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расходы (наградная,</w:t>
            </w:r>
            <w:r>
              <w:rPr>
                <w:rFonts w:ascii="Arial" w:eastAsia="Calibri" w:hAnsi="Arial" w:cs="Arial"/>
                <w:sz w:val="24"/>
                <w:szCs w:val="24"/>
                <w:lang w:eastAsia="en-US"/>
              </w:rPr>
              <w:t xml:space="preserve"> </w:t>
            </w:r>
            <w:r w:rsidRPr="00E9274E">
              <w:rPr>
                <w:rFonts w:ascii="Arial" w:eastAsia="Calibri" w:hAnsi="Arial" w:cs="Arial"/>
                <w:sz w:val="24"/>
                <w:szCs w:val="24"/>
                <w:lang w:eastAsia="en-US"/>
              </w:rPr>
              <w:t>сувенирная,</w:t>
            </w:r>
            <w:r>
              <w:rPr>
                <w:rFonts w:ascii="Arial" w:eastAsia="Calibri" w:hAnsi="Arial" w:cs="Arial"/>
                <w:sz w:val="24"/>
                <w:szCs w:val="24"/>
                <w:lang w:eastAsia="en-US"/>
              </w:rPr>
              <w:t xml:space="preserve"> </w:t>
            </w:r>
            <w:r w:rsidRPr="00E9274E">
              <w:rPr>
                <w:rFonts w:ascii="Arial" w:eastAsia="Calibri" w:hAnsi="Arial" w:cs="Arial"/>
                <w:sz w:val="24"/>
                <w:szCs w:val="24"/>
                <w:lang w:eastAsia="en-US"/>
              </w:rPr>
              <w:t>аналогичная продукция)</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9900004005</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 </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2 500,0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2 500,0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2 500,0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9900004005</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2 500,0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2 500,0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2 500,0</w:t>
            </w:r>
          </w:p>
        </w:tc>
      </w:tr>
      <w:tr w:rsidR="006A651C" w:rsidRPr="00E9274E" w:rsidTr="00E15988">
        <w:trPr>
          <w:trHeight w:val="465"/>
        </w:trPr>
        <w:tc>
          <w:tcPr>
            <w:tcW w:w="3681" w:type="dxa"/>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992"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9900004005</w:t>
            </w:r>
          </w:p>
        </w:tc>
        <w:tc>
          <w:tcPr>
            <w:tcW w:w="851"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240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2 500,0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2 500,0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E9274E">
              <w:rPr>
                <w:rFonts w:ascii="Arial" w:eastAsia="Calibri" w:hAnsi="Arial" w:cs="Arial"/>
                <w:sz w:val="24"/>
                <w:szCs w:val="24"/>
                <w:lang w:eastAsia="en-US"/>
              </w:rPr>
              <w:t>2 500,0</w:t>
            </w:r>
          </w:p>
        </w:tc>
      </w:tr>
      <w:tr w:rsidR="006A651C" w:rsidRPr="00E9274E" w:rsidTr="00E15988">
        <w:trPr>
          <w:trHeight w:val="300"/>
        </w:trPr>
        <w:tc>
          <w:tcPr>
            <w:tcW w:w="5524" w:type="dxa"/>
            <w:gridSpan w:val="3"/>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Итого</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6 851 877,5</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6 332 871,0</w:t>
            </w:r>
          </w:p>
        </w:tc>
        <w:tc>
          <w:tcPr>
            <w:tcW w:w="1559" w:type="dxa"/>
            <w:noWrap/>
            <w:hideMark/>
          </w:tcPr>
          <w:p w:rsidR="006A651C" w:rsidRPr="00E9274E"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E9274E">
              <w:rPr>
                <w:rFonts w:ascii="Arial" w:eastAsia="Calibri" w:hAnsi="Arial" w:cs="Arial"/>
                <w:b/>
                <w:bCs/>
                <w:sz w:val="24"/>
                <w:szCs w:val="24"/>
                <w:lang w:eastAsia="en-US"/>
              </w:rPr>
              <w:t>6 386 217,0</w:t>
            </w:r>
          </w:p>
        </w:tc>
      </w:tr>
    </w:tbl>
    <w:p w:rsidR="009F5A70" w:rsidRDefault="009F5A70" w:rsidP="009F5A70">
      <w:pPr>
        <w:shd w:val="clear" w:color="auto" w:fill="FFFFFF"/>
        <w:spacing w:after="0" w:line="240" w:lineRule="auto"/>
        <w:jc w:val="right"/>
        <w:rPr>
          <w:rFonts w:ascii="Arial" w:eastAsia="Times New Roman" w:hAnsi="Arial" w:cs="Arial"/>
          <w:sz w:val="24"/>
          <w:szCs w:val="24"/>
          <w:lang w:eastAsia="x-none"/>
        </w:rPr>
      </w:pPr>
    </w:p>
    <w:p w:rsidR="006A651C" w:rsidRDefault="006A651C" w:rsidP="009F5A70">
      <w:pPr>
        <w:shd w:val="clear" w:color="auto" w:fill="FFFFFF"/>
        <w:spacing w:after="0" w:line="240" w:lineRule="auto"/>
        <w:jc w:val="right"/>
        <w:rPr>
          <w:rFonts w:ascii="Arial" w:eastAsia="Times New Roman" w:hAnsi="Arial" w:cs="Arial"/>
          <w:sz w:val="24"/>
          <w:szCs w:val="24"/>
          <w:lang w:eastAsia="x-none"/>
        </w:rPr>
      </w:pPr>
    </w:p>
    <w:p w:rsid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t>Приложение 6</w:t>
      </w:r>
    </w:p>
    <w:p w:rsid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t xml:space="preserve">к решению Совета депутатов </w:t>
      </w:r>
    </w:p>
    <w:p w:rsid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 xml:space="preserve">городского округа Воскресенск Московской области </w:t>
      </w:r>
    </w:p>
    <w:p w:rsid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 xml:space="preserve">"О бюджете городского округа Воскресенск Московской области </w:t>
      </w:r>
    </w:p>
    <w:p w:rsid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на 2021 год и на плановый период 2022 и 2023 годов"</w:t>
      </w:r>
    </w:p>
    <w:p w:rsid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t>от 18.12.2020 № 306/31</w:t>
      </w:r>
    </w:p>
    <w:p w:rsidR="009F5A70" w:rsidRP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p>
    <w:p w:rsidR="009F5A70" w:rsidRPr="009F5A70" w:rsidRDefault="009F5A70" w:rsidP="009F5A70">
      <w:pPr>
        <w:shd w:val="clear" w:color="auto" w:fill="FFFFFF"/>
        <w:spacing w:after="0" w:line="240" w:lineRule="auto"/>
        <w:jc w:val="center"/>
        <w:rPr>
          <w:rFonts w:ascii="Arial" w:eastAsia="Times New Roman" w:hAnsi="Arial" w:cs="Arial"/>
          <w:b/>
          <w:sz w:val="24"/>
          <w:szCs w:val="24"/>
          <w:lang w:eastAsia="x-none"/>
        </w:rPr>
      </w:pPr>
      <w:r w:rsidRPr="009F5A70">
        <w:rPr>
          <w:rFonts w:ascii="Arial" w:eastAsia="Times New Roman" w:hAnsi="Arial" w:cs="Arial"/>
          <w:b/>
          <w:sz w:val="24"/>
          <w:szCs w:val="24"/>
          <w:lang w:eastAsia="x-none"/>
        </w:rPr>
        <w:t>Ведомственная структура расходов бюджета городского округа Воскресенск на 2021 год и на плановый период 2022 и 2023 годов</w:t>
      </w:r>
    </w:p>
    <w:p w:rsid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p>
    <w:p w:rsid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(в тыс. руб.)</w:t>
      </w:r>
      <w:r w:rsidRPr="009F5A70">
        <w:rPr>
          <w:rFonts w:ascii="Arial" w:eastAsia="Times New Roman" w:hAnsi="Arial" w:cs="Arial"/>
          <w:sz w:val="24"/>
          <w:szCs w:val="24"/>
          <w:lang w:eastAsia="x-none"/>
        </w:rPr>
        <w:tab/>
      </w:r>
    </w:p>
    <w:p w:rsidR="006A651C" w:rsidRPr="002F363C"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ab/>
      </w:r>
    </w:p>
    <w:tbl>
      <w:tblPr>
        <w:tblStyle w:val="ad"/>
        <w:tblW w:w="0" w:type="auto"/>
        <w:tblLayout w:type="fixed"/>
        <w:tblLook w:val="04A0" w:firstRow="1" w:lastRow="0" w:firstColumn="1" w:lastColumn="0" w:noHBand="0" w:noVBand="1"/>
      </w:tblPr>
      <w:tblGrid>
        <w:gridCol w:w="2972"/>
        <w:gridCol w:w="851"/>
        <w:gridCol w:w="567"/>
        <w:gridCol w:w="567"/>
        <w:gridCol w:w="992"/>
        <w:gridCol w:w="709"/>
        <w:gridCol w:w="1134"/>
        <w:gridCol w:w="1134"/>
        <w:gridCol w:w="1269"/>
      </w:tblGrid>
      <w:tr w:rsidR="006A651C" w:rsidRPr="00353289" w:rsidTr="00E15988">
        <w:trPr>
          <w:trHeight w:val="300"/>
        </w:trPr>
        <w:tc>
          <w:tcPr>
            <w:tcW w:w="2972" w:type="dxa"/>
            <w:vMerge w:val="restart"/>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Наименования</w:t>
            </w:r>
          </w:p>
        </w:tc>
        <w:tc>
          <w:tcPr>
            <w:tcW w:w="851" w:type="dxa"/>
            <w:vMerge w:val="restart"/>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Код</w:t>
            </w:r>
          </w:p>
        </w:tc>
        <w:tc>
          <w:tcPr>
            <w:tcW w:w="567" w:type="dxa"/>
            <w:vMerge w:val="restart"/>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Рз</w:t>
            </w:r>
          </w:p>
        </w:tc>
        <w:tc>
          <w:tcPr>
            <w:tcW w:w="567" w:type="dxa"/>
            <w:vMerge w:val="restart"/>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Пр</w:t>
            </w:r>
          </w:p>
        </w:tc>
        <w:tc>
          <w:tcPr>
            <w:tcW w:w="992" w:type="dxa"/>
            <w:vMerge w:val="restart"/>
            <w:hideMark/>
          </w:tcPr>
          <w:p w:rsidR="006A651C" w:rsidRPr="00353289" w:rsidRDefault="006A651C" w:rsidP="00E15988">
            <w:pPr>
              <w:widowControl w:val="0"/>
              <w:autoSpaceDE w:val="0"/>
              <w:autoSpaceDN w:val="0"/>
              <w:spacing w:after="0" w:line="240" w:lineRule="auto"/>
              <w:rPr>
                <w:rFonts w:ascii="Arial" w:eastAsia="Calibri" w:hAnsi="Arial" w:cs="Arial"/>
                <w:b/>
                <w:bCs/>
                <w:sz w:val="24"/>
                <w:szCs w:val="24"/>
                <w:lang w:eastAsia="en-US"/>
              </w:rPr>
            </w:pPr>
            <w:r w:rsidRPr="00353289">
              <w:rPr>
                <w:rFonts w:ascii="Arial" w:eastAsia="Calibri" w:hAnsi="Arial" w:cs="Arial"/>
                <w:b/>
                <w:bCs/>
                <w:sz w:val="24"/>
                <w:szCs w:val="24"/>
                <w:lang w:eastAsia="en-US"/>
              </w:rPr>
              <w:t>ЦСР</w:t>
            </w:r>
          </w:p>
        </w:tc>
        <w:tc>
          <w:tcPr>
            <w:tcW w:w="709" w:type="dxa"/>
            <w:vMerge w:val="restart"/>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ВР</w:t>
            </w:r>
          </w:p>
        </w:tc>
        <w:tc>
          <w:tcPr>
            <w:tcW w:w="3537" w:type="dxa"/>
            <w:gridSpan w:val="3"/>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Сумма на</w:t>
            </w:r>
          </w:p>
        </w:tc>
      </w:tr>
      <w:tr w:rsidR="006A651C" w:rsidRPr="00353289" w:rsidTr="00E15988">
        <w:trPr>
          <w:trHeight w:val="582"/>
        </w:trPr>
        <w:tc>
          <w:tcPr>
            <w:tcW w:w="2972" w:type="dxa"/>
            <w:vMerge/>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p>
        </w:tc>
        <w:tc>
          <w:tcPr>
            <w:tcW w:w="851" w:type="dxa"/>
            <w:vMerge/>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p>
        </w:tc>
        <w:tc>
          <w:tcPr>
            <w:tcW w:w="567" w:type="dxa"/>
            <w:vMerge/>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p>
        </w:tc>
        <w:tc>
          <w:tcPr>
            <w:tcW w:w="567" w:type="dxa"/>
            <w:vMerge/>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p>
        </w:tc>
        <w:tc>
          <w:tcPr>
            <w:tcW w:w="992" w:type="dxa"/>
            <w:vMerge/>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p>
        </w:tc>
        <w:tc>
          <w:tcPr>
            <w:tcW w:w="709" w:type="dxa"/>
            <w:vMerge/>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p>
        </w:tc>
        <w:tc>
          <w:tcPr>
            <w:tcW w:w="1134"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2021 год</w:t>
            </w:r>
          </w:p>
        </w:tc>
        <w:tc>
          <w:tcPr>
            <w:tcW w:w="1134"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2022 год</w:t>
            </w:r>
          </w:p>
        </w:tc>
        <w:tc>
          <w:tcPr>
            <w:tcW w:w="126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2023 год</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1</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4</w:t>
            </w:r>
          </w:p>
        </w:tc>
        <w:tc>
          <w:tcPr>
            <w:tcW w:w="992" w:type="dxa"/>
            <w:hideMark/>
          </w:tcPr>
          <w:p w:rsidR="006A651C" w:rsidRPr="00353289" w:rsidRDefault="006A651C" w:rsidP="00E15988">
            <w:pPr>
              <w:widowControl w:val="0"/>
              <w:autoSpaceDE w:val="0"/>
              <w:autoSpaceDN w:val="0"/>
              <w:spacing w:after="0" w:line="240" w:lineRule="auto"/>
              <w:rPr>
                <w:rFonts w:ascii="Arial" w:eastAsia="Calibri" w:hAnsi="Arial" w:cs="Arial"/>
                <w:b/>
                <w:bCs/>
                <w:sz w:val="24"/>
                <w:szCs w:val="24"/>
                <w:lang w:eastAsia="en-US"/>
              </w:rPr>
            </w:pPr>
            <w:r w:rsidRPr="00353289">
              <w:rPr>
                <w:rFonts w:ascii="Arial" w:eastAsia="Calibri" w:hAnsi="Arial" w:cs="Arial"/>
                <w:b/>
                <w:bCs/>
                <w:sz w:val="24"/>
                <w:szCs w:val="24"/>
                <w:lang w:eastAsia="en-US"/>
              </w:rPr>
              <w:t>5</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6</w:t>
            </w:r>
          </w:p>
        </w:tc>
        <w:tc>
          <w:tcPr>
            <w:tcW w:w="1134"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7</w:t>
            </w:r>
          </w:p>
        </w:tc>
        <w:tc>
          <w:tcPr>
            <w:tcW w:w="1134"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8</w:t>
            </w:r>
          </w:p>
        </w:tc>
        <w:tc>
          <w:tcPr>
            <w:tcW w:w="126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9</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Совет депутатов городского округа Воскресенск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901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4 229,4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2 258,7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2 258,7</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Общегосударственные вопросы</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4 229,4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2 258,7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2 258,7</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4 229,4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2 258,7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2 258,7</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Руководство и управление в сфере установленных функций органов местного самоуправления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9500000000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4 229,4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2 258,7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2 258,7</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Председатель представительного органа местного самоуправления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9500000010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2 589,0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2 258,7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2 258,7</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9500000010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2 589,0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2 258,7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2 258,7</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государственных (муниципальных) органов</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9500000010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2 589,0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2 258,7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2 258,7</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Депутат представительного органа местного самоуправления на постоянной основе</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9500000020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1 640,4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9500000020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1 640,4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государственных (муниципальных) органов</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9500000020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1 640,4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Управление образования администрации городского округа Воскресенск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2 860 646,8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2 807 217,3</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2 979 208,7</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Образование</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2 860 646,8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2 807 217,3</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2 979 208,7</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Дошкольное образование</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383 532,1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391 395,0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448 925,1</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"Образование"</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382 936,8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388 646,6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448 925,1</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"Дошкольное образование"</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0310000000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382 936,8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388 646,6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448 925,1</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"Проведение капитального ремонта объектов дошкольного образования, закупка оборудования"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0310100000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5 300,0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5 512,0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63 732,5</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Мероприятия по проведению капитального ремонта в муниципальных дошкольных образовательных организациях в Московской области за счет средств местного бюджета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0310172590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5 300,0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5 512,0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5 732,5</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0310172590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5 300,0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5 512,0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5 732,5</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0310172590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5 300,0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5 512,0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5 732,5</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Мероприятия по проведению капитального ремонта в муниципальных дошкольных образовательных организациях в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03101S2590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58 000,0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03101S2590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58 000,0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03101S2590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58 000,0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0310200000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377 636,8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383 134,6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385 192,6</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Проведение капитального ремонта, технического переоснащения и благоустройства территорий учреждений образования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0310200390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257,2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0310200390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257,2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0310200390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172,4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автономным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0310200390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84,8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обеспечение деятельности (оказание услуг) муниципальных учреждений - дошкольные образовательные организации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0310206040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109 531,6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115 286,6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117 344,6</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0310206040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109 531,6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115 286,6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117 344,6</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0310206040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98 820,7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104 526,9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106 397,2</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автономным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0310206040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10 710,9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10 759,7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10 947,4</w:t>
            </w:r>
          </w:p>
        </w:tc>
      </w:tr>
      <w:tr w:rsidR="006A651C" w:rsidRPr="00353289" w:rsidTr="00E15988">
        <w:trPr>
          <w:trHeight w:val="18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0310262110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267 848,0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267 848,0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267 848,0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0310262110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950,0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950,0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950,0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0310262110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950,0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950,0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950,0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0310262110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266 898,0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266 898,0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266 898,0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0310262110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244 444,0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244 444,0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244 444,0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автономным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0310262110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22 454,0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22 454,0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22 454,0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"Социальная защита населения"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2 748,4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"Доступная среда"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0420000000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2 748,4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0420200000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2 748,4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15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04202S2640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2 748,4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04202S2640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2 748,4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04202S2640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2 748,4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"Безопасность и обеспечение безопасности жизнедеятельности населения"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374,4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"Профилактика преступлений и иных правонарушений"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374,4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0810400000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374,4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Осуществление мероприятий в сфере профилактики правонарушений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0810400900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374,4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0810400900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374,4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0810400900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343,2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автономным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0810400900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31,2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"Развитие инженерной инфраструктуры и энергоэффективности"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186,9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"Энергосбережение и повышение энергетической эффективности"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1040000000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186,9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"Повышение энергетической эффективности муниципальных учреждений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1040100000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186,9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1040100190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186,9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1040100190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186,9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1040100190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186,9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"Эффективное местное самоуправление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1330000000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1330700000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Реализация проектов граждан, сформированных в рамках практик инициативного бюджетирования за счет средств местного бюджета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1330773050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1330773050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автономным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1330773050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Общее образование</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2 318 421,0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2 286 427,8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2 405 712,7</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"Образование"</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2 299 872,3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2 282 339,3</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2 402 659,2</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"Общее образование"</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2 299 532,3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2 282 339,3</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2 402 659,2</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"Финансовое обеспечение деятельности образовательных организаций"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2 132 044,5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2 107 058,5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2 128 576,5</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обеспечение деятельности (оказание услуг) муниципальных учреждений - общеобразовательные организации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0320106050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446 946,5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421 960,5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443 478,5</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0320106050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1 394,3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1 394,3</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1 394,3</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казенных учреждений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0320106050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1 394,3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1 394,3</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1 394,3</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0320106050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12 398,0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13 232,1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13 727,5</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0320106050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12 398,0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13 232,1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13 727,5</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0320106050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433 141,5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407 321,4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428 344,0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0320106050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426 988,9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401 685,4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422 500,2</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автономным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0320106050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6 152,6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5 636,0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5 843,8</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бюджетные ассигнования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0320106050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12,7</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Уплата налогов, сборов и иных платежей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0320106050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850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12,7</w:t>
            </w:r>
          </w:p>
        </w:tc>
      </w:tr>
      <w:tr w:rsidR="006A651C" w:rsidRPr="00353289" w:rsidTr="00E15988">
        <w:trPr>
          <w:trHeight w:val="31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Ежемесячное денежное вознаграждение за классное руководство педагогическим работникам муниципальных общеобразовательных организаций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0320153031</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56 325,0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56 325,0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56 325,0</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0320153031</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1 171,8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1 171,8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1 171,8</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казенных учреждений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0320153031</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1 171,8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1 171,8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1 171,8</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0320153031</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55 153,2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55 153,2</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55 153,2</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0320153031</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54 215,7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54 215,7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54 215,7</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автономным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0320153031</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937,5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937,5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937,5</w:t>
            </w:r>
          </w:p>
        </w:tc>
      </w:tr>
      <w:tr w:rsidR="006A651C" w:rsidRPr="00353289" w:rsidTr="00E15988">
        <w:trPr>
          <w:trHeight w:val="24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0320162200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1 628 773,0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1 628 773,0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1 628 773,0</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0320162200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67 664,0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67 664,0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67 664,0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казенных учреждений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0320162200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67 664,0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67 664,0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67 664,0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0320162200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16 197,0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16 197,0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16 197,0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0320162200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16 197,0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16 197,0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16 197,0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0320162200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1 544 912,0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1 544 912,0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1 544 912,0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0320162200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1 522 924,6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1 522 924,6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1 522 924,6</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автономным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0320162200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21 987,4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21 987,4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21 987,4</w:t>
            </w:r>
          </w:p>
        </w:tc>
      </w:tr>
      <w:tr w:rsidR="006A651C" w:rsidRPr="00353289" w:rsidTr="00E15988">
        <w:trPr>
          <w:trHeight w:val="114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0320300000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162 271,4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167 456,1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167 559,0</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0320362230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429,0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429,0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429,0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0320362230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429,0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429,0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429,0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0320362230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429,0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429,0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429,0</w:t>
            </w:r>
          </w:p>
        </w:tc>
      </w:tr>
      <w:tr w:rsidR="006A651C" w:rsidRPr="00353289" w:rsidTr="00E15988">
        <w:trPr>
          <w:trHeight w:val="114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 за счет средств местного бюджета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0320372870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6 427,4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6 427,4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6 427,4</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0320372870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6 427,4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6 427,4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6 427,4</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0320372870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6 427,4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6 427,4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6 427,4</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03203L3040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77 347,0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82 531,7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82 634,6</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03203L3040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76 448,6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81 632,6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81 735,6</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03203L3040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76 448,6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81 632,6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81 735,6</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03203L3040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898,4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899,1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899,1</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автономным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03203L3040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898,4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899,1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899,1</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03203S2260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2 100,0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2 100,0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2 100,0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03203S2260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2 100,0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2 100,0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2 100,0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03203S2260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2 100,0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2 100,0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2 100,0</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03203S2270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17 912,0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17 912,0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17 912,0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03203S2270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17 912,0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17 912,0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17 912,0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03203S2270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16 120,8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16 120,8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16 120,8</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автономным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03203S2270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1 791,2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1 791,2</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1 791,2</w:t>
            </w:r>
          </w:p>
        </w:tc>
      </w:tr>
      <w:tr w:rsidR="006A651C" w:rsidRPr="00353289" w:rsidTr="00E15988">
        <w:trPr>
          <w:trHeight w:val="114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03203S2870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58 056,0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58 056,0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58 056,0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03203S2870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57 205,6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57 205,6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57 205,6</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03203S2870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57 205,6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57 205,6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57 205,6</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03203S2870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850,4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850,4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850,4</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автономным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03203S2870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850,4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850,4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850,4</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Федеральный проект "Современная школа"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032E100000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5 216,4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7 824,7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106 523,6</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032E151690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3 216,4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4 824,7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4 823,6</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032E151690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3 216,4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4 824,7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3 215,7</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032E151690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3 216,4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4 824,7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3 215,7</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032E151690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1 607,9</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автономным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032E151690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1 607,9</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Мероприятия по проведению капитального ремонта в муниципальных общеобразовательных организациях в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032E1S2340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98 700,0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032E1S2340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98 700,0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032E1S2340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98 700,0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Создание центров образования естественно-научной и технологической направленностей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032E1S2760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3 000,0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3 000,0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032E1S2760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3 000,0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2 000,0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032E1S2760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3 000,0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2 000,0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032E1S2760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1 000,0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автономным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032E1S2760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1 000,0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"Обеспечивающая подпрограмма"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0350000000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340,0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"Создание условий для реализации полномочий органов местного самоуправления"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0350100000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340,0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Мероприятия в сфере образования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0350100950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340,0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0350100950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340,0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0350100950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340,0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"Социальная защита населения"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1 093,3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3 053,5</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"Доступная среда"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0420000000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1 093,3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3 053,5</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0420200000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1 093,3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3 053,5</w:t>
            </w:r>
          </w:p>
        </w:tc>
      </w:tr>
      <w:tr w:rsidR="006A651C" w:rsidRPr="00353289" w:rsidTr="00E15988">
        <w:trPr>
          <w:trHeight w:val="18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за счет средств местного бюджета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0420272640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1 093,3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0420272640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1 093,3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0420272640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1 093,3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15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04202S2640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3 053,5</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04202S2640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3 053,5</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04202S2640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3 053,5</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"Безопасность и обеспечение безопасности жизнедеятельности населения"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15 911,4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4 088,5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"Профилактика преступлений и иных правонарушений"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1 279,2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0810400000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1 279,2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Осуществление мероприятий в сфере профилактики правонарушений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0810400900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1 279,2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0810400900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1 279,2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0810400900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1 279,2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"Обеспечение пожарной безопасности на территории муниципального образования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0840000000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14 632,2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4 088,5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"Повышение степени пожарной безопасности"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0840100000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14 632,2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4 088,5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Обеспечение первичных мер пожарной безопасности в границах городского округа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0840100360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14 632,2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4 088,5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0840100360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14 632,2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4 088,5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0840100360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14 632,2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4 088,5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"Развитие инженерной инфраструктуры и энергоэффективности"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1 444,0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"Энергосбережение и повышение энергетической эффективности"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1040000000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1 444,0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"Повышение энергетической эффективности муниципальных учреждений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1040100000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1 444,0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1040100190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1 444,0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1040100190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1 444,0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1040100190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1 444,0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"Эффективное местное самоуправление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1330000000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1330700000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Реализация проектов граждан, сформированных в рамках практик инициативного бюджетирования за счет средств местного бюджета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1330773050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1330773050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1330773050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Дополнительное образование детей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40 808,3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41 092,4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41 213,1</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"Образование"</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40 808,3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41 092,4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41 213,1</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0330000000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40 808,3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41 092,4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41 213,1</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"Финансовое обеспечение оказания услуг (выполнения работ) организациями дополнительного образования"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0330300000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40 808,3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41 092,4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41 213,1</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обеспечение деятельности (оказание услуг) муниципальных учреждений - организации дополнительного образования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0330306060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40 808,3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41 092,4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41 213,1</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0330306060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40 808,3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41 092,4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41 213,1</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0330306060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40 808,3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41 092,4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41 213,1</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Молодежная политика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8 600,0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8 600,0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8 600,0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"Социальная защита населения"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8 600,0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8 600,0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8 600,0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"Развитие системы отдыха и оздоровления детей"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0430000000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8 600,0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8 600,0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8 600,0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0430500000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8 600,0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8 600,0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8 600,0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Мероприятия по организации отдыха детей в каникулярное время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04305S2190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8 600,0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8 600,0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8 600,0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04305S2190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2 398,8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2 398,8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2 398,8</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04305S2190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2 398,8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2 398,8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2 398,8</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Социальное обеспечение и иные выплаты населению</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04305S2190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222,5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222,5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222,5</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04305S2190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222,5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222,5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222,5</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04305S2190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5 978,8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5 978,8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5 978,8</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04305S2190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5 727,4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5 727,4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5 727,4</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автономным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04305S2190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251,3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251,3</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251,3</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Другие вопросы в области образования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109 285,4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79 702,2</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74 757,8</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"Образование"</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50 141,0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49 104,6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49 223,6</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"Обеспечивающая подпрограмма"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0350000000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50 141,0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49 104,6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49 223,6</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"Создание условий для реализации полномочий органов местного самоуправления"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0350100000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50 141,0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49 104,6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49 223,6</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Обеспечение деятельности органов местного самоуправления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0350100130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19 734,2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17 154,5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17 204,1</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0350100130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18 391,4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15 775,8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15 775,8</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государственных (муниципальных) органов</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0350100130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18 391,4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15 775,8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15 775,8</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0350100130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1 302,1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1 338,0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1 387,6</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0350100130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1 302,1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1 338,0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1 387,6</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бюджетные ассигнования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0350100130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40,7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40,7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40,7</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Уплата налогов, сборов и иных платежей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0350100130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850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40,7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40,7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40,7</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Мероприятия в сфере образования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0350100950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677,5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677,5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677,5</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0350100950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677,5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677,5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677,5</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0350100950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677,5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677,5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677,5</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Обеспечение деятельности прочих учреждений образования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0350106080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29 729,3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31 272,6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31 342,0</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0350106080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28 042,8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28 042,8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28 042,8</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казенных учреждений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0350106080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28 042,8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28 042,8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28 042,8</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0350106080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1 680,0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3 223,3</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3 292,7</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0350106080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1 680,0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3 223,3</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3 292,7</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бюджетные ассигнования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0350106080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6,5</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Уплата налогов, сборов и иных платежей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0350106080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850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6,5</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"Социальная защита населения"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7 219,0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7 219,0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7 219,0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"Развитие системы отдыха и оздоровления детей"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0430000000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7 219,0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7 219,0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7 219,0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0430500000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7 219,0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7 219,0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7 219,0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Мероприятия по организации отдыха детей в каникулярное время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04305S2190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7 219,0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7 219,0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7 219,0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04305S2190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5 441,5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5 441,5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5 441,5</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04305S2190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5 441,5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5 441,5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5 441,5</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04305S2190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1 777,5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1 777,5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1 777,5</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04305S2190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1 777,5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1 777,5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1 777,5</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"Экология и окружающая среда"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0700000000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227,7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227,7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227,7</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"Охрана окружающей среды"</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0710000000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227,7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227,7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227,7</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"Вовлечение населения в экологические мероприятия"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0710300000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227,7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227,7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227,7</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Организация мероприятий по охране окружающей среды в границах городского округа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0710300370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227,7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227,7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227,7</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0710300370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227,7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227,7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227,7</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0710300370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227,7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227,7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227,7</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"Цифровое муниципальное образование"</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34 197,7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23 150,9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18 087,5</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34 197,7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23 150,9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18 087,5</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"Информационная инфраструктура"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411,1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411,4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429,1</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Развитие информационной инфраструктуры</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1520101150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411,1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411,4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429,1</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1520101150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411,1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411,4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429,1</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1520101150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411,1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411,4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429,1</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"Информационная безопасность"</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1520200000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16,2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16,9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17,6</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Информационная безопасность</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1520201160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16,2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16,9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17,6</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1520201160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16,2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16,9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17,6</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1520201160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16,2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16,9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17,6</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"Цифровое государственное управление"</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1520300000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85,8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89,2</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92,8</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Цифровое государственное управление</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1520301170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85,8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89,2</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92,8</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1520301170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85,8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89,2</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92,8</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1520301170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85,8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89,2</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92,8</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Федеральный проект "Цифровая образовательная среда"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152E400000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33 684,6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22 633,4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17 548,0</w:t>
            </w:r>
          </w:p>
        </w:tc>
      </w:tr>
      <w:tr w:rsidR="006A651C" w:rsidRPr="00353289" w:rsidTr="00E15988">
        <w:trPr>
          <w:trHeight w:val="13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152E452080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33 684,6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12 346,4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152E452080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33 684,6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9 259,8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152E452080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33 684,6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9 259,8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152E452080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3 086,6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автономным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152E452080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3 086,6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204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152E4S1820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4 950,0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152E4S1820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4 950,0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152E4S1820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4 950,0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Оснащение планшетными компьютерами общеобразовательных организаций в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152E4S2770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5 337,0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5 963,0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152E4S2770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5 309,1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5 963,0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152E4S2770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5 309,1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5 963,0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152E4S2770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27,9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автономным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152E4S2770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27,9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152E4S2780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11 585,0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152E4S2780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11 585,0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152E4S2780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11 585,0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Непрограммные расходы</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9900000000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17 500,0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Оплата исполнительных листов, судебных издержек</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9900000080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17 500,0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бюджетные ассигнования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9900000080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17 500,0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Уплата налогов, сборов и иных платежей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9900000080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850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17 500,0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Управление культуры Администрации городского округа Воскресенск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746 961,8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730 328,1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759 552,1</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Образование</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217 695,5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219 360,3</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176 298,9</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Дополнительное образование детей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217 695,5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219 360,3</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176 298,9</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"Культура"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216 977,3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218 651,8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175 590,4</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0250000000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42 018,8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41 685,0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13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"Проведение капитального ремонта, технического переоснащения современным непроизводственным оборудованием и благоустройство территории муниципальных учреждений культуры, муниципальных организаций дополнительного образования сферы культуры"</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0250200000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648,8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Проведение капитального ремонта, технического переоснащения и благоустройства территорий муниципальных организаций дополнительного образования сферы культуры</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0250201470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648,8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0250201470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648,8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0250201470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648,8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Федеральный проект "Культурная среда"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025A100000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41 370,0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41 685,0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025A1S0480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41 370,0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41 685,0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025A1S0480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41 370,0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41 685,0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025A1S0480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41 370,0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41 685,0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"Развитие образования в сфере культуры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0260000000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174 958,5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176 966,8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175 590,4</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"Обеспечение функций муниципальных учреждений дополнительного образования сферы культуры"</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0260100000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174 958,5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176 966,8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175 590,4</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xml:space="preserve">Расходы на обеспечение деятельности (оказание услуг) муниципальных организаций дополнительного образования сферы культуры </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0260106260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174 958,5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176 966,8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175 590,4</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0260106260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174 958,5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176 966,8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175 590,4</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0260106260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174 958,5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176 966,8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175 590,4</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"Безопасность и обеспечение безопасности жизнедеятельности населения"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718,2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708,5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708,5</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"Профилактика преступлений и иных правонарушений"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718,2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708,5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708,5</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114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0810100320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0810100320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0810100320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0810400000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708,5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708,5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708,5</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Осуществление мероприятий в сфере профилактики правонарушений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0810400900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708,5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708,5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708,5</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0810400900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708,5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708,5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708,5</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0810400900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708,5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708,5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708,5</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Культура, кинематография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529 266,3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510 967,8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583 253,2</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Культура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515 085,8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496 899,9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569 127,8</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"Культура"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453 439,7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494 219,4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566 088,8</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0210000000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21 431,0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68 138,0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68 137,0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"Сохранение, использование и популяризация объектов культурного наследия находящихся в собственности муниципального образования"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0210200000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21 431,0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68 138,0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68 137,0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Сохранение, использование и популяризация объектов культурного наследия (памятников истории и культуры), находящихся в собственности городского округа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0210200520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802,0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0210200520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802,0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0210200520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802,0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xml:space="preserve">Мероприятия по сохранению объектов культурного наследия, находящихся в собственности муниципальных образований Московской области </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02102S0040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20 629,0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68 138,0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68 137,0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02102S0040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20 629,0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68 138,0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68 137,0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02102S0040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20 629,0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68 138,0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68 137,0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"Развитие библиотечного дела в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0230000000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62 212,2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74 064,5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62 336,1</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"Организация библиотечного обслуживания населения муниципальными библиотеками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0230100000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62 212,2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74 064,5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62 336,1</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0230100450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2 961,0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10 788,7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0230100450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2 961,0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10 788,7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0230100450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2 961,0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10 788,7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обеспечение деятельности (оказание услуг) муниципальных учреждений - библиотеки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0230106100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59 251,2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62 222,3</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62 336,1</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0230106100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59 251,2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62 222,3</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62 336,1</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0230106100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59 251,2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62 222,3</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62 336,1</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Комплектование книжных фондов муниципальных общедоступных библиотек</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02301S1710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1 053,5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02301S1710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1 053,5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02301S1710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1 053,5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0240000000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319 484,8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325 701,1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284 600,3</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"Обеспечение функций театрально-концертных учреждений, муниципальных учреждений культуры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0240100000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34 518,1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31 975,0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32 001,9</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Мероприятия в сфере культуры</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0240100500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330,0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330,0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330,0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0240100500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330,0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330,0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330,0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0240100500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330,0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330,0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330,0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обеспечение деятельности (оказание услуг) муниципальных учреждений - театрально-концертные организации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0240106120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34 188,1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31 645,0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31 671,9</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0240106120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34 188,1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31 645,0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31 671,9</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0240106120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34 188,1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31 645,0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31 671,9</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"Обеспечение функций культурно-досуговых учреждений"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0240500000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284 966,7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293 726,1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252 598,5</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Мероприятия в сфере культуры</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0240500500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6 270,0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6 270,0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6 270,0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0240500500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6 270,0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6 270,0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6 270,0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0240500500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6 270,0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6 270,0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6 270,0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обеспечение деятельности (оказание услуг) муниципальных учреждений - культурно-досуговые учреждения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0240506110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278 696,7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287 456,1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246 328,5</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0240506110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278 696,7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287 456,1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246 328,5</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0240506110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278 696,7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287 456,1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246 328,5</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0250000000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13 132,7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26 315,8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151 015,4</w:t>
            </w:r>
          </w:p>
        </w:tc>
      </w:tr>
      <w:tr w:rsidR="006A651C" w:rsidRPr="00353289" w:rsidTr="00E15988">
        <w:trPr>
          <w:trHeight w:val="13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"Проведение капитального ремонта, технического переоснащения современным непроизводственным оборудованием и благоустройство территории муниципальных учреждений культуры, муниципальных организаций дополнительного образования сферы культуры"</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0250200000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13 132,7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xml:space="preserve">Проведение капитального ремонта, технического переоснащения и благоустройства территорий культурно-досуговых учреждений культуры </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0250201310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13 132,7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0250201310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13 132,7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0250201310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13 132,7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Федеральный проект "Культурная среда"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025A100000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26 315,8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151 015,4</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025A1S0080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26 315,8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151 015,4</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025A1S0080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26 315,8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151 015,4</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025A1S0080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26 315,8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151 015,4</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"Развитие парков культуры и отдыха"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0290000000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37 179,0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"Соответствие нормативу обеспеченности парками культуры и отдыха"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0290100000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37 179,0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Создание условий для массового отдыха жителей городского округа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0290101010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37 179,0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0290101010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37 179,0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0290101010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37 179,0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"Социальная защита населения"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456,5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868,0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"Доступная среда"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0420000000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456,5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868,0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0420200000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456,5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868,0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Повышение доступности объектов культуры, спорта, образования для инвалидов и маломобильных групп населения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0420200960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456,5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0420200960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456,5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0420200960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456,5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04202S1560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868,0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04202S1560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868,0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04202S1560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868,0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"Безопасность и обеспечение безопасности жизнедеятельности населения"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3 696,9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2 680,5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2 171,1</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"Профилактика преступлений и иных правонарушений"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3 696,9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2 680,5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2 171,1</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2 054,3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1 037,9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528,5</w:t>
            </w:r>
          </w:p>
        </w:tc>
      </w:tr>
      <w:tr w:rsidR="006A651C" w:rsidRPr="00353289" w:rsidTr="00E15988">
        <w:trPr>
          <w:trHeight w:val="114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0810100320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2 054,3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1 037,9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528,5</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0810100320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2 054,3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1 037,9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528,5</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0810100320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2 054,3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1 037,9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528,5</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0810400000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1 642,6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1 642,6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1 642,6</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Осуществление мероприятий в сфере профилактики правонарушений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0810400900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1 642,6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1 642,6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1 642,6</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0810400900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1 642,6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1 642,6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1 642,6</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0810400900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1 642,6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1 642,6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1 642,6</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492,0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"Эффективное местное самоуправление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1330000000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492,0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1330700000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492,0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Реализация проектов граждан, сформированных в рамках практик инициативного бюджетирования за счет средств местного бюджета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1330773050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492,0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1330773050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492,0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1330773050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492,0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"Формирование современной комфортной городской среды"</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57 000,7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"Комфортная городская среда"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1710000000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57 000,7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Федеральный проект "Формирование комфортной городской среды"</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171F200000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57 000,7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Реализация программ формирования современной городской среды в части благоустройства общественных территорий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171F255551</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57 000,7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171F255551</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57 000,7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171F255551</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57 000,7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Другие вопросы в области культуры, кинематографии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14 180,5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14 067,9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14 125,4</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"Культура"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13 560,0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13 443,4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13 475,9</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Обеспечивающая подпрограмма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0280000000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13 560,0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13 443,4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13 475,9</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"Создание условий для реализации полномочий органов местного самоуправления"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0280100000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13 560,0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13 443,4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13 475,9</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Обеспечение деятельности органов местного самоуправления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0280100130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13 560,0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13 443,4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13 475,9</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0280100130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12 754,7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12 630,3</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12 630,3</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государственных (муниципальных) органов</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0280100130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12 754,7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12 630,3</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12 630,3</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0280100130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805,3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813,1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845,6</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0280100130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805,3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813,1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845,6</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"Цифровое муниципальное образование"</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620,5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624,5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649,5</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620,5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624,5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649,5</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"Информационная инфраструктура"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245,8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234,9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244,3</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Развитие информационной инфраструктуры</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1520101150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245,8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234,9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244,3</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1520101150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245,8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234,9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244,3</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1520101150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245,8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234,9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244,3</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"Информационная безопасность"</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1520200000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35,2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36,6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38,0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Информационная безопасность</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1520201160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35,2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36,6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38,0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1520201160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35,2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36,6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38,0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1520201160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35,2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36,6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38,0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"Цифровое государственное управление"</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1520300000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339,5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353,0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367,2</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Цифровое государственное управление</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1520301170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339,5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353,0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367,2</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1520301170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339,5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353,0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367,2</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1520301170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339,5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353,0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367,2</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Финансовое управление Администрации городского округа Воскресенск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904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29 891,1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29 710,0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29 810,0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Общегосударственные вопросы</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29 891,1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29 710,0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29 810,0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06</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29 891,1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29 710,0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29 810,0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"Управление имуществом и муниципальными финансами"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06</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29 891,1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29 710,0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29 810,0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Обеспечивающая подпрограмма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06</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1250000000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29 891,1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29 710,0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29 810,0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"Создание условий для реализации полномочий органов местного самоуправления"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06</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1250100000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29 891,1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29 710,0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29 810,0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Обеспечение деятельности финансового органа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06</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1250100160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29 891,1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29 710,0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29 810,0</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06</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1250100160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28 691,1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28 410,0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28 410,3</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государственных (муниципальных) органов</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06</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1250100160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28 691,1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28 410,0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28 410,3</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06</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1250100160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1 155,0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1 300,0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1 399,7</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06</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1250100160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1 155,0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1 300,0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1 399,7</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бюджетные ассигнования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06</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1250100160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45,0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Уплата налогов, сборов и иных платежей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06</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1250100160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850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45,0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Администрация городского округа Воскресенск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2 788 494,1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2 259 626,7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2 047 139,9</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Общегосударственные вопросы</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823 347,3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817 334,6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799 829,6</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Функционирование высшего должностного лица субъекта Российской Федерации и муниципального образования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3 984,7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3 028,1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3 028,1</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"Управление имуществом и муниципальными финансами"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3 984,7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3 028,1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3 028,1</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Обеспечивающая подпрограмма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1250000000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3 984,7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3 028,1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3 028,1</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"Создание условий для реализации полномочий органов местного самоуправления"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1250100000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3 984,7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3 028,1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3 028,1</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Функционирование высшего должностного лица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1250100110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3 984,7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3 028,1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3 028,1</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1250100110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3 984,7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3 028,1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3 028,1</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государственных (муниципальных) органов</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1250100110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3 984,7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3 028,1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3 028,1</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244 845,2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243 242,3</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244 629,0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"Культура"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6 894,0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6 823,7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6 829,7</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"Развитие архивного дела в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0270000000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6 894,0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6 823,7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6 829,7</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"Хранение, комплектование, учет и использование архивных документов в муниципальных архивах"</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0270100000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1 734,0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1 721,7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1 722,7</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обеспечение деятельности (оказание услуг) муниципальных архивов</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0270106160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1 734,0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1 721,7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1 722,7</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0270106160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884,5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884,5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884,5</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государственных (муниципальных) органов</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0270106160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884,5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884,5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884,5</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0270106160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849,5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837,2</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838,2</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0270106160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849,5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837,2</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838,2</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0270200000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5 160,0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5 102,0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5 107,0</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0270260690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5 160,0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5 102,0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5 107,0</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0270260690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4 615,4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4 615,4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4 615,4</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государственных (муниципальных) органов</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0270260690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4 615,4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4 615,4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4 615,4</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0270260690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544,6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486,6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491,6</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0270260690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544,6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486,6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491,6</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"Образование"</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6 545,0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6 545,0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6 545,0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"Общее образование"</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6 545,0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6 545,0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6 545,0</w:t>
            </w:r>
          </w:p>
        </w:tc>
      </w:tr>
      <w:tr w:rsidR="006A651C" w:rsidRPr="00353289" w:rsidTr="00E15988">
        <w:trPr>
          <w:trHeight w:val="114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0320300000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6 545,0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6 545,0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6 545,0</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0320360680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6 545,0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6 545,0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6 545,0</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0320360680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5 698,0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5 698,0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5 698,0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государственных (муниципальных) органов</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0320360680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5 698,0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5 698,0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5 698,0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0320360680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847,0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847,0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847,0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0320360680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847,0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847,0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847,0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"Социальная защита населения"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7 521,0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7 521,0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7 521,0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"Социальная поддержка граждан"</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0410000000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7 521,0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7 521,0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7 521,0</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0410300000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7 521,0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7 521,0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7 521,0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Обеспечение предоставления гражданам субсидий на оплату жилого помещения и коммунальных услуг</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0410361420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7 521,0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7 521,0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7 521,0</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0410361420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6 094,0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6 094,0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6 094,0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государственных (муниципальных) органов</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0410361420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6 094,0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6 094,0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6 094,0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0410361420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1 427,0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1 427,0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1 427,0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0410361420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1 427,0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1 427,0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1 427,0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"Развитие сельского хозяйства"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0600000000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1 107,0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1 107,0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1 107,0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"Обеспечение эпизоотического и ветеринарно-санитарного благополучия"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0640000000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1 107,0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1 107,0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1 107,0</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0640100000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1 107,0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1 107,0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1 107,0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0640160870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798,0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798,0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798,0</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0640160870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665,0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665,0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665,0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государственных (муниципальных) органов</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0640160870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665,0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665,0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665,0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0640160870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133,0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133,0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133,0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0640160870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133,0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133,0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133,0</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Осуществление переданных полномочий Московской области по оформлению сибиреязвенных скотомогильников в собственность Московской области, обустройству и содержанию сибиреязвенных скотомогильников</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0640162690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309,0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309,0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309,0</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0640162690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309,0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309,0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309,0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государственных (муниципальных) органов</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0640162690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309,0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309,0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309,0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"Жилище"</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0900000000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956,0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956,0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956,0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"Комплексное освоение земельных участков в целях жилищного строительства и развитие застроенных территорий"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0910000000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956,0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956,0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956,0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0910700000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956,0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956,0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956,0</w:t>
            </w:r>
          </w:p>
        </w:tc>
      </w:tr>
      <w:tr w:rsidR="006A651C" w:rsidRPr="00353289" w:rsidTr="00E15988">
        <w:trPr>
          <w:trHeight w:val="27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0910760710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956,0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956,0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956,0</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0910760710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751,7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751,7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751,7</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государственных (муниципальных) органов</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0910760710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751,7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751,7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751,7</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0910760710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204,3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204,3</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204,3</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0910760710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204,3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204,3</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204,3</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"Развитие инженерной инфраструктуры и энергоэффективности"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662,0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662,0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662,0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Обеспечивающая подпрограмма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1080000000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662,0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662,0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662,0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"Создание условий для реализации полномочий органов местного самоуправления"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1080100000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662,0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662,0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662,0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1080162670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662,0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662,0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662,0</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1080162670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576,0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576,0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576,0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государственных (муниципальных) органов</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1080162670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576,0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576,0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576,0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1080162670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86,0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86,0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86,0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1080162670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86,0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86,0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86,0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"Управление имуществом и муниципальными финансами"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205 849,5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204 015,5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204 887,7</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"Развитие имущественного комплекса"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1210000000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10 823,0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10 823,0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10 823,0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"Создание условий для реализации государственных полномочий в области земельных отношений"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1210300000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10 823,0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10 823,0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10 823,0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Осуществление государственных полномочий Московской области в области земельных отношений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1210360830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10 823,0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10 823,0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10 823,0</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1210360830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9 698,6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9 698,6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9 698,6</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государственных (муниципальных) органов</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1210360830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9 698,6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9 698,6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9 698,6</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1210360830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1 124,4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1 124,4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1 124,4</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1210360830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1 124,4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1 124,4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1 124,4</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"Совершенствование муниципальной службы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1230000000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312,0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320,0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"Организация профессионального развития муниципальных служащих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1230100000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312,0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320,0</w:t>
            </w:r>
          </w:p>
        </w:tc>
      </w:tr>
      <w:tr w:rsidR="006A651C" w:rsidRPr="00353289" w:rsidTr="00E15988">
        <w:trPr>
          <w:trHeight w:val="18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1230100830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312,0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320,0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1230100830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312,0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320,0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1230100830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312,0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320,0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Обеспечивающая подпрограмма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1250000000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194 726,5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192 880,5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193 744,7</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"Создание условий для реализации полномочий органов местного самоуправления"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1250100000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194 726,5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192 880,5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193 744,7</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Обеспечение деятельности органов местного самоуправления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1250100130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194 726,5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192 880,5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193 744,7</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1250100130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151 730,0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170 754,6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170 760,2</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государственных (муниципальных) органов</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1250100130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151 730,0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170 754,6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170 760,2</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1250100130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42 996,5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22 125,9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22 984,5</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1250100130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42 996,5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22 125,9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22 984,5</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"Цифровое муниципальное образование"</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12 443,7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12 745,1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13 253,6</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12 443,7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12 745,1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13 253,6</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"Информационная инфраструктура"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7 622,8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7 731,3</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8 039,4</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Развитие информационной инфраструктуры</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1520101150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7 622,8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7 731,3</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8 039,4</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1520101150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7 622,8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7 731,3</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8 039,4</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1520101150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7 622,8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7 731,3</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8 039,4</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"Информационная безопасность"</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1520200000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632,9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658,2</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684,5</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Информационная безопасность</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1520201160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632,9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658,2</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684,5</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1520201160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632,9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658,2</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684,5</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1520201160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632,9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658,2</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684,5</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"Цифровое государственное управление"</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1520300000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4 188,0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4 355,6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4 529,7</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Цифровое государственное управление</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1520301170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4 188,0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4 355,6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4 529,7</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1520301170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4 188,0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4 355,6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4 529,7</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1520301170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4 188,0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4 355,6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4 529,7</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"Архитектура и градостроительство"</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1600000000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2 867,0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2 867,0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2 867,0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"Реализация политики пространственного развития городского округа"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1620000000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2 867,0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2 867,0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2 867,0</w:t>
            </w:r>
          </w:p>
        </w:tc>
      </w:tr>
      <w:tr w:rsidR="006A651C" w:rsidRPr="00353289" w:rsidTr="00E15988">
        <w:trPr>
          <w:trHeight w:val="114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1620300000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2 867,0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2 867,0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2 867,0</w:t>
            </w:r>
          </w:p>
        </w:tc>
      </w:tr>
      <w:tr w:rsidR="006A651C" w:rsidRPr="00353289" w:rsidTr="00E15988">
        <w:trPr>
          <w:trHeight w:val="22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1620360700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2 867,0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2 867,0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2 867,0</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1620360700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2 255,7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2 255,7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2 255,7</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государственных (муниципальных) органов</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1620360700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2 255,7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2 255,7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2 255,7</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1620360700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611,3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611,3</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611,3</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1620360700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611,3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611,3</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611,3</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Резервные фонды</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2 200,0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2 200,0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2 200,0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Непрограммные расходы</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9900000000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2 200,0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2 200,0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2 200,0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Резервный фонд администрации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9900000060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бюджетные ассигнования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9900000060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Резервные средства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9900000060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870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Резервный фонд на предупреждение и ликвидацию чрезвычайных ситуаций и последствий стихийных бедствий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9900000070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2 000,0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бюджетные ассигнования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9900000070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2 000,0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Резервные средства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9900000070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870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2 000,0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Другие общегосударственные вопросы</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572 317,4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568 864,2</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549 972,5</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"Культура"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888,1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"Развитие архивного дела в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0270000000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888,1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0270200000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888,1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Проведение капитального (текущего) ремонта и технического переоснащения помещений, выделенных для хранения архивных документов, относящихся к собственности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02702S0900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888,1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02702S0900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888,1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02702S0900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888,1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"Образование"</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2 099,0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2 099,0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2 099,0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"Дошкольное образование"</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0310000000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2 099,0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2 099,0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2 099,0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0310200000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2 099,0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2 099,0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2 099,0</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0310262140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2 099,0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2 099,0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2 099,0</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0310262140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2 099,0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2 099,0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2 099,0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казенных учреждений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0310262140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2 099,0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2 099,0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2 099,0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"Предпринимательство"</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1100000000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589,5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"Развитие потребительского рынка и услуг"</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1140000000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589,5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"Развитие потребительского рынка и услуг на территории муниципального образования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1140100000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589,5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Создание условий для обеспечения жителей городского округа услугами связи, общественного питания, торговли и бытового обслуживания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1140101230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589,5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1140101230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589,5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1140101230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589,5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"Управление имуществом и муниципальными финансами"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385 380,7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393 735,0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374 332,6</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"Развитие имущественного комплекса"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1210000000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31 477,7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49 476,6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29 571,0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"Управление имуществом, находящимся в муниципальной собственности, и выполнение кадастровых работ"</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1210200000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31 477,7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49 476,6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29 571,0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Владение, пользование и распоряжение имуществом, находящимся в муниципальной собственности городского округа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1210200170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31 477,7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49 476,6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29 571,0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1210200170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23 438,8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49 476,6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29 571,0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1210200170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23 438,8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49 476,6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29 571,0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1210200170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8 038,9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Бюджетные инвестиции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1210200170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8 038,9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Обеспечивающая подпрограмма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1250000000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353 903,0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344 258,4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344 761,6</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"Создание условий для реализации полномочий органов местного самоуправления"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1250100000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353 903,0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344 258,4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344 761,6</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Взносы в общественные организации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1250100870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211,0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220,0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229,0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бюджетные ассигнования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1250100870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211,0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220,0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229,0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Уплата налогов, сборов и иных платежей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1250100870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850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211,0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220,0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229,0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1250106070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207 480,9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200 314,0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200 402,2</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1250106070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193 428,7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191 815,3</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191 815,6</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казенных учреждений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1250106070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193 428,7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191 815,3</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191 815,6</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1250106070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13 738,4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8 472,2</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8 560,6</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1250106070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13 738,4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8 472,2</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8 560,6</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Социальное обеспечение и иные выплаты населению</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1250106070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286,8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1250106070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286,8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бюджетные ассигнования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1250106070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27,0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26,5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26,0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Уплата налогов, сборов и иных платежей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1250106070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850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27,0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26,5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26,0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1250106090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146 211,1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143 724,4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144 130,4</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1250106090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121 096,9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120 246,0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120 247,2</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казенных учреждений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1250106090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121 096,9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120 246,0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120 247,2</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1250106090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24 767,3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23 128,9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23 533,7</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1250106090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24 767,3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23 128,9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23 533,7</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бюджетные ассигнования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1250106090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346,9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349,5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349,5</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Уплата налогов, сборов и иных платежей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1250106090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850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346,9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349,5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349,5</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47 477,9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46 554,6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46 806,4</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медиасреды"</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1310000000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45 517,9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45 484,6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46 754,4</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1310100000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43 473,1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43 291,1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44 473,1</w:t>
            </w:r>
          </w:p>
        </w:tc>
      </w:tr>
      <w:tr w:rsidR="006A651C" w:rsidRPr="00353289" w:rsidTr="00E15988">
        <w:trPr>
          <w:trHeight w:val="204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1310100820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26 959,3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27 969,2</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29 086,8</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1310100820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26 959,3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27 969,2</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29 086,8</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1310100820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26 959,3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27 969,2</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29 086,8</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обеспечение деятельности (оказание услуг) муниципальных учреждений в сфере информационной политики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1310106180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16 513,8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15 321,9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15 386,3</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1310106180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14 297,6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14 152,8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14 152,8</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казенных учреждений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1310106180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14 297,6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14 152,8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14 152,8</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1310106180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2 216,2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1 169,1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1 233,5</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1310106180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2 216,2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1 169,1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1 233,5</w:t>
            </w:r>
          </w:p>
        </w:tc>
      </w:tr>
      <w:tr w:rsidR="006A651C" w:rsidRPr="00353289" w:rsidTr="00E15988">
        <w:trPr>
          <w:trHeight w:val="13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Интернет-ресурсах, в социальных сетях и блогосфере"</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1310200000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594,0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685,3</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712,7</w:t>
            </w:r>
          </w:p>
        </w:tc>
      </w:tr>
      <w:tr w:rsidR="006A651C" w:rsidRPr="00353289" w:rsidTr="00E15988">
        <w:trPr>
          <w:trHeight w:val="204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1310200820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594,0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685,3</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712,7</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1310200820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594,0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685,3</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712,7</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1310200820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594,0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685,3</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712,7</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"Организация создания и эксплуатации сети объектов наружной рекламы"</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1310700000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1 450,8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1 508,2</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1 568,6</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1310700660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1 450,8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1 508,2</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1 568,6</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1310700660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1 450,8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1 508,2</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1 568,6</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1310700660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1 450,8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1 508,2</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1 568,6</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Обеспечивающая подпрограмма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1350000000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1 960,0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1 070,0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52,0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1350400000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1 070,0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52,0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Составление (изменение) списков кандидатов в присяжные заседатели федеральных судов общей юрисдикции в Российской Федерации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1350451200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1 070,0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52,0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1350451200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1 070,0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52,0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1350451200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1 070,0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52,0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"Подготовка и проведение Всероссийской переписи населения"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1350600000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1 958,0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Проведение Всероссийской переписи населения 2020 года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1350654690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1 958,0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1350654690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1 958,0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1350654690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1 958,0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"Цифровое муниципальное образование"</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107 214,5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103 331,7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103 584,5</w:t>
            </w:r>
          </w:p>
        </w:tc>
      </w:tr>
      <w:tr w:rsidR="006A651C" w:rsidRPr="00353289" w:rsidTr="00E15988">
        <w:trPr>
          <w:trHeight w:val="114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1510000000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107 214,5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103 331,7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103 584,5</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1510200000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107 214,5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103 331,7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103 584,5</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1510206190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107 214,5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103 331,7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103 584,5</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1510206190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94 013,9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93 084,3</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93 084,3</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казенных учреждений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1510206190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94 013,9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93 084,3</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93 084,3</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1510206190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13 047,6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10 094,4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10 347,2</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1510206190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13 047,6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10 094,4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10 347,2</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бюджетные ассигнования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1510206190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153,0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153,0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153,0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Уплата налогов, сборов и иных платежей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1510206190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850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153,0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153,0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153,0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"Архитектура и градостроительство"</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1600000000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2 999,7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"Реализация политики пространственного развития городского округа"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1620000000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2 999,7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"Обеспечение мер по ликвидации самовольных, недостроенных и аварийных объектов на территории муниципального образования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1620400000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2 999,7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Ликвидация самовольных, недостроенных и аварийных объектов на территории муниципального образования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1620401210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2 999,7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1620401210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2 999,7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1620401210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2 999,7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Непрограммные расходы</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9900000000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25 668,0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22 943,9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22 950,0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Оплата исполнительных листов, судебных издержек</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9900000080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3 000,0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3 000,0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3 000,0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бюджетные ассигнования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9900000080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3 000,0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3 000,0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3 000,0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Исполнение судебных актов</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9900000080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830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3 000,0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3 000,0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3 000,0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расходы</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9900004000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8 318,0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15 000,0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15 000,0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9900004000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8 318,0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15 000,0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15 000,0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9900004000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8 318,0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15 000,0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15 000,0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расходы (субсидии отдельным общественным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9900004001</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350,0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350,0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350,0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9900004001</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350,0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350,0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350,0</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9900004001</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630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350,0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350,0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350,0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расходы (административные правонарушения, иные сборы и платежи)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9900004004</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11 500,0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2 093,9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2 100,0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бюджетные ассигнования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9900004004</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11 500,0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2 093,9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2 100,0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Уплата налогов, сборов и иных платежей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9900004004</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850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11 500,0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2 093,9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2 100,0</w:t>
            </w:r>
          </w:p>
        </w:tc>
      </w:tr>
      <w:tr w:rsidR="006A651C" w:rsidRPr="00353289" w:rsidTr="00E15988">
        <w:trPr>
          <w:trHeight w:val="465"/>
        </w:trPr>
        <w:tc>
          <w:tcPr>
            <w:tcW w:w="2972" w:type="dxa"/>
            <w:hideMark/>
          </w:tcPr>
          <w:p w:rsidR="006A651C"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расходы (наградная,</w:t>
            </w:r>
          </w:p>
          <w:p w:rsidR="006A651C"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сувенирная,</w:t>
            </w:r>
          </w:p>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аналогичная продукция)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9900004005</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2 500,0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2 500,0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2 500,0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9900004005</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2 500,0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2 500,0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2 500,0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9900004005</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2 500,0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2 500,0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2 500,0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Национальная оборона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28,6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59,5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Мобилизационная подготовка экономики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28,6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59,5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"Управление имуществом и муниципальными финансами"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28,6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59,5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Обеспечивающая подпрограмма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1250000000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28,6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59,5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"Создание условий для реализации полномочий органов местного самоуправления"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1250100000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28,6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59,5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Организация и осуществление мероприятий по мобилизационной подготовке</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1250100720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28,6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59,5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1250100720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28,6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59,5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1250100720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28,6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59,5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Национальная безопасность и правоохранительная деятельность</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81 488,3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49 106,3</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49 388,2</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Гражданская оборона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2 659,4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2 208,2</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2 306,2</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"Безопасность и обеспечение безопасности жизнедеятельности населения"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2 659,4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2 208,2</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2 306,2</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0820000000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226,0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235,0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244,4</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0820100000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226,0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235,0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244,4</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Участие в предупреждении и ликвидации последствий чрезвычайных ситуаций в границах городского округа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0820100340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226,0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235,0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244,4</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0820100340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226,0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235,0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244,4</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0820100340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226,0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235,0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244,4</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0830000000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2 074,2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1 599,4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1 671,4</w:t>
            </w:r>
          </w:p>
        </w:tc>
      </w:tr>
      <w:tr w:rsidR="006A651C" w:rsidRPr="00353289" w:rsidTr="00E15988">
        <w:trPr>
          <w:trHeight w:val="15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0830100000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2 074,2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1 599,4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1 671,4</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0830100690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2 074,2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1 599,4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1 671,4</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0830100690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2 074,2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1 599,4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1 671,4</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0830100690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2 074,2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1 599,4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1 671,4</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"Обеспечение мероприятий гражданской обороны на территории муниципального образования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0850000000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359,2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373,8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390,4</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0850100000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231,7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251,3</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Создание и содержание в целях гражданской обороны запасов материально-технических, продовольственных, медицинских и иных средств</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0850100700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231,7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251,3</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0850100700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231,7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251,3</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0850100700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231,7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251,3</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0850200000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127,5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133,1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139,1</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Организация и осуществление мероприятий по территориальной обороне и гражданской обороне</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0850200670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127,5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133,1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139,1</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0850200670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127,5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133,1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139,1</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0850200670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127,5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133,1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139,1</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Защита населения и территории от чрезвычайных ситуаций природного и техногенного характера, пожарная безопасность</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45 765,8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42 860,8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42 905,6</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"Безопасность и обеспечение безопасности жизнедеятельности населения"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45 765,8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42 860,8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42 905,6</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0820000000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45 765,8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42 860,8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42 905,6</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0820100000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44 368,3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42 860,8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42 905,6</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Участие в предупреждении и ликвидации последствий чрезвычайных ситуаций в границах городского округа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0820100340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1 010,5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70,7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73,5</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0820100340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1 010,5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70,7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73,5</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0820100340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1 010,5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70,7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73,5</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Создание, содержание и организация деятельности аварийно-спасательных служб и (или) аварийно-спасательных формирований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0820100710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21 490,0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21 176,8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21 204,6</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0820100710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19 494,1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19 314,0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19 314,0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казенных учреждений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0820100710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19 494,1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19 314,0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19 314,0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0820100710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1 964,9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1 831,8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1 859,6</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0820100710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1 964,9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1 831,8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1 859,6</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бюджетные ассигнования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0820100710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31,0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31,0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Уплата налогов, сборов и иных платежей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0820100710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850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31,0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31,0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Содержание и развитие муниципальных экстренных оперативных служб</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0820101020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21 867,8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21 613,3</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21 627,5</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0820101020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21 348,8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21 099,6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21 105,4</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казенных учреждений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0820101020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21 348,8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21 099,6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21 105,4</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0820101020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519,0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513,7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522,1</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0820101020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519,0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513,7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522,1</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0820200000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1 397,5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Осуществление мероприятий по обеспечению безопасности людей на водных объектах, охране их жизни и здоровья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0820200730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1 397,5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0820200730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1 397,5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0820200730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1 397,5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Другие вопросы в области национальной безопасности и правоохранительной деятельности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33 063,1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4 037,3</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4 176,4</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"Безопасность и обеспечение безопасности жизнедеятельности населения"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33 063,1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4 037,3</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4 176,4</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"Профилактика преступлений и иных правонарушений"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14 808,5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3 129,2</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3 231,4</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"Повышение степени антитеррористической защищенности социально значимых</w:t>
            </w:r>
            <w:r>
              <w:rPr>
                <w:rFonts w:ascii="Arial" w:eastAsia="Calibri" w:hAnsi="Arial" w:cs="Arial"/>
                <w:sz w:val="24"/>
                <w:szCs w:val="24"/>
                <w:lang w:eastAsia="en-US"/>
              </w:rPr>
              <w:t xml:space="preserve"> </w:t>
            </w:r>
            <w:r w:rsidRPr="00353289">
              <w:rPr>
                <w:rFonts w:ascii="Arial" w:eastAsia="Calibri" w:hAnsi="Arial" w:cs="Arial"/>
                <w:sz w:val="24"/>
                <w:szCs w:val="24"/>
                <w:lang w:eastAsia="en-US"/>
              </w:rPr>
              <w:t>объектов находящихся в собственности муниципального образования и мест с массовым пребыванием людей"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1 562,1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53,6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55,0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0810100300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33,4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34,7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36,1</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0810100300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33,4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34,7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36,1</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0810100300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33,4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34,7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36,1</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Приобретение оборудования (материалов), наглядных пособий и оснащение для использования при проведении тренировок на объектах с массовым пребыванием людей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0810100310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33,9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18,9</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0810100310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33,9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18,9</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0810100310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33,9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18,9</w:t>
            </w:r>
          </w:p>
        </w:tc>
      </w:tr>
      <w:tr w:rsidR="006A651C" w:rsidRPr="00353289" w:rsidTr="00E15988">
        <w:trPr>
          <w:trHeight w:val="114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0810100320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1 494,8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0810100320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1 494,8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0810100320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1 494,8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"Обеспечение деятельности общественных объединений правоохранительной направленности"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0810200000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817,1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718,1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724,8</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Организация охраны общественного порядка на территории городского округа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0810200350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178,7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185,9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192,6</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0810200350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178,7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185,9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192,6</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0810200350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178,7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185,9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192,6</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0810200780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638,4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532,2</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532,2</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0810200780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532,2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532,2</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532,2</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государственных (муниципальных) органов</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0810200780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532,2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532,2</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532,2</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0810200780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106,2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0810200780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106,2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114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0810300000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8 850,6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491,7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511,2</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0810300300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236,7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246,2</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256,0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0810300300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236,7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246,2</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256,0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0810300300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236,7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246,2</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256,0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Реализация мероприятий по обеспечению общественного порядка и общественной безопасности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0810300980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236,1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245,5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255,2</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0810300980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236,1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245,5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255,2</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0810300980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236,1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245,5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255,2</w:t>
            </w:r>
          </w:p>
        </w:tc>
      </w:tr>
      <w:tr w:rsidR="006A651C" w:rsidRPr="00353289" w:rsidTr="00E15988">
        <w:trPr>
          <w:trHeight w:val="114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 за счет средств местного бюджета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0810373580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1 457,8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0810373580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1 457,8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0810373580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1 457,8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08103S3580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6 920,0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08103S3580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6 920,0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08103S3580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6 920,0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0810400000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3 363,2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1 641,7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1 707,3</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Осуществление мероприятий в сфере профилактики правонарушений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0810400900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3 363,2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1 641,7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1 707,3</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0810400900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3 363,2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1 641,7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1 707,3</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0810400900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3 363,2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1 641,7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1 707,3</w:t>
            </w:r>
          </w:p>
        </w:tc>
      </w:tr>
      <w:tr w:rsidR="006A651C" w:rsidRPr="00353289" w:rsidTr="00E15988">
        <w:trPr>
          <w:trHeight w:val="15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0810500000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215,5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224,1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233,1</w:t>
            </w:r>
          </w:p>
        </w:tc>
      </w:tr>
      <w:tr w:rsidR="006A651C" w:rsidRPr="00353289" w:rsidTr="00E15988">
        <w:trPr>
          <w:trHeight w:val="114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0810500990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215,5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224,1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233,1</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0810500990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215,5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224,1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233,1</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0810500990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215,5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224,1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233,1</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"Обеспечение пожарной безопасности на территории муниципального образования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0840000000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18 254,6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908,1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945,0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"Повышение степени пожарной безопасности"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0840100000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18 254,6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908,1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945,0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Обеспечение первичных мер пожарной безопасности в границах городского округа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0840100360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3 096,4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908,1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945,0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0840100360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3 096,4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908,1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945,0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0840100360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3 096,4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908,1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945,0</w:t>
            </w:r>
          </w:p>
        </w:tc>
      </w:tr>
      <w:tr w:rsidR="006A651C" w:rsidRPr="00353289" w:rsidTr="00E15988">
        <w:trPr>
          <w:trHeight w:val="114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0840101380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15 158,2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0840101380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15 158,2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Бюджетные инвестиции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0840101380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15 158,2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Национальная экономика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541 024,2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373 687,6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384 171,7</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Сельское хозяйство и рыболовство</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3 796,0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3 796,0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3 796,0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"Развитие сельского хозяйства"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0600000000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3 796,0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3 796,0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3 796,0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"Обеспечение эпизоотического и ветеринарно-санитарного благополучия"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0640000000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3 796,0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3 796,0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3 796,0</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0640100000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3 796,0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3 796,0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3 796,0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0640160870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3 273,0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3 273,0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3 273,0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0640160870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3 273,0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3 273,0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3 273,0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0640160870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3 273,0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3 273,0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3 273,0</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Осуществление переданных полномочий Московской области по оформлению сибиреязвенных скотомогильников в собственность Московской области, обустройству и содержанию сибиреязвенных скотомогильников</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0640162690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523,0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523,0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523,0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0640162690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523,0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523,0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523,0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0640162690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523,0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523,0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523,0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Водное хозяйство</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06</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3 253,3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"Экология и окружающая среда"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06</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0700000000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3 253,3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"Развитие водохозяйственного комплекса"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06</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0720000000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3 253,3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"Обеспечение безопасности гидротехнических сооружений и проведение мероприятий по берегоукреплению"</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06</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0720100000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3 253,3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эксплуатацию, мониторинг и проведение текущего ремонта гидротехнических сооружений, находящихся в собственности муниципального образования, включая разработку необходимой для эксплуатации документации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06</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0720101440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3 253,3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06</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0720101440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3 253,3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06</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0720101440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3 253,3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Транспорт</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46 194,3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50 703,5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52 405,2</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"Развитие сельского хозяйства"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0600000000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1 580,3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1 643,5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1 709,2</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"Комплексное развитие сельских территорий"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0630000000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1 580,3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1 643,5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1 709,2</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"Развитие торгового обслуживания в сельских населенных пунктах"</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0630500000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1 580,3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1 643,5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1 709,2</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06305S1100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1 580,3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1 643,5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1 709,2</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06305S1100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1 580,3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1 643,5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1 709,2</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06305S1100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1 580,3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1 643,5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1 709,2</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"Развитие и функционирование дорожно-транспортного комплекса"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1400000000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44 614,0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49 060,0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50 696,0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"Пассажирский транспорт общего пользования"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1410000000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44 614,0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49 060,0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50 696,0</w:t>
            </w:r>
          </w:p>
        </w:tc>
      </w:tr>
      <w:tr w:rsidR="006A651C" w:rsidRPr="00353289" w:rsidTr="00E15988">
        <w:trPr>
          <w:trHeight w:val="114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1410200000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44 614,0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49 060,0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50 696,0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14102S1570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44 614,0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49 060,0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50 696,0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14102S1570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44 614,0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49 060,0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50 696,0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14102S1570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44 614,0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49 060,0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50 696,0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Дорожное хозяйство (дорожные фонды)</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481 819,3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313 245,1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322 027,5</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"Социальная защита населения"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210,0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218,4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227,0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"Доступная среда"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0420000000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210,0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218,4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227,0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0420200000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210,0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218,4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227,0</w:t>
            </w:r>
          </w:p>
        </w:tc>
      </w:tr>
      <w:tr w:rsidR="006A651C" w:rsidRPr="00353289" w:rsidTr="00E15988">
        <w:trPr>
          <w:trHeight w:val="114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 за счет средств местного бюджета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0420271560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210,0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218,4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227,0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0420271560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210,0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218,4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227,0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0420271560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210,0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218,4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227,0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"Развитие и функционирование дорожно-транспортного комплекса"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1400000000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434 360,1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293 474,7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301 466,4</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"Пассажирский транспорт общего пользования"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1410000000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520,0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540,8</w:t>
            </w:r>
          </w:p>
        </w:tc>
      </w:tr>
      <w:tr w:rsidR="006A651C" w:rsidRPr="00353289" w:rsidTr="00E15988">
        <w:trPr>
          <w:trHeight w:val="114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1410200000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520,0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540,8</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1410200280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520,0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540,8</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1410200280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520,0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540,8</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1410200280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520,0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540,8</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"Дороги Подмосковья"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1420000000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285 627,9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146 041,8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151 944,9</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"Ремонт, капитальный ремонт сети автомобильных дорог, мостов и путепроводов местного значения"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1420500000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285 627,9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146 041,8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151 944,9</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Дорожная деятельность в отношении автомобильных дорог местного значения в границах городского округа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1420500200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60 662,7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46 510,5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48 371,0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1420500200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48 340,9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44 355,6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46 129,9</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1420500200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48 340,9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44 355,6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46 129,9</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1420500200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2 072,0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2 154,9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2 241,1</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1420500200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2 072,0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2 154,9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2 241,1</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бюджетные ассигнования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1420500200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10 249,9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Исполнение судебных актов</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1420500200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830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10 249,9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Мероприятия по обеспечению безопасности дорожного движения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1420500210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13 558,5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7 280,3</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7 571,9</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1420500210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13 558,5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7 280,3</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7 571,9</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1420500210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13 558,5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7 280,3</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7 571,9</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Софинансирование работ по капитальному ремонту и ремонту автомобильных дорог общего пользования местного значения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14205S0240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211 406,7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92 251,0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96 002,0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14205S0240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211 406,7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92 251,0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96 002,0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14205S0240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211 406,7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92 251,0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96 002,0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Обеспечивающая подпрограмма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1450000000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148 232,2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146 912,9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148 980,7</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"Создание условий для реализации полномочий органов местного самоуправления"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1450100000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148 232,2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146 912,9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148 980,7</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обеспечение деятельности (оказание услуг) муниципальных учреждений в сфере дорожного хозяйства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1450106230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148 232,2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146 912,9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148 980,7</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1450106230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86 529,5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94 484,5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94 484,5</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казенных учреждений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1450106230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86 529,5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94 484,5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94 484,5</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1450106230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60 655,8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51 501,8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53 569,6</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1450106230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60 655,8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51 501,8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53 569,6</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Социальное обеспечение и иные выплаты населению</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1450106230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120,3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1450106230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120,3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бюджетные ассигнования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1450106230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926,6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926,6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926,6</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Исполнение судебных актов</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1450106230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830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Уплата налогов, сборов и иных платежей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1450106230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850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896,6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896,6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896,6</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"Формирование современной комфортной городской среды"</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47 249,2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19 552,0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20 334,1</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"Комфортная городская среда"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1710000000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23 791,0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17 992,0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18 711,7</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"Благоустройство общественных территорий муниципальных образований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1710100000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18 777,2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17 992,0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18 711,7</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Ремонт дворовых территорий за счет средств местного бюджета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1710172740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16 874,7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17 992,0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18 711,7</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1710172740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16 874,7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17 992,0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18 711,7</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1710172740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16 874,7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17 992,0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18 711,7</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xml:space="preserve">Ямочный ремонт асфальтового покрытия дворовых территорий </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17101S2890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1 902,5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17101S2890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1 902,5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17101S2890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1 902,5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Федеральный проект "Формирование комфортной городской среды"</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171F200000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5 013,8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Ремонт дворовых территорий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171F2S2740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5 013,8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171F2S2740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5 013,8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171F2S2740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5 013,8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"Благоустройство территорий"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1720000000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23 458,2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1 560,0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1 622,4</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"Обеспечение комфортной среды проживания на территории муниципального образования"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1720100000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23 458,2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1 560,0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1 622,4</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Организация благоустройства территории городского округа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1720100620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395,0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1720100620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395,0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1720100620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395,0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Организация благоустройства территории городского округа в части ремонта асфальтового покрытия дворовых территорий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1720100630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23 063,2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1 560,0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1 622,4</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1720100630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23 063,2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1 560,0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1 622,4</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09</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1720100630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23 063,2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1 560,0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1 622,4</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Другие вопросы в области национальной экономики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5 961,2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5 943,0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5 943,0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"Безопасность и обеспечение безопасности жизнедеятельности населения"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2 061,2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2 043,0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2 043,0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"Профилактика преступлений и иных правонарушений"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2 061,2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2 043,0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2 043,0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"Развитие похоронного дела на территории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0810700000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2 061,2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2 043,0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2 043,0</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0810762820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2 061,2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2 043,0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2 043,0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0810762820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2 061,2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2 043,0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2 043,0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0810762820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2 061,2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2 043,0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2 043,0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"Предпринимательство"</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1100000000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2 000,0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"Развитие малого и среднего предпринимательства"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1130000000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2 000,0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"Реализация механизмов муниципальной поддержки субъектов малого и среднего предпринимательства"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1130200000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2 000,0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Содействие развитию малого и среднего предпринимательства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1130200750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2 000,0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бюджетные ассигнования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1130200750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2 000,0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1130200750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2 000,0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"Управление имуществом и муниципальными финансами"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1 900,0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1 900,0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1 900,0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"Развитие имущественного комплекса"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1210000000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1 900,0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1 900,0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1 900,0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"Создание условий для реализации государственных полномочий в области земельных отношений"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1210300000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1 900,0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1 900,0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1 900,0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Осуществление государственных полномочий Московской области в области земельных отношений за счет средств местного бюджета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1210370830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1 900,0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1 900,0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1 900,0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1210370830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1 900,0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1 900,0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1 900,0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1210370830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1 900,0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1 900,0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1 900,0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Жилищно-коммунальное хозяйство</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995 545,4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710 806,2</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521 373,2</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Жилищное хозяйство</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103 210,3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51 916,8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56 475,2</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"Развитие инженерной инфраструктуры и энергоэффективности"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"Энергосбережение и повышение энергетической эффективности"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1040000000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"Организация учета энергоресурсов в жилищном фонде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1040200000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Организация и проведение мероприятий, предусмотренных законодательством об энергосбережении и о повышении энергетической эффективности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1040201200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1040201200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1040201200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"Управление имуществом и муниципальными финансами"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60 345,7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51 916,8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53 993,5</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"Развитие имущественного комплекса"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1210000000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60 345,7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51 916,8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53 993,5</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"Управление имуществом, находящимся в муниципальной собственности, и выполнение кадастровых работ"</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1210200000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60 345,7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51 916,8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53 993,5</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Владение, пользование и распоряжение имуществом, находящимся в муниципальной собственности городского округа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1210200170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10 425,7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1210200170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10 425,7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1210200170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10 425,7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Взносы на капитальный ремонт общего имущества многоквартирных домов</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1210200180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49 920,0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51 916,8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53 993,5</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1210200180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49 920,0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51 916,8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53 993,5</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1210200180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49 920,0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51 916,8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53 993,5</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"Формирование современной комфортной городской среды"</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13 547,0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"Создание условий для обеспечения комфортного проживания жителей в многоквартирных домах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1730000000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13 547,0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"Приведение в надлежащее состояние подъездов в многоквартирных домах"</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1730100000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13 547,0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Ремонт подъездов в многоквартирных домах</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17301S0950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13 547,0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бюджетные ассигнования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17301S0950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13 547,0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17301S0950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13 547,0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"Переселение граждан из аварийного жилищного фонда"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1900000000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29 267,6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2 481,7</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"Обеспечение мероприятий по переселению граждан из аварийного жилищного фонда в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1920000000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29 267,6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2 481,7</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"Переселение граждан из аварийного жилищного фонда"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1920200000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2 481,7</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Обеспечение мероприятий по переселению граждан из аварийного жилищного фонда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19202S9605</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2 481,7</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19202S9605</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2 481,7</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Бюджетные инвестиции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19202S9605</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2 481,7</w:t>
            </w:r>
          </w:p>
        </w:tc>
      </w:tr>
      <w:tr w:rsidR="006A651C" w:rsidRPr="00353289" w:rsidTr="00E15988">
        <w:trPr>
          <w:trHeight w:val="13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"Переселение граждан из многоквартирных жилых домов, признанных аварийными в установленном законодательством порядке в рамках Адресной программы Московской области "Переселение граждан из аварийного жилищного фонда в Московской области на 2016-2021 годы"</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1920400000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29 267,6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Обеспечение мероприятий по переселению граждан из аварийного жилищного фонда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19204S9602</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29 267,6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19204S9602</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29 267,6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Бюджетные инвестиции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19204S9602</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29 267,6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Коммунальное хозяйство</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91 858,0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183 794,7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159 289,5</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"Экология и окружающая среда"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0700000000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31 651,9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"Региональная программа в области обращения с отходами, в том числе с твердыми коммунальными отходами"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0750000000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31 651,9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"Подключение (технологическое присоединение) к объектам инфраструктуры заводов по термическому обезвреживанию твердых коммунальных отходов"</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0750700000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31 651,9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Строительство и реконструкция объектов инженерной инфраструктуры для заводов по термическому обезвреживанию отходов на территории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07507S4520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31 651,9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07507S4520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31 651,9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Бюджетные инвестиции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07507S4520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31 651,9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"Развитие инженерной инфраструктуры и энергоэффективности"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60 206,0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183 794,7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159 289,5</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"Чистая вода"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1010000000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3 176,4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71 408,5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53 943,3</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1010200000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3 176,4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Капитальный ремонт, приобретение, монтаж и ввод в эксплуатацию объектов водоснабжения за счет средств местного бюджета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1010270330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3 176,4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1010270330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3 176,4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1010270330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3 176,4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Федеральный проект "Чистая вода"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101F500000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71 408,5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53 943,3</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Строительство и реконструкция (модернизация) объектов питьевого водоснабжения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101F552430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71 408,5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53 943,3</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101F552430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71 408,5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53 943,3</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Бюджетные инвестиции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101F552430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71 408,5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53 943,3</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"Системы водоотведения"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1020000000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46 029,7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72 941,8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105 346,3</w:t>
            </w:r>
          </w:p>
        </w:tc>
      </w:tr>
      <w:tr w:rsidR="006A651C" w:rsidRPr="00353289" w:rsidTr="00E15988">
        <w:trPr>
          <w:trHeight w:val="114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"Строительств</w:t>
            </w:r>
            <w:r>
              <w:rPr>
                <w:rFonts w:ascii="Arial" w:eastAsia="Calibri" w:hAnsi="Arial" w:cs="Arial"/>
                <w:sz w:val="24"/>
                <w:szCs w:val="24"/>
                <w:lang w:eastAsia="en-US"/>
              </w:rPr>
              <w:t>о, реконструкция (модернизация)</w:t>
            </w:r>
            <w:r w:rsidRPr="00353289">
              <w:rPr>
                <w:rFonts w:ascii="Arial" w:eastAsia="Calibri" w:hAnsi="Arial" w:cs="Arial"/>
                <w:sz w:val="24"/>
                <w:szCs w:val="24"/>
                <w:lang w:eastAsia="en-US"/>
              </w:rPr>
              <w:t>,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1020100000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425,0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4 508,4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73 362,3</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1020100190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4 508,4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1 834,9</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1020100190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4 508,4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1 834,9</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1020100190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4 508,4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1 834,9</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Строительство и реконструкция объектов очистки сточных вод за счет средств местного бюджета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1020174020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425,0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1020174020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425,0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Бюджетные инвестиции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1020174020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425,0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Строительство и реконструкция объектов очистки сточных вод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10201S4020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71 527,4</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10201S4020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71 527,4</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Бюджетные инвестиции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10201S4020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71 527,4</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1020200000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45 604,7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68 433,4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31 984,0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Строительство (реконструкция) канализационных коллекторов, канализационных насосных станций за счет средств местного бюджета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1020274030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6 484,7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6 854,9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1020274030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6 484,7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6 854,9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Бюджетные инвестиции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1020274030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6 484,7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6 854,9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Строительство (реконструкция) канализационных коллекторов, канализационных насосных станций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10202S4030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39 120,0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61 578,5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31 984,0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10202S4030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39 120,0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61 578,5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31 984,0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Бюджетные инвестиции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10202S4030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39 120,0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61 578,5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31 984,0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"Создание условий для обеспечения качественными коммунальными услугами"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1030000000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11 000,0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39 444,4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114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1030200000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39 444,4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Строительство и реконструкция объектов коммунальной инфраструктуры за счет средств местного бюджета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1030274080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39 444,4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1030274080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39 444,4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15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1030274080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460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39 444,4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1030500000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11 000,0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1030500190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11 000,0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1030500190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11 000,0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1030500190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11 000,0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Благоустройство</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465 544,5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317 161,1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272 622,7</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"Развитие сельского хозяйства"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0600000000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1 945,0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1 945,0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1 945,0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"Развитие мелиорации земель сельскохозяйственного назначения"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0620000000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1 945,0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1 945,0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1 945,0</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0620100000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1 945,0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1 945,0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1 945,0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Проведение мероприятий по комплексной борьбе с борщевиком Сосновского</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0620101280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1 945,0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1 945,0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1 945,0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0620101280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1 945,0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1 945,0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1 945,0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0620101280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1 945,0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1 945,0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1 945,0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"Безопасность и обеспечение безопасности жизнедеятельности населения"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25 430,7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24 205,4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26 439,2</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"Профилактика преступлений и иных правонарушений"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25 430,7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24 205,4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26 439,2</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"Развитие похоронного дела на территории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0810700000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25 430,7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24 205,4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26 439,2</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Содержание мест захоронения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0810700590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11 622,8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9 195,9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9 551,9</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0810700590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11 622,8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9 195,9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9 551,9</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0810700590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11 622,8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9 195,9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9 551,9</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Проведение инвентаризации мест захоронений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0810701240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2 941,9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355,6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369,9</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0810701240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2 941,9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355,6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369,9</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0810701240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2 941,9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355,6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369,9</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Благоустройство мест захоронений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0810701250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10 866,1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14 653,9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16 517,4</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0810701250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10 866,1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14 653,9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16 517,4</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0810701250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10 866,1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14 653,9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16 517,4</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"Развитие инженерной инфраструктуры и энергоэффективности"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250,0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"Чистая вода"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1010000000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250,0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1010200000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250,0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1010200190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250,0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1010200190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250,0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1010200190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250,0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183,0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"Эффективное местное самоуправление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1330000000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183,0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1330700000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183,0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Реализация проектов граждан, сформированных в рамках практик инициативного бюджетирования за счет средств местного бюджета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1330773050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183,0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1330773050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183,0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1330773050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183,0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"Формирование современной комфортной городской среды"</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437 735,8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291 010,7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244 238,5</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"Комфортная городская среда"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1710000000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184 894,2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36 573,5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60 143,7</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"Благоустройство общественных территорий муниципальных образований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1710100000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154 995,2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31 200,0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17 448,0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Организация обустройства мест массового отдыха населения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1710100580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4 232,6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1710100580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4 232,6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1710100580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4 232,6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Благоустройство общественных территорий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1710101330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40 000,0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1710101330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40 000,0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1710101330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40 000,0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Изготовление и установка стел за счет средств местного бюджета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1710170280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7 220,0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1710170280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7 220,0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1710170280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7 220,0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Комплексное благоустройство территорий муниципальных образований Московской области за счет средств местного бюджета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1710171350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73 762,1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1710171350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73 762,1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1710171350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73 762,1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1710171580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29 780,5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31 200,0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17 448,0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1710171580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29 780,5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31 200,0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17 448,0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1710171580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29 780,5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31 200,0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17 448,0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Федеральный проект "Формирование комфортной городской среды"</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171F200000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29 899,0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5 373,5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42 695,7</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Обустройство и установка детских игровых площадок на территории муниципальных образований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171F2S1580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29 899,0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171F2S1580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29 899,0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171F2S1580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29 899,0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Устройство и капитальный ремонт электросетевого хозяйства, систем наружного освещения в рамках реализации проекта "Светлый город"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171F2S2630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5 373,5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42 695,7</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171F2S2630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5 373,5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42 695,7</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171F2S2630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5 373,5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42 695,7</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"Благоустройство территорий"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1720000000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252 841,6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254 437,2</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184 094,8</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"Обеспечение комфортной среды проживания на территории муниципального образования"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1720100000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252 841,6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254 437,2</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184 094,8</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Организация благоустройства территории городского округа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1720100620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137 722,4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140 291,1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69 305,3</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1720100620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123 082,1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125 311,4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53 972,7</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1720100620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123 082,1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125 311,4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53 972,7</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1720100620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14 640,3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14 979,7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15 332,6</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1720100620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14 640,3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14 979,7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15 332,6</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обеспечение деятельности (оказание услуг) муниципальных учреждений в сфере благоустройства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1720106240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115 119,2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114 146,1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114 789,5</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1720106240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62 109,1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68 038,2</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68 038,2</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казенных учреждений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1720106240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62 109,1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68 038,2</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68 038,2</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1720106240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11 802,0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8 649,1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8 994,1</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1720106240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11 802,0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8 649,1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8 994,1</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Социальное обеспечение и иные выплаты населению</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1720106240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363,4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1720106240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363,4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1720106240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40 349,4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37 249,3</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37 547,7</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1720106240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40 349,4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37 249,3</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37 547,7</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бюджетные ассигнования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1720106240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495,3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209,5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209,5</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Исполнение судебных актов</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1720106240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830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43,4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Уплата налогов, сборов и иных платежей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1720106240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850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451,9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209,5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209,5</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Другие вопросы в области жилищно-коммунального хозяйства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334 932,7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157 933,6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32 985,8</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"Безопасность и обеспечение безопасности жизнедеятельности населения"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34 932,7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32 933,6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32 985,8</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"Профилактика преступлений и иных правонарушений"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34 932,7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32 933,6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32 985,8</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"Развитие похоронного дела на территории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0810700000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34 932,7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32 933,6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32 985,8</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обеспечение деятельности (оказание услуг) муниципальных учреждений в сфере похоронного дела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0810706250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34 932,7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32 933,6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32 985,8</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0810706250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32 541,0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30 865,9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30 865,9</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казенных учреждений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0810706250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32 541,0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30 865,9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30 865,9</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0810706250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2 376,7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2 052,7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2 104,9</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0810706250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2 376,7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2 052,7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2 104,9</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бюджетные ассигнования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0810706250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Уплата налогов, сборов и иных платежей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0810706250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850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Непрограммные расходы</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9900000000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300 000,0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125 000,0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расходы (исполнение муниципальных гарантий)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9900004003</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300 000,0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125 000,0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бюджетные ассигнования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9900004003</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300 000,0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125 000,0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9900004003</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300 000,0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125 000,0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Охрана окружающей среды</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12 266,0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12 266,0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2 266,0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Другие вопросы в области охраны окружающей среды</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12 266,0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12 266,0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2 266,0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"Экология и окружающая среда"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0700000000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12 266,0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12 266,0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2 266,0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"Охрана окружающей среды"</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0710000000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12 266,0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12 266,0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2 266,0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"Проведение обследований состояния окружающей среды"</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0710100000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11 785,0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11 785,0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1 785,0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Организация мероприятий по охране окружающей среды в границах городского округа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0710100370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11 785,0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11 785,0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1 785,0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0710100370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11 785,0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11 785,0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1 785,0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0710100370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11 785,0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11 785,0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1 785,0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"Вовлечение населения в экологические мероприятия"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0710300000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481,0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481,0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481,0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Организация мероприятий по охране окружающей среды в границах городского округа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0710300370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481,0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481,0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481,0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0710300370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481,0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481,0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481,0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0710300370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481,0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481,0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481,0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Образование</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22 951,7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10 422,9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10 444,8</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Дошкольное образование</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4 000,0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"Строительство объектов социальной инфраструктуры"</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1800000000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4 000,0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"Строительство (реконструкция) объектов образования"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1830000000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4 000,0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"Организация строительства (реконструкции) объектов дошкольного образования"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1830100000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4 000,0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Проектирование и строительство дошкольных образовательных организаций за счет средств местного бюджета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1830174440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4 000,0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1830174440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4 000,0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Бюджетные инвестиции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1830174440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4 000,0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Общее образование</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8 500,0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"Управление имуществом и муниципальными финансами"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8 500,0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"Развитие имущественного комплекса"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1210000000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8 500,0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"Управление имуществом, находящимся в муниципальной собственности, и выполнение кадастровых работ"</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1210200000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8 500,0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Владение, пользование и распоряжение имуществом, находящимся в муниципальной собственности городского округа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1210200170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8 500,0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1210200170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8 500,0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1210200170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8 500,0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Дополнительное образование детей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9 774,2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9 785,0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9 796,2</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"Образование"</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9 774,2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9 785,0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9 796,2</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"Дополнительное образование, воспитание и психолого-социальное сопровождение детей"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0330000000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9 774,2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9 785,0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9 796,2</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"Финансовое обеспечение оказания услуг (выполнения работ) организациями дополнительного образования"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0330300000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9 774,2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9 785,0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9 796,2</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обеспечение деятельности (оказание услуг) муниципальных учреждений - организации дополнительного образования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0330306060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9 774,2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9 785,0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9 796,2</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0330306060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9 504,2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9 504,2</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9 504,2</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казенных учреждений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0330306060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9 504,2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9 504,2</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9 504,2</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0330306060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270,0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280,8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292,0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0330306060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270,0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280,8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292,0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Молодежная политика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677,5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637,9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648,6</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677,5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637,9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648,6</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"Эффективное местное самоуправление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1330000000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1330700000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Реализация проектов граждан, сформированных в рамках практик инициативного бюджетирования за счет средств местного бюджета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1330773050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1330773050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автономным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1330773050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"Молодежь Подмосковья"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1340000000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627,5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637,9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648,6</w:t>
            </w:r>
          </w:p>
        </w:tc>
      </w:tr>
      <w:tr w:rsidR="006A651C" w:rsidRPr="00353289" w:rsidTr="00E15988">
        <w:trPr>
          <w:trHeight w:val="114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1340100000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627,5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637,9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648,6</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Организация и осуществление мероприятий по работе с детьми и молодежью в городском округе</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1340100770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103,8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108,0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112,3</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1340100770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103,8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108,0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112,3</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автономным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1340100770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103,8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108,0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112,3</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обеспечение деятельности (оказание услуг) муниципальных учреждений в сфере молодежной политики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1340106020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523,7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529,9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536,3</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1340106020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523,7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529,9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536,3</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автономным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1340106020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523,7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529,9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536,3</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Культура, кинематография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94 169,0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93 783,0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93 866,0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Культура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94 169,0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93 783,0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93 866,0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"Культура"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93 779,6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93 422,4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93 547,8</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"Развитие библиотечного дела в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0230000000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3 709,7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3 709,7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3 709,7</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"Организация библиотечного обслуживания населения муниципальными библиотеками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0230100000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3 709,7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3 709,7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3 709,7</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обеспечение деятельности (оказание услуг) муниципальных учреждений - библиотеки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0230106100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3 709,7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3 709,7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3 709,7</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0230106100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3 709,7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3 709,7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3 709,7</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казенных учреждений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0230106100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3 709,7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3 709,7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3 709,7</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0240000000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90 069,9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89 712,7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89 838,1</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"Обеспечение функций театрально-концертных учреждений, муниципальных учреждений культуры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0240100000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245,7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245,7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245,7</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обеспечение деятельности (оказание услуг) муниципальных учреждений - театрально-концертные организации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0240106120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245,7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245,7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245,7</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0240106120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245,7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245,7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245,7</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казенных учреждений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0240106120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245,7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245,7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245,7</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"Обеспечение функций культурно-досуговых учреждений"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0240500000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89 824,2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89 467,0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89 592,4</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Мероприятия в сфере культуры</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0240500500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0240500500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автономным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0240500500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обеспечение деятельности (оказание услуг) муниципальных учреждений - культурно-досуговые учреждения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0240506110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88 924,2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88 567,0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88 692,4</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0240506110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31 681,5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31 885,2</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31 885,2</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казенных учреждений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0240506110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31 681,5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31 885,2</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31 885,2</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Социальное обеспечение и иные выплаты населению</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0240506110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203,7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0240506110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203,7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0240506110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57 039,0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56 681,8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56 807,2</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автономным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0240506110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57 039,0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56 681,8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56 807,2</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"Безопасность и обеспечение безопасности жизнедеятельности населения"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389,4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360,6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318,2</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"Профилактика преступлений и иных правонарушений"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389,4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360,6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318,2</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"Повышение степени антитеррористической защищенности социально значимых объектов находящихся в собственности муниципального образования и мест с массовым пребыванием людей"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389,4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360,6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318,2</w:t>
            </w:r>
          </w:p>
        </w:tc>
      </w:tr>
      <w:tr w:rsidR="006A651C" w:rsidRPr="00353289" w:rsidTr="00E15988">
        <w:trPr>
          <w:trHeight w:val="114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0810100320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389,4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360,6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318,2</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0810100320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389,4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360,6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318,2</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автономным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08</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0810100320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389,4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360,6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318,2</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Социальная политика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194 729,4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179 043,0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172 456,0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Пенсионное обеспечение</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18 384,0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18 384,0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18 384,0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"Социальная защита населения"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18 384,0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18 384,0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18 384,0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"Социальная поддержка граждан"</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0410000000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18 384,0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18 384,0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18 384,0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"Предоставление государственных гарантий муниципальным служащим, поощрение за муниципальную службу"</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0411800000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18 384,0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18 384,0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18 384,0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доплаты за выслугу лет к трудовой пенсии муниципальным служащим за счет средств местного бюджета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0411800840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18 384,0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18 384,0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18 384,0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Социальное обеспечение и иные выплаты населению</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0411800840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18 384,0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18 384,0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18 384,0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0411800840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18 384,0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18 384,0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18 384,0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Социальное обеспечение населения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90 146,3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95 472,0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91 079,0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"Социальная защита населения"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82 470,0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85 422,0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88 566,0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"Социальная поддержка граждан"</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0410000000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82 470,0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85 422,0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88 566,0</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0410300000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82 470,0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85 422,0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88 566,0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гражданам субсидий на оплату жилого помещения и коммунальных услуг</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0410361410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82 470,0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85 422,0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88 566,0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0410361410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707,1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751,9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779,5</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0410361410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707,1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751,9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779,5</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Социальное обеспечение и иные выплаты населению</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0410361410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81 762,9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84 670,1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87 786,5</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0410361410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81 762,9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84 670,1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87 786,5</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"Развитие сельского хозяйства"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0600000000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92,3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"Комплексное развитие сельских территорий"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0630000000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92,3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"Улучшение жилищных условий граждан, проживающих на сельских территориях"</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0630100000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92,3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Обеспечение комплексного развития сельских территорий (Улучшение жилищных условий граждан, проживающих на сельских территориях)</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06301L5763</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92,3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Социальное обеспечение и иные выплаты населению</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06301L5763</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92,3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06301L5763</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92,3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"Жилище"</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0900000000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7 584,0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10 050,0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2 513,0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"Улучшение жилищных условий отдельных категорий многодетных семей"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0970000000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6 383,0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8 854,0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"Предоставление многодетным семьям жилищных субсидий на приобретение жилого помещения или строительство индивидуального жилого дома"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0970100000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6 383,0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8 854,0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Реализация мероприятий по улучшению жилищных условий многодетных семей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09701S0190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6 383,0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8 854,0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Социальное обеспечение и иные выплаты населению</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09701S0190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6 383,0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8 854,0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09701S0190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6 383,0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8 854,0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"Обеспечение жильем отдельных категорий граждан, установленных федеральным законодательством"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0980000000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1 201,0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1 196,0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2 513,0</w:t>
            </w:r>
          </w:p>
        </w:tc>
      </w:tr>
      <w:tr w:rsidR="006A651C" w:rsidRPr="00353289" w:rsidTr="00E15988">
        <w:trPr>
          <w:trHeight w:val="114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"Оказание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0980200000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1 201,0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1 196,0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2 513,0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0980251350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1 201,0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1 196,0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1 249,0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Социальное обеспечение и иные выплаты населению</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0980251350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1 201,0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1 196,0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1 249,0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0980251350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1 201,0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1 196,0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1 249,0</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0980251760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1 264,0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Социальное обеспечение и иные выплаты населению</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0980251760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1 264,0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0980251760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1 264,0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Охрана семьи и детства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85 899,1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65 187,0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62 993,0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"Образование"</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46 966,0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46 684,0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46 684,0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"Дошкольное образование"</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0310000000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46 966,0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46 684,0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46 684,0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0310200000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46 966,0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46 684,0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46 684,0</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0310262140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46 966,0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46 684,0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46 684,0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0310262140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472,8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462,0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462,0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0310262140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472,8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462,0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462,0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Социальное обеспечение и иные выплаты населению</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0310262140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46 493,2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46 222,0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46 222,0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0310262140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46 493,2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46 222,0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46 222,0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"Жилище"</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0900000000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38 933,1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18 503,0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16 309,0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"Обеспечение жильем молодых семей"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0920000000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1 637,1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952,0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952,0</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0920100000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1 637,1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952,0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952,0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Реализация мероприятий по обеспечению жильем молодых семей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09201L4970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1 637,1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952,0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952,0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Социальное обеспечение и иные выплаты населению</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09201L4970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1 637,1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952,0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952,0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09201L4970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1 637,1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952,0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952,0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0930000000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37 296,0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17 551,0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15 357,0</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0930100000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37 296,0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17 551,0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15 357,0</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0930160820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37 296,0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17 551,0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15 357,0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0930160820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37 296,0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17 551,0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15 357,0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Бюджетные инвестиции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04</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0930160820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37 296,0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17 551,0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15 357,0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Другие вопросы в области социальной политики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06</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"Социальная защита населения"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06</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"Развитие и поддержка социально ориентированных некоммерческих организаций"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06</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0490000000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"Осуществление финансовой поддержки СО НКО"</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06</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0490100000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Оказание поддержки социально ориентированным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06</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0490100760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06</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0490100760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06</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0490100760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630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Физическая культура и спорт</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12 944,2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13 117,6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13 294,5</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Физическая культура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12 459,2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12 624,1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12 792,2</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"Спорт"</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0500000000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12 459,2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12 624,1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12 792,2</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"Развитие физической культуры и спорта"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0510000000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12 459,2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12 624,1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12 792,2</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0510100000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12 459,2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12 624,1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12 792,2</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обеспечение деятельности (оказание услуг) муниципальных учреждений в сфере физической культуры и спорта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0510106140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12 459,2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12 624,1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12 792,2</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0510106140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12 459,2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12 624,1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12 792,2</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автономным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0510106140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12 459,2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12 624,1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12 792,2</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Массовый спорт</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485,0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493,5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502,3</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"Спорт"</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0500000000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485,0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493,5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502,3</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"Развитие физической культуры и спорта"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0510000000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485,0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493,5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502,3</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0510100000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485,0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493,5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502,3</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Организация и проведение официальных физкультурно-оздоровительных и спортивных мероприятий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0510100570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485,0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493,5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502,3</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0510100570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485,0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493,5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502,3</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автономным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0510100570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485,0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493,5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502,3</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Обслуживание государственного (муниципального) долга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10 000,0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Обслуживание государственного (муниципального) внутреннего долга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10 000,0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"Управление имуществом и муниципальными финансами"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10 000,0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"Управление муниципальными финансами"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1240000000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10 000,0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"Управление муниципальным долгом"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1240600000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10 000,0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Обслуживание муниципального долга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1240600800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10 000,0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Обслуживание государственного (муниципального) долга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1240600800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10 000,0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Обслуживание муниципального долга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905</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1240600800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730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10 000,0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Управление по физической культуре, спорту и работе с молодежью Администрации городского округа Воскресенск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413 680,4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495 954,4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560 456,2</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Образование</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30 383,3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30 694,4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24 960,6</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Молодежная политика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30 383,3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30 694,4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24 960,6</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"Безопасность и обеспечение безопасности жизнедеятельности населения"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254,4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56,2</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58,4</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"Профилактика преступлений и иных правонарушений"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254,4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56,2</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58,4</w:t>
            </w:r>
          </w:p>
        </w:tc>
      </w:tr>
      <w:tr w:rsidR="006A651C" w:rsidRPr="00353289" w:rsidTr="00E15988">
        <w:trPr>
          <w:trHeight w:val="114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0810300000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36,0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56,2</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58,4</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0810300300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36,0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56,2</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58,4</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0810300300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36,0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56,2</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58,4</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0810300300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36,0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56,2</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58,4</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0810400000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218,4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Осуществление мероприятий в сфере профилактики правонарушений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0810400900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218,4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0810400900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218,4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0810400900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218,4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30 128,9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30 638,2</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24 902,2</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"Эффективное местное самоуправление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1330000000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1330700000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Реализация проектов граждан, сформированных в рамках практик инициативного бюджетирования за счет средств местного бюджета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1330773050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1330773050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1330773050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"Молодежь Подмосковья"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1340000000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29 978,9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30 638,2</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24 902,2</w:t>
            </w:r>
          </w:p>
        </w:tc>
      </w:tr>
      <w:tr w:rsidR="006A651C" w:rsidRPr="00353289" w:rsidTr="00E15988">
        <w:trPr>
          <w:trHeight w:val="114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1340100000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29 978,9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30 638,2</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24 902,2</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Организация и осуществление мероприятий по работе с детьми и молодежью в городском округе</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1340100770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1 639,6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1 745,6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1 815,5</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1340100770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1 639,6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1 745,6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1 815,5</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1340100770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1 639,6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1 745,6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1 815,5</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обеспечение деятельности (оказание услуг) муниципальных учреждений в сфере молодежной политики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1340106020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28 339,3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28 892,6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23 086,7</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1340106020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24 687,2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25 285,4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20 538,2</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казенных учреждений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1340106020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24 687,2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25 285,4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20 538,2</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1340106020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3 315,0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3 445,7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2 387,0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1340106020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3 315,0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3 445,7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2 387,0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Социальное обеспечение и иные выплаты населению</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1340106020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175,6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Социальные выплаты гражданам, кроме публичных нормативных социальных выплат</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1340106020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175,6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бюджетные ассигнования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1340106020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161,5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161,5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161,5</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Уплата налогов, сборов и иных платежей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07</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1340106020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850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161,5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161,5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161,5</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Физическая культура и спорт</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383 297,1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465 260,0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535 495,6</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Физическая культура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232 815,6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317 798,3</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385 028,3</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"Социальная защита населения"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136,3</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"Доступная среда"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0420000000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136,3</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0420200000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136,3</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Повышение доступности объектов культуры, спорта, образования для инвалидов и маломобильных групп населения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0420200960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136,3</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0420200960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0420200960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0420200960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136,3</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0420200960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136,3</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"Спорт"</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0500000000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231 930,4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237 240,1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260 761,3</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"Развитие физической культуры и спорта"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0510000000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231 930,4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237 240,1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260 761,3</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0510100000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231 930,4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235 240,1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236 761,3</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обеспечение деятельности (оказание услуг) муниципальных учреждений в сфере физической культуры и спорта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0510106140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231 930,4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235 240,1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236 761,3</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0510106140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56 505,5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56 014,6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56 574,6</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казенных учреждений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0510106140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56 505,5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56 014,6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56 574,6</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0510106140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9 675,9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9 206,4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9 385,0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0510106140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9 675,9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9 206,4</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9 385,0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0510106140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165 119,7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169 389,8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170 172,4</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0510106140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165 119,7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169 389,8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170 172,4</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бюджетные ассигнования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0510106140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629,3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629,3</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629,3</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Уплата налогов, сборов и иных платежей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0510106140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850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629,3</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629,3</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629,3</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Федеральный проект "Спорт - норма жизни"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051P500000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24 000,0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Подготовка основания, приобретение и установка плоскостных спортивных сооружений в муниципальных образованиях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051P5S2610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24 000,0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051P5S2610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12 000,0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051P5S2610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12 000,0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051P5S2610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12 000,0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051P5S2610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12 000,0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"Безопасность и обеспечение безопасности жизнедеятельности населения"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666,2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421,9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443,0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"Профилактика преступлений и иных правонарушений"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666,2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421,9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443,0</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0810400000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666,2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421,9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443,0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Осуществление мероприятий в сфере профилактики правонарушений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0810400900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666,2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421,9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443,0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0810400900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371,7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177,3</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185,7</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0810400900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371,7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177,3</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185,7</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0810400900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294,5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244,6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257,3</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0810400900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294,5</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244,6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257,3</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69,0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"Эффективное местное самоуправление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1330000000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69,0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1330700000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69,0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Реализация проектов граждан, сформированных в рамках практик инициативного бюджетирования за счет средств местного бюджета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1330773050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69,0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1330773050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69,0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1330773050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69,0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"Строительство объектов социальной инфраструктуры"</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1800000000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80 000,0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123 824,0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"Строительство (реконструкция) объектов физической культуры и спорта"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1850000000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80 000,0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123 824,0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Федеральный проект "Спорт - норма жизни"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185P500000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80 000,0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123 824,0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Капитальные вложения в муниципальные объекты физической культуры и спорта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185P5S4220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80 000,0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123 824,0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Капитальные вложения в объекты государственной (муниципальной) собственности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185P5S4220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80 000,0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123 824,0</w:t>
            </w:r>
          </w:p>
        </w:tc>
      </w:tr>
      <w:tr w:rsidR="006A651C" w:rsidRPr="00353289" w:rsidTr="00E15988">
        <w:trPr>
          <w:trHeight w:val="15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185P5S4220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460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80 000,0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123 824,0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Массовый спорт</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4 507,7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4 780,9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4 371,8</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"Спорт"</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0500000000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4 507,7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4 780,9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4 371,8</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"Развитие физической культуры и спорта"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0510000000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4 507,7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4 780,9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4 371,8</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0510100000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4 507,7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4 780,9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4 371,8</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Организация и проведение официальных физкультурно-оздоровительных и спортивных мероприятий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0510100570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4 507,7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4 780,9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4 371,8</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0510100570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924,1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788,2</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818,2</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казенных учреждений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0510100570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924,1</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788,2</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818,2</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0510100570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2 983,6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3 147,7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2 396,6</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0510100570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2 983,6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3 147,7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2 396,6</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0510100570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845,0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1 157,0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02</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0510100570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845,0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1 157,0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Спорт высших достижений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131 606,2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129 135,9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132 531,3</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"Спорт"</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0500000000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131 169,6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129 076,0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132 469,0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"Подготовка спортивного резерва"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0530000000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131 169,6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129 076,0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132 469,0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"Подготовка спортивного резерва"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0530100000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131 169,6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129 076,0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132 469,0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0530106150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131 169,6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129 076,0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132 469,0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0530106150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131 169,6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129 076,0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132 469,0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0530106150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131 169,6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129 076,0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132 469,0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"Безопасность и обеспечение безопасности жизнедеятельности населения"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298,6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59,9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62,3</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"Профилактика преступлений и иных правонарушений"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298,6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59,9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62,3</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0810400000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298,6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59,9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62,3</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Осуществление мероприятий в сфере профилактики правонарушений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0810400900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298,6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59,9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62,3</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0810400900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298,6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59,9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62,3</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0810400900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298,6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59,9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62,3</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138,0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"Эффективное местное самоуправление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1330000000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138,0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1330700000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138,0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Реализация проектов граждан, сформированных в рамках практик инициативного бюджетирования за счет средств местного бюджета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1330773050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138,0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Предоставление субсидий бюджетным, автономным учреждениям и иным некоммерческим организациям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1330773050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138,0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Субсидии бюджетным учреждениям</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03</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1330773050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610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138,0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Другие вопросы в области физической культуры и спорта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14 367,6</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13 544,9</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13 564,2</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"Спорт"</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0500000000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14 060,2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13 264,1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13 272,3</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Обеспечивающая подпрограмма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0540000000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14 060,2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13 264,1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13 272,3</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"Создание условий для реализации полномочий органов местного самоуправления"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0540100000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14 060,2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13 264,1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13 272,3</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Обеспечение деятельности органов местного самоуправления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0540100130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13 470,2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13 264,1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13 272,3</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0540100130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13 189,4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13 060,1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13 060,1</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государственных (муниципальных) органов</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0540100130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13 189,4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13 060,1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13 060,1</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0540100130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280,8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204,0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212,2</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0540100130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280,8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204,0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212,2</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Организация и проведение официальных физкультурно-оздоровительных и спортивных мероприятий</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0540100570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590,0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0540100570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590,0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0540100570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590,0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Муниципальная программа "Цифровое муниципальное образование"</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307,4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280,8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291,9</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1520000000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307,4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280,8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291,9</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"Информационная инфраструктура"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1520100000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119,5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124,2</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Развитие информационной инфраструктуры</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1520101150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119,5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124,2</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1520101150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119,5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124,2</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1520101150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302,0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119,5</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124,2</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"Информационная безопасность"</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1520200000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5,8</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Информационная безопасность</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1520201160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5,8</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1520201160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5,8</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1520201160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5,4</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5,6</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5,8</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Основное мероприятие "Цифровое государственное управление"</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1520300000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155,7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161,9</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Цифровое государственное управление</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1520301170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155,7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161,9</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1520301170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155,7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161,9</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906</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05</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1520301170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155,7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161,9</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Контрольно-счетная палата городского округа Воскресенск Московской области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907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7 973,9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7 775,8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7 791,3</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Общегосударственные вопросы</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7 973,9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7 775,8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7 791,3</w:t>
            </w:r>
          </w:p>
        </w:tc>
      </w:tr>
      <w:tr w:rsidR="006A651C" w:rsidRPr="00353289" w:rsidTr="00E15988">
        <w:trPr>
          <w:trHeight w:val="69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Обеспечение деятельности финансовых, налоговых и таможенных органов и органов финансового (финансово-бюджетного) надзора</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06</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7 973,9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7 775,8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7 791,3</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Руководство и управление в сфере установленных функций органов местного самоуправления</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06</w:t>
            </w:r>
          </w:p>
        </w:tc>
        <w:tc>
          <w:tcPr>
            <w:tcW w:w="992" w:type="dxa"/>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9500000000</w:t>
            </w:r>
          </w:p>
        </w:tc>
        <w:tc>
          <w:tcPr>
            <w:tcW w:w="709"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7 973,9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7 775,8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7 791,3</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Председатель Контрольно-счетной палаты</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06</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9500000140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2 081,2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2 024,7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2 024,7</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06</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9500000140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2 073,2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2 024,7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2 024,7</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государственных (муниципальных) органов</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06</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9500000140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2 073,2</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2 024,7</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2 024,7</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06</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9500000140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06</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9500000140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8,0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0,0</w:t>
            </w:r>
          </w:p>
        </w:tc>
      </w:tr>
      <w:tr w:rsidR="006A651C" w:rsidRPr="00353289" w:rsidTr="00E15988">
        <w:trPr>
          <w:trHeight w:val="300"/>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Обеспечение деятельности контрольно-счетной палаты</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06</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9500000150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 </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5 892,7</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5 751,1</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5 766,6</w:t>
            </w:r>
          </w:p>
        </w:tc>
      </w:tr>
      <w:tr w:rsidR="006A651C" w:rsidRPr="00353289" w:rsidTr="00E15988">
        <w:trPr>
          <w:trHeight w:val="91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06</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9500000150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5 320,9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5 268,8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5 268,8</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Расходы на выплаты персоналу государственных (муниципальных) органов</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06</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9500000150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120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5 320,9</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5 268,8</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5 268,8</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Закупка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06</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9500000150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200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571,8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482,3</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497,8</w:t>
            </w:r>
          </w:p>
        </w:tc>
      </w:tr>
      <w:tr w:rsidR="006A651C" w:rsidRPr="00353289" w:rsidTr="00E15988">
        <w:trPr>
          <w:trHeight w:val="465"/>
        </w:trPr>
        <w:tc>
          <w:tcPr>
            <w:tcW w:w="2972"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Иные закупки товаров, работ и услуг для обеспечения государственных (муниципальных) нужд</w:t>
            </w:r>
          </w:p>
        </w:tc>
        <w:tc>
          <w:tcPr>
            <w:tcW w:w="851"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907</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01</w:t>
            </w:r>
          </w:p>
        </w:tc>
        <w:tc>
          <w:tcPr>
            <w:tcW w:w="567" w:type="dxa"/>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06</w:t>
            </w:r>
          </w:p>
        </w:tc>
        <w:tc>
          <w:tcPr>
            <w:tcW w:w="992" w:type="dxa"/>
            <w:noWrap/>
            <w:hideMark/>
          </w:tcPr>
          <w:p w:rsidR="006A651C" w:rsidRPr="00353289" w:rsidRDefault="006A651C" w:rsidP="00E15988">
            <w:pPr>
              <w:widowControl w:val="0"/>
              <w:autoSpaceDE w:val="0"/>
              <w:autoSpaceDN w:val="0"/>
              <w:spacing w:after="0" w:line="240" w:lineRule="auto"/>
              <w:jc w:val="right"/>
              <w:rPr>
                <w:rFonts w:ascii="Arial" w:eastAsia="Calibri" w:hAnsi="Arial" w:cs="Arial"/>
                <w:sz w:val="24"/>
                <w:szCs w:val="24"/>
                <w:lang w:eastAsia="en-US"/>
              </w:rPr>
            </w:pPr>
            <w:r w:rsidRPr="00353289">
              <w:rPr>
                <w:rFonts w:ascii="Arial" w:eastAsia="Calibri" w:hAnsi="Arial" w:cs="Arial"/>
                <w:sz w:val="24"/>
                <w:szCs w:val="24"/>
                <w:lang w:eastAsia="en-US"/>
              </w:rPr>
              <w:t>9500000150</w:t>
            </w:r>
          </w:p>
        </w:tc>
        <w:tc>
          <w:tcPr>
            <w:tcW w:w="70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240</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571,8</w:t>
            </w:r>
          </w:p>
        </w:tc>
        <w:tc>
          <w:tcPr>
            <w:tcW w:w="1134"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482,3</w:t>
            </w:r>
          </w:p>
        </w:tc>
        <w:tc>
          <w:tcPr>
            <w:tcW w:w="1269" w:type="dxa"/>
            <w:noWrap/>
            <w:hideMark/>
          </w:tcPr>
          <w:p w:rsidR="006A651C" w:rsidRPr="00353289" w:rsidRDefault="006A651C" w:rsidP="00E15988">
            <w:pPr>
              <w:widowControl w:val="0"/>
              <w:autoSpaceDE w:val="0"/>
              <w:autoSpaceDN w:val="0"/>
              <w:spacing w:after="0" w:line="240" w:lineRule="auto"/>
              <w:jc w:val="both"/>
              <w:rPr>
                <w:rFonts w:ascii="Arial" w:eastAsia="Calibri" w:hAnsi="Arial" w:cs="Arial"/>
                <w:sz w:val="24"/>
                <w:szCs w:val="24"/>
                <w:lang w:eastAsia="en-US"/>
              </w:rPr>
            </w:pPr>
            <w:r w:rsidRPr="00353289">
              <w:rPr>
                <w:rFonts w:ascii="Arial" w:eastAsia="Calibri" w:hAnsi="Arial" w:cs="Arial"/>
                <w:sz w:val="24"/>
                <w:szCs w:val="24"/>
                <w:lang w:eastAsia="en-US"/>
              </w:rPr>
              <w:t>497,8</w:t>
            </w:r>
          </w:p>
        </w:tc>
      </w:tr>
      <w:tr w:rsidR="006A651C" w:rsidRPr="00353289" w:rsidTr="00E15988">
        <w:trPr>
          <w:trHeight w:val="300"/>
        </w:trPr>
        <w:tc>
          <w:tcPr>
            <w:tcW w:w="6658" w:type="dxa"/>
            <w:gridSpan w:val="6"/>
            <w:noWrap/>
            <w:hideMark/>
          </w:tcPr>
          <w:p w:rsidR="006A651C" w:rsidRPr="00353289" w:rsidRDefault="006A651C" w:rsidP="00E15988">
            <w:pPr>
              <w:widowControl w:val="0"/>
              <w:autoSpaceDE w:val="0"/>
              <w:autoSpaceDN w:val="0"/>
              <w:spacing w:after="0" w:line="240" w:lineRule="auto"/>
              <w:jc w:val="both"/>
              <w:rPr>
                <w:rFonts w:ascii="Arial" w:eastAsia="Calibri" w:hAnsi="Arial" w:cs="Arial"/>
                <w:b/>
                <w:bCs/>
                <w:sz w:val="24"/>
                <w:szCs w:val="24"/>
                <w:lang w:eastAsia="en-US"/>
              </w:rPr>
            </w:pPr>
            <w:r w:rsidRPr="00353289">
              <w:rPr>
                <w:rFonts w:ascii="Arial" w:eastAsia="Calibri" w:hAnsi="Arial" w:cs="Arial"/>
                <w:b/>
                <w:bCs/>
                <w:sz w:val="24"/>
                <w:szCs w:val="24"/>
                <w:lang w:eastAsia="en-US"/>
              </w:rPr>
              <w:t>Итого</w:t>
            </w:r>
          </w:p>
        </w:tc>
        <w:tc>
          <w:tcPr>
            <w:tcW w:w="1134" w:type="dxa"/>
            <w:noWrap/>
            <w:hideMark/>
          </w:tcPr>
          <w:p w:rsidR="006A651C" w:rsidRPr="003C2673" w:rsidRDefault="006A651C" w:rsidP="00E15988">
            <w:pPr>
              <w:widowControl w:val="0"/>
              <w:autoSpaceDE w:val="0"/>
              <w:autoSpaceDN w:val="0"/>
              <w:spacing w:after="0" w:line="240" w:lineRule="auto"/>
              <w:rPr>
                <w:rFonts w:ascii="Arial" w:eastAsia="Calibri" w:hAnsi="Arial" w:cs="Arial"/>
                <w:b/>
                <w:bCs/>
                <w:lang w:eastAsia="en-US"/>
              </w:rPr>
            </w:pPr>
            <w:r w:rsidRPr="003C2673">
              <w:rPr>
                <w:rFonts w:ascii="Arial" w:eastAsia="Calibri" w:hAnsi="Arial" w:cs="Arial"/>
                <w:b/>
                <w:bCs/>
                <w:lang w:eastAsia="en-US"/>
              </w:rPr>
              <w:t>6 851 877,5</w:t>
            </w:r>
          </w:p>
        </w:tc>
        <w:tc>
          <w:tcPr>
            <w:tcW w:w="1134" w:type="dxa"/>
            <w:noWrap/>
            <w:hideMark/>
          </w:tcPr>
          <w:p w:rsidR="006A651C" w:rsidRPr="003C2673" w:rsidRDefault="006A651C" w:rsidP="00E15988">
            <w:pPr>
              <w:widowControl w:val="0"/>
              <w:autoSpaceDE w:val="0"/>
              <w:autoSpaceDN w:val="0"/>
              <w:spacing w:after="0" w:line="240" w:lineRule="auto"/>
              <w:rPr>
                <w:rFonts w:ascii="Arial" w:eastAsia="Calibri" w:hAnsi="Arial" w:cs="Arial"/>
                <w:b/>
                <w:bCs/>
                <w:lang w:eastAsia="en-US"/>
              </w:rPr>
            </w:pPr>
            <w:r w:rsidRPr="003C2673">
              <w:rPr>
                <w:rFonts w:ascii="Arial" w:eastAsia="Calibri" w:hAnsi="Arial" w:cs="Arial"/>
                <w:b/>
                <w:bCs/>
                <w:lang w:eastAsia="en-US"/>
              </w:rPr>
              <w:t>6 332 871,0</w:t>
            </w:r>
          </w:p>
        </w:tc>
        <w:tc>
          <w:tcPr>
            <w:tcW w:w="1269" w:type="dxa"/>
            <w:noWrap/>
            <w:hideMark/>
          </w:tcPr>
          <w:p w:rsidR="006A651C" w:rsidRPr="003C2673" w:rsidRDefault="006A651C" w:rsidP="00E15988">
            <w:pPr>
              <w:widowControl w:val="0"/>
              <w:autoSpaceDE w:val="0"/>
              <w:autoSpaceDN w:val="0"/>
              <w:spacing w:after="0" w:line="240" w:lineRule="auto"/>
              <w:rPr>
                <w:rFonts w:ascii="Arial" w:eastAsia="Calibri" w:hAnsi="Arial" w:cs="Arial"/>
                <w:b/>
                <w:bCs/>
                <w:lang w:eastAsia="en-US"/>
              </w:rPr>
            </w:pPr>
            <w:r w:rsidRPr="003C2673">
              <w:rPr>
                <w:rFonts w:ascii="Arial" w:eastAsia="Calibri" w:hAnsi="Arial" w:cs="Arial"/>
                <w:b/>
                <w:bCs/>
                <w:lang w:eastAsia="en-US"/>
              </w:rPr>
              <w:t>6 386 217,0</w:t>
            </w:r>
          </w:p>
        </w:tc>
      </w:tr>
    </w:tbl>
    <w:p w:rsidR="00B302BE" w:rsidRPr="002F363C" w:rsidRDefault="002F363C" w:rsidP="009F5A70">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ab/>
      </w:r>
    </w:p>
    <w:p w:rsidR="002F363C" w:rsidRDefault="002F363C" w:rsidP="009F5A70">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ab/>
      </w:r>
    </w:p>
    <w:p w:rsidR="002F298C" w:rsidRDefault="002F298C" w:rsidP="002F298C">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t>Приложение 7</w:t>
      </w:r>
    </w:p>
    <w:p w:rsidR="002F298C" w:rsidRDefault="002F298C" w:rsidP="002F298C">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t xml:space="preserve">к решению Совета депутатов </w:t>
      </w:r>
    </w:p>
    <w:p w:rsidR="002F298C" w:rsidRDefault="002F298C" w:rsidP="002F298C">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 xml:space="preserve">городского округа Воскресенск Московской области </w:t>
      </w:r>
    </w:p>
    <w:p w:rsidR="002F298C" w:rsidRDefault="002F298C" w:rsidP="002F298C">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 xml:space="preserve">"О бюджете городского округа Воскресенск Московской области </w:t>
      </w:r>
    </w:p>
    <w:p w:rsidR="002F298C" w:rsidRDefault="002F298C" w:rsidP="002F298C">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на 2021 год и на плановый период 2022 и 2023 годов"</w:t>
      </w:r>
    </w:p>
    <w:p w:rsidR="002F298C" w:rsidRDefault="002F298C" w:rsidP="002F298C">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t>от 18.12.2020 № 306/31</w:t>
      </w:r>
    </w:p>
    <w:p w:rsidR="002F298C" w:rsidRPr="002F298C" w:rsidRDefault="002F298C" w:rsidP="002F298C">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p>
    <w:p w:rsidR="002F298C" w:rsidRDefault="002F298C" w:rsidP="002F298C">
      <w:pPr>
        <w:shd w:val="clear" w:color="auto" w:fill="FFFFFF"/>
        <w:spacing w:after="0" w:line="240" w:lineRule="auto"/>
        <w:jc w:val="center"/>
        <w:rPr>
          <w:rFonts w:ascii="Arial" w:eastAsia="Times New Roman" w:hAnsi="Arial" w:cs="Arial"/>
          <w:sz w:val="24"/>
          <w:szCs w:val="24"/>
          <w:lang w:eastAsia="x-none"/>
        </w:rPr>
      </w:pPr>
      <w:r w:rsidRPr="002F298C">
        <w:rPr>
          <w:rFonts w:ascii="Arial" w:eastAsia="Times New Roman" w:hAnsi="Arial" w:cs="Arial"/>
          <w:sz w:val="24"/>
          <w:szCs w:val="24"/>
          <w:lang w:eastAsia="x-none"/>
        </w:rPr>
        <w:t>Расходы бюджета городского округа Воскресенск на осуществление бюджетных инвестиций в объекты капитального строительства (реконструкции) муниципальной собственности на 2021 год и на плановый период 2022 и 2023 годов</w:t>
      </w:r>
    </w:p>
    <w:p w:rsidR="002F298C" w:rsidRPr="002F298C" w:rsidRDefault="002F298C" w:rsidP="002F298C">
      <w:pPr>
        <w:shd w:val="clear" w:color="auto" w:fill="FFFFFF"/>
        <w:spacing w:after="0" w:line="240" w:lineRule="auto"/>
        <w:jc w:val="center"/>
        <w:rPr>
          <w:rFonts w:ascii="Arial" w:eastAsia="Times New Roman" w:hAnsi="Arial" w:cs="Arial"/>
          <w:sz w:val="24"/>
          <w:szCs w:val="24"/>
          <w:lang w:eastAsia="x-none"/>
        </w:rPr>
      </w:pPr>
    </w:p>
    <w:p w:rsidR="002F298C" w:rsidRDefault="002F298C" w:rsidP="002F298C">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t>(в тыс. руб.)</w:t>
      </w:r>
      <w:r w:rsidRPr="002F298C">
        <w:rPr>
          <w:rFonts w:ascii="Arial" w:eastAsia="Times New Roman" w:hAnsi="Arial" w:cs="Arial"/>
          <w:sz w:val="24"/>
          <w:szCs w:val="24"/>
          <w:lang w:eastAsia="x-none"/>
        </w:rPr>
        <w:tab/>
      </w:r>
    </w:p>
    <w:tbl>
      <w:tblPr>
        <w:tblStyle w:val="ad"/>
        <w:tblW w:w="10343" w:type="dxa"/>
        <w:tblLayout w:type="fixed"/>
        <w:tblLook w:val="04A0" w:firstRow="1" w:lastRow="0" w:firstColumn="1" w:lastColumn="0" w:noHBand="0" w:noVBand="1"/>
      </w:tblPr>
      <w:tblGrid>
        <w:gridCol w:w="3093"/>
        <w:gridCol w:w="709"/>
        <w:gridCol w:w="543"/>
        <w:gridCol w:w="567"/>
        <w:gridCol w:w="895"/>
        <w:gridCol w:w="709"/>
        <w:gridCol w:w="1276"/>
        <w:gridCol w:w="1275"/>
        <w:gridCol w:w="1276"/>
      </w:tblGrid>
      <w:tr w:rsidR="006A651C" w:rsidRPr="00671D33" w:rsidTr="00E15988">
        <w:trPr>
          <w:trHeight w:val="300"/>
        </w:trPr>
        <w:tc>
          <w:tcPr>
            <w:tcW w:w="3093" w:type="dxa"/>
            <w:vMerge w:val="restart"/>
            <w:hideMark/>
          </w:tcPr>
          <w:p w:rsidR="006A651C" w:rsidRPr="00671D33" w:rsidRDefault="006A651C" w:rsidP="00E15988">
            <w:pPr>
              <w:spacing w:after="0" w:line="240" w:lineRule="auto"/>
              <w:jc w:val="both"/>
              <w:rPr>
                <w:rFonts w:ascii="Arial" w:eastAsia="Times New Roman" w:hAnsi="Arial" w:cs="Arial"/>
                <w:b/>
                <w:bCs/>
                <w:sz w:val="24"/>
                <w:szCs w:val="24"/>
              </w:rPr>
            </w:pPr>
            <w:r w:rsidRPr="00671D33">
              <w:rPr>
                <w:rFonts w:ascii="Arial" w:eastAsia="Times New Roman" w:hAnsi="Arial" w:cs="Arial"/>
                <w:b/>
                <w:bCs/>
                <w:sz w:val="24"/>
                <w:szCs w:val="24"/>
              </w:rPr>
              <w:t>Наименования</w:t>
            </w:r>
          </w:p>
        </w:tc>
        <w:tc>
          <w:tcPr>
            <w:tcW w:w="709" w:type="dxa"/>
            <w:vMerge w:val="restart"/>
            <w:hideMark/>
          </w:tcPr>
          <w:p w:rsidR="006A651C" w:rsidRPr="00671D33" w:rsidRDefault="006A651C" w:rsidP="00E15988">
            <w:pPr>
              <w:spacing w:after="0" w:line="240" w:lineRule="auto"/>
              <w:jc w:val="both"/>
              <w:rPr>
                <w:rFonts w:ascii="Arial" w:eastAsia="Times New Roman" w:hAnsi="Arial" w:cs="Arial"/>
                <w:b/>
                <w:bCs/>
                <w:sz w:val="24"/>
                <w:szCs w:val="24"/>
              </w:rPr>
            </w:pPr>
            <w:r w:rsidRPr="00671D33">
              <w:rPr>
                <w:rFonts w:ascii="Arial" w:eastAsia="Times New Roman" w:hAnsi="Arial" w:cs="Arial"/>
                <w:b/>
                <w:bCs/>
                <w:sz w:val="24"/>
                <w:szCs w:val="24"/>
              </w:rPr>
              <w:t>Код</w:t>
            </w:r>
          </w:p>
        </w:tc>
        <w:tc>
          <w:tcPr>
            <w:tcW w:w="543" w:type="dxa"/>
            <w:vMerge w:val="restart"/>
            <w:hideMark/>
          </w:tcPr>
          <w:p w:rsidR="006A651C" w:rsidRPr="00671D33" w:rsidRDefault="006A651C" w:rsidP="00E15988">
            <w:pPr>
              <w:spacing w:after="0" w:line="240" w:lineRule="auto"/>
              <w:jc w:val="both"/>
              <w:rPr>
                <w:rFonts w:ascii="Arial" w:eastAsia="Times New Roman" w:hAnsi="Arial" w:cs="Arial"/>
                <w:b/>
                <w:bCs/>
                <w:sz w:val="24"/>
                <w:szCs w:val="24"/>
              </w:rPr>
            </w:pPr>
            <w:r w:rsidRPr="00671D33">
              <w:rPr>
                <w:rFonts w:ascii="Arial" w:eastAsia="Times New Roman" w:hAnsi="Arial" w:cs="Arial"/>
                <w:b/>
                <w:bCs/>
                <w:sz w:val="24"/>
                <w:szCs w:val="24"/>
              </w:rPr>
              <w:t>Рз</w:t>
            </w:r>
          </w:p>
        </w:tc>
        <w:tc>
          <w:tcPr>
            <w:tcW w:w="567" w:type="dxa"/>
            <w:vMerge w:val="restart"/>
            <w:hideMark/>
          </w:tcPr>
          <w:p w:rsidR="006A651C" w:rsidRPr="00671D33" w:rsidRDefault="006A651C" w:rsidP="00E15988">
            <w:pPr>
              <w:spacing w:after="0" w:line="240" w:lineRule="auto"/>
              <w:jc w:val="both"/>
              <w:rPr>
                <w:rFonts w:ascii="Arial" w:eastAsia="Times New Roman" w:hAnsi="Arial" w:cs="Arial"/>
                <w:b/>
                <w:bCs/>
                <w:sz w:val="24"/>
                <w:szCs w:val="24"/>
              </w:rPr>
            </w:pPr>
            <w:r w:rsidRPr="00671D33">
              <w:rPr>
                <w:rFonts w:ascii="Arial" w:eastAsia="Times New Roman" w:hAnsi="Arial" w:cs="Arial"/>
                <w:b/>
                <w:bCs/>
                <w:sz w:val="24"/>
                <w:szCs w:val="24"/>
              </w:rPr>
              <w:t>Пр</w:t>
            </w:r>
          </w:p>
        </w:tc>
        <w:tc>
          <w:tcPr>
            <w:tcW w:w="895" w:type="dxa"/>
            <w:vMerge w:val="restart"/>
            <w:hideMark/>
          </w:tcPr>
          <w:p w:rsidR="006A651C" w:rsidRPr="00671D33" w:rsidRDefault="006A651C" w:rsidP="00E15988">
            <w:pPr>
              <w:spacing w:after="0" w:line="240" w:lineRule="auto"/>
              <w:jc w:val="both"/>
              <w:rPr>
                <w:rFonts w:ascii="Arial" w:eastAsia="Times New Roman" w:hAnsi="Arial" w:cs="Arial"/>
                <w:b/>
                <w:bCs/>
                <w:sz w:val="24"/>
                <w:szCs w:val="24"/>
              </w:rPr>
            </w:pPr>
            <w:r w:rsidRPr="00671D33">
              <w:rPr>
                <w:rFonts w:ascii="Arial" w:eastAsia="Times New Roman" w:hAnsi="Arial" w:cs="Arial"/>
                <w:b/>
                <w:bCs/>
                <w:sz w:val="24"/>
                <w:szCs w:val="24"/>
              </w:rPr>
              <w:t>ЦСР</w:t>
            </w:r>
          </w:p>
        </w:tc>
        <w:tc>
          <w:tcPr>
            <w:tcW w:w="709" w:type="dxa"/>
            <w:vMerge w:val="restart"/>
            <w:hideMark/>
          </w:tcPr>
          <w:p w:rsidR="006A651C" w:rsidRPr="00671D33" w:rsidRDefault="006A651C" w:rsidP="00E15988">
            <w:pPr>
              <w:spacing w:after="0" w:line="240" w:lineRule="auto"/>
              <w:jc w:val="both"/>
              <w:rPr>
                <w:rFonts w:ascii="Arial" w:eastAsia="Times New Roman" w:hAnsi="Arial" w:cs="Arial"/>
                <w:b/>
                <w:bCs/>
                <w:sz w:val="24"/>
                <w:szCs w:val="24"/>
              </w:rPr>
            </w:pPr>
            <w:r w:rsidRPr="00671D33">
              <w:rPr>
                <w:rFonts w:ascii="Arial" w:eastAsia="Times New Roman" w:hAnsi="Arial" w:cs="Arial"/>
                <w:b/>
                <w:bCs/>
                <w:sz w:val="24"/>
                <w:szCs w:val="24"/>
              </w:rPr>
              <w:t>ВР</w:t>
            </w:r>
          </w:p>
        </w:tc>
        <w:tc>
          <w:tcPr>
            <w:tcW w:w="3827" w:type="dxa"/>
            <w:gridSpan w:val="3"/>
            <w:hideMark/>
          </w:tcPr>
          <w:p w:rsidR="006A651C" w:rsidRPr="00671D33" w:rsidRDefault="006A651C" w:rsidP="00E15988">
            <w:pPr>
              <w:spacing w:after="0" w:line="240" w:lineRule="auto"/>
              <w:jc w:val="both"/>
              <w:rPr>
                <w:rFonts w:ascii="Arial" w:eastAsia="Times New Roman" w:hAnsi="Arial" w:cs="Arial"/>
                <w:b/>
                <w:bCs/>
                <w:sz w:val="24"/>
                <w:szCs w:val="24"/>
              </w:rPr>
            </w:pPr>
            <w:r w:rsidRPr="00671D33">
              <w:rPr>
                <w:rFonts w:ascii="Arial" w:eastAsia="Times New Roman" w:hAnsi="Arial" w:cs="Arial"/>
                <w:b/>
                <w:bCs/>
                <w:sz w:val="24"/>
                <w:szCs w:val="24"/>
              </w:rPr>
              <w:t>Сумма на</w:t>
            </w:r>
          </w:p>
        </w:tc>
      </w:tr>
      <w:tr w:rsidR="006A651C" w:rsidRPr="00671D33" w:rsidTr="00E15988">
        <w:trPr>
          <w:trHeight w:val="300"/>
        </w:trPr>
        <w:tc>
          <w:tcPr>
            <w:tcW w:w="3093" w:type="dxa"/>
            <w:vMerge/>
            <w:hideMark/>
          </w:tcPr>
          <w:p w:rsidR="006A651C" w:rsidRPr="00671D33" w:rsidRDefault="006A651C" w:rsidP="00E15988">
            <w:pPr>
              <w:spacing w:after="0" w:line="240" w:lineRule="auto"/>
              <w:jc w:val="both"/>
              <w:rPr>
                <w:rFonts w:ascii="Arial" w:eastAsia="Times New Roman" w:hAnsi="Arial" w:cs="Arial"/>
                <w:b/>
                <w:bCs/>
                <w:sz w:val="24"/>
                <w:szCs w:val="24"/>
              </w:rPr>
            </w:pPr>
          </w:p>
        </w:tc>
        <w:tc>
          <w:tcPr>
            <w:tcW w:w="709" w:type="dxa"/>
            <w:vMerge/>
            <w:hideMark/>
          </w:tcPr>
          <w:p w:rsidR="006A651C" w:rsidRPr="00671D33" w:rsidRDefault="006A651C" w:rsidP="00E15988">
            <w:pPr>
              <w:spacing w:after="0" w:line="240" w:lineRule="auto"/>
              <w:jc w:val="both"/>
              <w:rPr>
                <w:rFonts w:ascii="Arial" w:eastAsia="Times New Roman" w:hAnsi="Arial" w:cs="Arial"/>
                <w:b/>
                <w:bCs/>
                <w:sz w:val="24"/>
                <w:szCs w:val="24"/>
              </w:rPr>
            </w:pPr>
          </w:p>
        </w:tc>
        <w:tc>
          <w:tcPr>
            <w:tcW w:w="543" w:type="dxa"/>
            <w:vMerge/>
            <w:hideMark/>
          </w:tcPr>
          <w:p w:rsidR="006A651C" w:rsidRPr="00671D33" w:rsidRDefault="006A651C" w:rsidP="00E15988">
            <w:pPr>
              <w:spacing w:after="0" w:line="240" w:lineRule="auto"/>
              <w:jc w:val="both"/>
              <w:rPr>
                <w:rFonts w:ascii="Arial" w:eastAsia="Times New Roman" w:hAnsi="Arial" w:cs="Arial"/>
                <w:b/>
                <w:bCs/>
                <w:sz w:val="24"/>
                <w:szCs w:val="24"/>
              </w:rPr>
            </w:pPr>
          </w:p>
        </w:tc>
        <w:tc>
          <w:tcPr>
            <w:tcW w:w="567" w:type="dxa"/>
            <w:vMerge/>
            <w:hideMark/>
          </w:tcPr>
          <w:p w:rsidR="006A651C" w:rsidRPr="00671D33" w:rsidRDefault="006A651C" w:rsidP="00E15988">
            <w:pPr>
              <w:spacing w:after="0" w:line="240" w:lineRule="auto"/>
              <w:jc w:val="both"/>
              <w:rPr>
                <w:rFonts w:ascii="Arial" w:eastAsia="Times New Roman" w:hAnsi="Arial" w:cs="Arial"/>
                <w:b/>
                <w:bCs/>
                <w:sz w:val="24"/>
                <w:szCs w:val="24"/>
              </w:rPr>
            </w:pPr>
          </w:p>
        </w:tc>
        <w:tc>
          <w:tcPr>
            <w:tcW w:w="895" w:type="dxa"/>
            <w:vMerge/>
            <w:hideMark/>
          </w:tcPr>
          <w:p w:rsidR="006A651C" w:rsidRPr="00671D33" w:rsidRDefault="006A651C" w:rsidP="00E15988">
            <w:pPr>
              <w:spacing w:after="0" w:line="240" w:lineRule="auto"/>
              <w:jc w:val="both"/>
              <w:rPr>
                <w:rFonts w:ascii="Arial" w:eastAsia="Times New Roman" w:hAnsi="Arial" w:cs="Arial"/>
                <w:b/>
                <w:bCs/>
                <w:sz w:val="24"/>
                <w:szCs w:val="24"/>
              </w:rPr>
            </w:pPr>
          </w:p>
        </w:tc>
        <w:tc>
          <w:tcPr>
            <w:tcW w:w="709" w:type="dxa"/>
            <w:vMerge/>
            <w:hideMark/>
          </w:tcPr>
          <w:p w:rsidR="006A651C" w:rsidRPr="00671D33" w:rsidRDefault="006A651C" w:rsidP="00E15988">
            <w:pPr>
              <w:spacing w:after="0" w:line="240" w:lineRule="auto"/>
              <w:jc w:val="both"/>
              <w:rPr>
                <w:rFonts w:ascii="Arial" w:eastAsia="Times New Roman" w:hAnsi="Arial" w:cs="Arial"/>
                <w:b/>
                <w:bCs/>
                <w:sz w:val="24"/>
                <w:szCs w:val="24"/>
              </w:rPr>
            </w:pPr>
          </w:p>
        </w:tc>
        <w:tc>
          <w:tcPr>
            <w:tcW w:w="1276" w:type="dxa"/>
            <w:hideMark/>
          </w:tcPr>
          <w:p w:rsidR="006A651C" w:rsidRPr="00671D33" w:rsidRDefault="006A651C" w:rsidP="00E15988">
            <w:pPr>
              <w:spacing w:after="0" w:line="240" w:lineRule="auto"/>
              <w:jc w:val="both"/>
              <w:rPr>
                <w:rFonts w:ascii="Arial" w:eastAsia="Times New Roman" w:hAnsi="Arial" w:cs="Arial"/>
                <w:b/>
                <w:bCs/>
                <w:sz w:val="24"/>
                <w:szCs w:val="24"/>
              </w:rPr>
            </w:pPr>
            <w:r w:rsidRPr="00671D33">
              <w:rPr>
                <w:rFonts w:ascii="Arial" w:eastAsia="Times New Roman" w:hAnsi="Arial" w:cs="Arial"/>
                <w:b/>
                <w:bCs/>
                <w:sz w:val="24"/>
                <w:szCs w:val="24"/>
              </w:rPr>
              <w:t>2021 год</w:t>
            </w:r>
          </w:p>
        </w:tc>
        <w:tc>
          <w:tcPr>
            <w:tcW w:w="1275" w:type="dxa"/>
            <w:hideMark/>
          </w:tcPr>
          <w:p w:rsidR="006A651C" w:rsidRPr="00671D33" w:rsidRDefault="006A651C" w:rsidP="00E15988">
            <w:pPr>
              <w:spacing w:after="0" w:line="240" w:lineRule="auto"/>
              <w:jc w:val="both"/>
              <w:rPr>
                <w:rFonts w:ascii="Arial" w:eastAsia="Times New Roman" w:hAnsi="Arial" w:cs="Arial"/>
                <w:b/>
                <w:bCs/>
                <w:sz w:val="24"/>
                <w:szCs w:val="24"/>
              </w:rPr>
            </w:pPr>
            <w:r w:rsidRPr="00671D33">
              <w:rPr>
                <w:rFonts w:ascii="Arial" w:eastAsia="Times New Roman" w:hAnsi="Arial" w:cs="Arial"/>
                <w:b/>
                <w:bCs/>
                <w:sz w:val="24"/>
                <w:szCs w:val="24"/>
              </w:rPr>
              <w:t>2022 год</w:t>
            </w:r>
          </w:p>
        </w:tc>
        <w:tc>
          <w:tcPr>
            <w:tcW w:w="1276" w:type="dxa"/>
            <w:hideMark/>
          </w:tcPr>
          <w:p w:rsidR="006A651C" w:rsidRPr="00671D33" w:rsidRDefault="006A651C" w:rsidP="00E15988">
            <w:pPr>
              <w:spacing w:after="0" w:line="240" w:lineRule="auto"/>
              <w:jc w:val="both"/>
              <w:rPr>
                <w:rFonts w:ascii="Arial" w:eastAsia="Times New Roman" w:hAnsi="Arial" w:cs="Arial"/>
                <w:b/>
                <w:bCs/>
                <w:sz w:val="24"/>
                <w:szCs w:val="24"/>
              </w:rPr>
            </w:pPr>
            <w:r w:rsidRPr="00671D33">
              <w:rPr>
                <w:rFonts w:ascii="Arial" w:eastAsia="Times New Roman" w:hAnsi="Arial" w:cs="Arial"/>
                <w:b/>
                <w:bCs/>
                <w:sz w:val="24"/>
                <w:szCs w:val="24"/>
              </w:rPr>
              <w:t>2023 год</w:t>
            </w:r>
          </w:p>
        </w:tc>
      </w:tr>
      <w:tr w:rsidR="006A651C" w:rsidRPr="00671D33" w:rsidTr="00E15988">
        <w:trPr>
          <w:trHeight w:val="300"/>
        </w:trPr>
        <w:tc>
          <w:tcPr>
            <w:tcW w:w="3093" w:type="dxa"/>
            <w:hideMark/>
          </w:tcPr>
          <w:p w:rsidR="006A651C" w:rsidRPr="00671D33" w:rsidRDefault="006A651C" w:rsidP="00E15988">
            <w:pPr>
              <w:spacing w:after="0" w:line="240" w:lineRule="auto"/>
              <w:jc w:val="both"/>
              <w:rPr>
                <w:rFonts w:ascii="Arial" w:eastAsia="Times New Roman" w:hAnsi="Arial" w:cs="Arial"/>
                <w:b/>
                <w:bCs/>
                <w:sz w:val="24"/>
                <w:szCs w:val="24"/>
              </w:rPr>
            </w:pPr>
            <w:r w:rsidRPr="00671D33">
              <w:rPr>
                <w:rFonts w:ascii="Arial" w:eastAsia="Times New Roman" w:hAnsi="Arial" w:cs="Arial"/>
                <w:b/>
                <w:bCs/>
                <w:sz w:val="24"/>
                <w:szCs w:val="24"/>
              </w:rPr>
              <w:t>1</w:t>
            </w:r>
          </w:p>
        </w:tc>
        <w:tc>
          <w:tcPr>
            <w:tcW w:w="709" w:type="dxa"/>
            <w:hideMark/>
          </w:tcPr>
          <w:p w:rsidR="006A651C" w:rsidRPr="00671D33" w:rsidRDefault="006A651C" w:rsidP="00E15988">
            <w:pPr>
              <w:spacing w:after="0" w:line="240" w:lineRule="auto"/>
              <w:jc w:val="both"/>
              <w:rPr>
                <w:rFonts w:ascii="Arial" w:eastAsia="Times New Roman" w:hAnsi="Arial" w:cs="Arial"/>
                <w:b/>
                <w:bCs/>
                <w:sz w:val="24"/>
                <w:szCs w:val="24"/>
              </w:rPr>
            </w:pPr>
            <w:r w:rsidRPr="00671D33">
              <w:rPr>
                <w:rFonts w:ascii="Arial" w:eastAsia="Times New Roman" w:hAnsi="Arial" w:cs="Arial"/>
                <w:b/>
                <w:bCs/>
                <w:sz w:val="24"/>
                <w:szCs w:val="24"/>
              </w:rPr>
              <w:t>2</w:t>
            </w:r>
          </w:p>
        </w:tc>
        <w:tc>
          <w:tcPr>
            <w:tcW w:w="543" w:type="dxa"/>
            <w:hideMark/>
          </w:tcPr>
          <w:p w:rsidR="006A651C" w:rsidRPr="00671D33" w:rsidRDefault="006A651C" w:rsidP="00E15988">
            <w:pPr>
              <w:spacing w:after="0" w:line="240" w:lineRule="auto"/>
              <w:jc w:val="both"/>
              <w:rPr>
                <w:rFonts w:ascii="Arial" w:eastAsia="Times New Roman" w:hAnsi="Arial" w:cs="Arial"/>
                <w:b/>
                <w:bCs/>
                <w:sz w:val="24"/>
                <w:szCs w:val="24"/>
              </w:rPr>
            </w:pPr>
            <w:r w:rsidRPr="00671D33">
              <w:rPr>
                <w:rFonts w:ascii="Arial" w:eastAsia="Times New Roman" w:hAnsi="Arial" w:cs="Arial"/>
                <w:b/>
                <w:bCs/>
                <w:sz w:val="24"/>
                <w:szCs w:val="24"/>
              </w:rPr>
              <w:t>3</w:t>
            </w:r>
          </w:p>
        </w:tc>
        <w:tc>
          <w:tcPr>
            <w:tcW w:w="567" w:type="dxa"/>
            <w:hideMark/>
          </w:tcPr>
          <w:p w:rsidR="006A651C" w:rsidRPr="00671D33" w:rsidRDefault="006A651C" w:rsidP="00E15988">
            <w:pPr>
              <w:spacing w:after="0" w:line="240" w:lineRule="auto"/>
              <w:jc w:val="both"/>
              <w:rPr>
                <w:rFonts w:ascii="Arial" w:eastAsia="Times New Roman" w:hAnsi="Arial" w:cs="Arial"/>
                <w:b/>
                <w:bCs/>
                <w:sz w:val="24"/>
                <w:szCs w:val="24"/>
              </w:rPr>
            </w:pPr>
            <w:r w:rsidRPr="00671D33">
              <w:rPr>
                <w:rFonts w:ascii="Arial" w:eastAsia="Times New Roman" w:hAnsi="Arial" w:cs="Arial"/>
                <w:b/>
                <w:bCs/>
                <w:sz w:val="24"/>
                <w:szCs w:val="24"/>
              </w:rPr>
              <w:t>4</w:t>
            </w:r>
          </w:p>
        </w:tc>
        <w:tc>
          <w:tcPr>
            <w:tcW w:w="895" w:type="dxa"/>
            <w:hideMark/>
          </w:tcPr>
          <w:p w:rsidR="006A651C" w:rsidRPr="00671D33" w:rsidRDefault="006A651C" w:rsidP="00E15988">
            <w:pPr>
              <w:spacing w:after="0" w:line="240" w:lineRule="auto"/>
              <w:jc w:val="both"/>
              <w:rPr>
                <w:rFonts w:ascii="Arial" w:eastAsia="Times New Roman" w:hAnsi="Arial" w:cs="Arial"/>
                <w:b/>
                <w:bCs/>
                <w:sz w:val="24"/>
                <w:szCs w:val="24"/>
              </w:rPr>
            </w:pPr>
            <w:r w:rsidRPr="00671D33">
              <w:rPr>
                <w:rFonts w:ascii="Arial" w:eastAsia="Times New Roman" w:hAnsi="Arial" w:cs="Arial"/>
                <w:b/>
                <w:bCs/>
                <w:sz w:val="24"/>
                <w:szCs w:val="24"/>
              </w:rPr>
              <w:t>5</w:t>
            </w:r>
          </w:p>
        </w:tc>
        <w:tc>
          <w:tcPr>
            <w:tcW w:w="709" w:type="dxa"/>
            <w:hideMark/>
          </w:tcPr>
          <w:p w:rsidR="006A651C" w:rsidRPr="00671D33" w:rsidRDefault="006A651C" w:rsidP="00E15988">
            <w:pPr>
              <w:spacing w:after="0" w:line="240" w:lineRule="auto"/>
              <w:jc w:val="both"/>
              <w:rPr>
                <w:rFonts w:ascii="Arial" w:eastAsia="Times New Roman" w:hAnsi="Arial" w:cs="Arial"/>
                <w:b/>
                <w:bCs/>
                <w:sz w:val="24"/>
                <w:szCs w:val="24"/>
              </w:rPr>
            </w:pPr>
            <w:r w:rsidRPr="00671D33">
              <w:rPr>
                <w:rFonts w:ascii="Arial" w:eastAsia="Times New Roman" w:hAnsi="Arial" w:cs="Arial"/>
                <w:b/>
                <w:bCs/>
                <w:sz w:val="24"/>
                <w:szCs w:val="24"/>
              </w:rPr>
              <w:t>6</w:t>
            </w:r>
          </w:p>
        </w:tc>
        <w:tc>
          <w:tcPr>
            <w:tcW w:w="1276" w:type="dxa"/>
            <w:hideMark/>
          </w:tcPr>
          <w:p w:rsidR="006A651C" w:rsidRPr="00671D33" w:rsidRDefault="006A651C" w:rsidP="00E15988">
            <w:pPr>
              <w:spacing w:after="0" w:line="240" w:lineRule="auto"/>
              <w:jc w:val="both"/>
              <w:rPr>
                <w:rFonts w:ascii="Arial" w:eastAsia="Times New Roman" w:hAnsi="Arial" w:cs="Arial"/>
                <w:b/>
                <w:bCs/>
                <w:sz w:val="24"/>
                <w:szCs w:val="24"/>
              </w:rPr>
            </w:pPr>
            <w:r w:rsidRPr="00671D33">
              <w:rPr>
                <w:rFonts w:ascii="Arial" w:eastAsia="Times New Roman" w:hAnsi="Arial" w:cs="Arial"/>
                <w:b/>
                <w:bCs/>
                <w:sz w:val="24"/>
                <w:szCs w:val="24"/>
              </w:rPr>
              <w:t>7</w:t>
            </w:r>
          </w:p>
        </w:tc>
        <w:tc>
          <w:tcPr>
            <w:tcW w:w="1275" w:type="dxa"/>
            <w:hideMark/>
          </w:tcPr>
          <w:p w:rsidR="006A651C" w:rsidRPr="00671D33" w:rsidRDefault="006A651C" w:rsidP="00E15988">
            <w:pPr>
              <w:spacing w:after="0" w:line="240" w:lineRule="auto"/>
              <w:jc w:val="both"/>
              <w:rPr>
                <w:rFonts w:ascii="Arial" w:eastAsia="Times New Roman" w:hAnsi="Arial" w:cs="Arial"/>
                <w:b/>
                <w:bCs/>
                <w:sz w:val="24"/>
                <w:szCs w:val="24"/>
              </w:rPr>
            </w:pPr>
            <w:r w:rsidRPr="00671D33">
              <w:rPr>
                <w:rFonts w:ascii="Arial" w:eastAsia="Times New Roman" w:hAnsi="Arial" w:cs="Arial"/>
                <w:b/>
                <w:bCs/>
                <w:sz w:val="24"/>
                <w:szCs w:val="24"/>
              </w:rPr>
              <w:t>8</w:t>
            </w:r>
          </w:p>
        </w:tc>
        <w:tc>
          <w:tcPr>
            <w:tcW w:w="1276" w:type="dxa"/>
            <w:hideMark/>
          </w:tcPr>
          <w:p w:rsidR="006A651C" w:rsidRPr="00671D33" w:rsidRDefault="006A651C" w:rsidP="00E15988">
            <w:pPr>
              <w:spacing w:after="0" w:line="240" w:lineRule="auto"/>
              <w:jc w:val="both"/>
              <w:rPr>
                <w:rFonts w:ascii="Arial" w:eastAsia="Times New Roman" w:hAnsi="Arial" w:cs="Arial"/>
                <w:b/>
                <w:bCs/>
                <w:sz w:val="24"/>
                <w:szCs w:val="24"/>
              </w:rPr>
            </w:pPr>
            <w:r w:rsidRPr="00671D33">
              <w:rPr>
                <w:rFonts w:ascii="Arial" w:eastAsia="Times New Roman" w:hAnsi="Arial" w:cs="Arial"/>
                <w:b/>
                <w:bCs/>
                <w:sz w:val="24"/>
                <w:szCs w:val="24"/>
              </w:rPr>
              <w:t>9</w:t>
            </w:r>
          </w:p>
        </w:tc>
      </w:tr>
      <w:tr w:rsidR="006A651C" w:rsidRPr="00671D33" w:rsidTr="00E15988">
        <w:trPr>
          <w:trHeight w:val="465"/>
        </w:trPr>
        <w:tc>
          <w:tcPr>
            <w:tcW w:w="3093" w:type="dxa"/>
            <w:hideMark/>
          </w:tcPr>
          <w:p w:rsidR="006A651C" w:rsidRPr="00671D33" w:rsidRDefault="006A651C" w:rsidP="00E15988">
            <w:pPr>
              <w:spacing w:after="0" w:line="240" w:lineRule="auto"/>
              <w:jc w:val="both"/>
              <w:rPr>
                <w:rFonts w:ascii="Arial" w:eastAsia="Times New Roman" w:hAnsi="Arial" w:cs="Arial"/>
                <w:b/>
                <w:bCs/>
                <w:sz w:val="24"/>
                <w:szCs w:val="24"/>
              </w:rPr>
            </w:pPr>
            <w:r w:rsidRPr="00671D33">
              <w:rPr>
                <w:rFonts w:ascii="Arial" w:eastAsia="Times New Roman" w:hAnsi="Arial" w:cs="Arial"/>
                <w:b/>
                <w:bCs/>
                <w:sz w:val="24"/>
                <w:szCs w:val="24"/>
              </w:rPr>
              <w:t>Администрация городского округа Воскресенск Московской области</w:t>
            </w:r>
          </w:p>
        </w:tc>
        <w:tc>
          <w:tcPr>
            <w:tcW w:w="709" w:type="dxa"/>
            <w:hideMark/>
          </w:tcPr>
          <w:p w:rsidR="006A651C" w:rsidRPr="00671D33" w:rsidRDefault="006A651C" w:rsidP="00E15988">
            <w:pPr>
              <w:spacing w:after="0" w:line="240" w:lineRule="auto"/>
              <w:jc w:val="both"/>
              <w:rPr>
                <w:rFonts w:ascii="Arial" w:eastAsia="Times New Roman" w:hAnsi="Arial" w:cs="Arial"/>
                <w:b/>
                <w:bCs/>
                <w:sz w:val="24"/>
                <w:szCs w:val="24"/>
              </w:rPr>
            </w:pPr>
            <w:r w:rsidRPr="00671D33">
              <w:rPr>
                <w:rFonts w:ascii="Arial" w:eastAsia="Times New Roman" w:hAnsi="Arial" w:cs="Arial"/>
                <w:b/>
                <w:bCs/>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b/>
                <w:bCs/>
                <w:sz w:val="24"/>
                <w:szCs w:val="24"/>
              </w:rPr>
            </w:pPr>
            <w:r w:rsidRPr="00671D33">
              <w:rPr>
                <w:rFonts w:ascii="Arial" w:eastAsia="Times New Roman" w:hAnsi="Arial" w:cs="Arial"/>
                <w:b/>
                <w:bCs/>
                <w:sz w:val="24"/>
                <w:szCs w:val="24"/>
              </w:rPr>
              <w:t> </w:t>
            </w:r>
          </w:p>
        </w:tc>
        <w:tc>
          <w:tcPr>
            <w:tcW w:w="567" w:type="dxa"/>
            <w:hideMark/>
          </w:tcPr>
          <w:p w:rsidR="006A651C" w:rsidRPr="00671D33" w:rsidRDefault="006A651C" w:rsidP="00E15988">
            <w:pPr>
              <w:spacing w:after="0" w:line="240" w:lineRule="auto"/>
              <w:jc w:val="both"/>
              <w:rPr>
                <w:rFonts w:ascii="Arial" w:eastAsia="Times New Roman" w:hAnsi="Arial" w:cs="Arial"/>
                <w:b/>
                <w:bCs/>
                <w:sz w:val="24"/>
                <w:szCs w:val="24"/>
              </w:rPr>
            </w:pPr>
            <w:r w:rsidRPr="00671D33">
              <w:rPr>
                <w:rFonts w:ascii="Arial" w:eastAsia="Times New Roman" w:hAnsi="Arial" w:cs="Arial"/>
                <w:b/>
                <w:bCs/>
                <w:sz w:val="24"/>
                <w:szCs w:val="24"/>
              </w:rPr>
              <w:t> </w:t>
            </w:r>
          </w:p>
        </w:tc>
        <w:tc>
          <w:tcPr>
            <w:tcW w:w="895" w:type="dxa"/>
            <w:hideMark/>
          </w:tcPr>
          <w:p w:rsidR="006A651C" w:rsidRPr="00671D33" w:rsidRDefault="006A651C" w:rsidP="00E15988">
            <w:pPr>
              <w:spacing w:after="0" w:line="240" w:lineRule="auto"/>
              <w:jc w:val="both"/>
              <w:rPr>
                <w:rFonts w:ascii="Arial" w:eastAsia="Times New Roman" w:hAnsi="Arial" w:cs="Arial"/>
                <w:b/>
                <w:bCs/>
                <w:sz w:val="24"/>
                <w:szCs w:val="24"/>
              </w:rPr>
            </w:pPr>
            <w:r w:rsidRPr="00671D33">
              <w:rPr>
                <w:rFonts w:ascii="Arial" w:eastAsia="Times New Roman" w:hAnsi="Arial" w:cs="Arial"/>
                <w:b/>
                <w:bCs/>
                <w:sz w:val="24"/>
                <w:szCs w:val="24"/>
              </w:rPr>
              <w:t> </w:t>
            </w:r>
          </w:p>
        </w:tc>
        <w:tc>
          <w:tcPr>
            <w:tcW w:w="709" w:type="dxa"/>
            <w:hideMark/>
          </w:tcPr>
          <w:p w:rsidR="006A651C" w:rsidRPr="00671D33" w:rsidRDefault="006A651C" w:rsidP="00E15988">
            <w:pPr>
              <w:spacing w:after="0" w:line="240" w:lineRule="auto"/>
              <w:jc w:val="both"/>
              <w:rPr>
                <w:rFonts w:ascii="Arial" w:eastAsia="Times New Roman" w:hAnsi="Arial" w:cs="Arial"/>
                <w:b/>
                <w:bCs/>
                <w:sz w:val="24"/>
                <w:szCs w:val="24"/>
              </w:rPr>
            </w:pPr>
            <w:r w:rsidRPr="00671D33">
              <w:rPr>
                <w:rFonts w:ascii="Arial" w:eastAsia="Times New Roman" w:hAnsi="Arial" w:cs="Arial"/>
                <w:b/>
                <w:bCs/>
                <w:sz w:val="24"/>
                <w:szCs w:val="24"/>
              </w:rPr>
              <w:t> </w:t>
            </w:r>
          </w:p>
        </w:tc>
        <w:tc>
          <w:tcPr>
            <w:tcW w:w="1276" w:type="dxa"/>
            <w:noWrap/>
            <w:hideMark/>
          </w:tcPr>
          <w:p w:rsidR="006A651C" w:rsidRPr="00671D33" w:rsidRDefault="006A651C" w:rsidP="00E15988">
            <w:pPr>
              <w:spacing w:after="0" w:line="240" w:lineRule="auto"/>
              <w:jc w:val="both"/>
              <w:rPr>
                <w:rFonts w:ascii="Arial" w:eastAsia="Times New Roman" w:hAnsi="Arial" w:cs="Arial"/>
                <w:b/>
                <w:bCs/>
                <w:sz w:val="24"/>
                <w:szCs w:val="24"/>
              </w:rPr>
            </w:pPr>
            <w:r w:rsidRPr="00671D33">
              <w:rPr>
                <w:rFonts w:ascii="Arial" w:eastAsia="Times New Roman" w:hAnsi="Arial" w:cs="Arial"/>
                <w:b/>
                <w:bCs/>
                <w:sz w:val="24"/>
                <w:szCs w:val="24"/>
              </w:rPr>
              <w:t>104 878,8</w:t>
            </w:r>
          </w:p>
        </w:tc>
        <w:tc>
          <w:tcPr>
            <w:tcW w:w="1275" w:type="dxa"/>
            <w:noWrap/>
            <w:hideMark/>
          </w:tcPr>
          <w:p w:rsidR="006A651C" w:rsidRPr="00671D33" w:rsidRDefault="006A651C" w:rsidP="00E15988">
            <w:pPr>
              <w:spacing w:after="0" w:line="240" w:lineRule="auto"/>
              <w:jc w:val="both"/>
              <w:rPr>
                <w:rFonts w:ascii="Arial" w:eastAsia="Times New Roman" w:hAnsi="Arial" w:cs="Arial"/>
                <w:b/>
                <w:bCs/>
                <w:sz w:val="24"/>
                <w:szCs w:val="24"/>
              </w:rPr>
            </w:pPr>
            <w:r w:rsidRPr="00671D33">
              <w:rPr>
                <w:rFonts w:ascii="Arial" w:eastAsia="Times New Roman" w:hAnsi="Arial" w:cs="Arial"/>
                <w:b/>
                <w:bCs/>
                <w:sz w:val="24"/>
                <w:szCs w:val="24"/>
              </w:rPr>
              <w:t>179 286,3</w:t>
            </w:r>
          </w:p>
        </w:tc>
        <w:tc>
          <w:tcPr>
            <w:tcW w:w="1276" w:type="dxa"/>
            <w:noWrap/>
            <w:hideMark/>
          </w:tcPr>
          <w:p w:rsidR="006A651C" w:rsidRPr="00671D33" w:rsidRDefault="006A651C" w:rsidP="00E15988">
            <w:pPr>
              <w:spacing w:after="0" w:line="240" w:lineRule="auto"/>
              <w:jc w:val="both"/>
              <w:rPr>
                <w:rFonts w:ascii="Arial" w:eastAsia="Times New Roman" w:hAnsi="Arial" w:cs="Arial"/>
                <w:b/>
                <w:bCs/>
                <w:sz w:val="24"/>
                <w:szCs w:val="24"/>
              </w:rPr>
            </w:pPr>
            <w:r w:rsidRPr="00671D33">
              <w:rPr>
                <w:rFonts w:ascii="Arial" w:eastAsia="Times New Roman" w:hAnsi="Arial" w:cs="Arial"/>
                <w:b/>
                <w:bCs/>
                <w:sz w:val="24"/>
                <w:szCs w:val="24"/>
              </w:rPr>
              <w:t>157 454,6</w:t>
            </w:r>
          </w:p>
        </w:tc>
      </w:tr>
      <w:tr w:rsidR="006A651C" w:rsidRPr="00671D33" w:rsidTr="00E15988">
        <w:trPr>
          <w:trHeight w:val="465"/>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Общегосударственные вопросы</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01</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 </w:t>
            </w:r>
          </w:p>
        </w:tc>
        <w:tc>
          <w:tcPr>
            <w:tcW w:w="895"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 </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 </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8 038,9</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r>
      <w:tr w:rsidR="006A651C" w:rsidRPr="00671D33" w:rsidTr="00E15988">
        <w:trPr>
          <w:trHeight w:val="465"/>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Другие общегосударственные вопросы</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01</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13</w:t>
            </w:r>
          </w:p>
        </w:tc>
        <w:tc>
          <w:tcPr>
            <w:tcW w:w="895"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 </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 </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8 038,9</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r>
      <w:tr w:rsidR="006A651C" w:rsidRPr="00671D33" w:rsidTr="00E15988">
        <w:trPr>
          <w:trHeight w:val="465"/>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Муниципальная программа "Управление имуществом и муниципальными финансами"</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01</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13</w:t>
            </w:r>
          </w:p>
        </w:tc>
        <w:tc>
          <w:tcPr>
            <w:tcW w:w="895"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1200000000</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 </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8 038,9</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r>
      <w:tr w:rsidR="006A651C" w:rsidRPr="00671D33" w:rsidTr="00E15988">
        <w:trPr>
          <w:trHeight w:val="465"/>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Подпрограмма "Развитие имущественного комплекса"</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01</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13</w:t>
            </w:r>
          </w:p>
        </w:tc>
        <w:tc>
          <w:tcPr>
            <w:tcW w:w="895"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1210000000</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 </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8 038,9</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r>
      <w:tr w:rsidR="006A651C" w:rsidRPr="00671D33" w:rsidTr="00E15988">
        <w:trPr>
          <w:trHeight w:val="465"/>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Основное мероприятие "Управление имуществом, находящимся в муниципальной собственности, и выполнение кадастровых работ"</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01</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13</w:t>
            </w:r>
          </w:p>
        </w:tc>
        <w:tc>
          <w:tcPr>
            <w:tcW w:w="895"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1210200170</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 </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8 038,9</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r>
      <w:tr w:rsidR="006A651C" w:rsidRPr="00671D33" w:rsidTr="00E15988">
        <w:trPr>
          <w:trHeight w:val="465"/>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Владение, пользование и распоряжение имуществом, находящимся в муниципальной собственности городского округа</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01</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13</w:t>
            </w:r>
          </w:p>
        </w:tc>
        <w:tc>
          <w:tcPr>
            <w:tcW w:w="895"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1210200170</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 </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8 038,9</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r>
      <w:tr w:rsidR="006A651C" w:rsidRPr="00671D33" w:rsidTr="00E15988">
        <w:trPr>
          <w:trHeight w:val="465"/>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Капитальные вложения в объекты государственной (муниципальной) собственности</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01</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13</w:t>
            </w:r>
          </w:p>
        </w:tc>
        <w:tc>
          <w:tcPr>
            <w:tcW w:w="895"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1210200170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400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8 038,9</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r>
      <w:tr w:rsidR="006A651C" w:rsidRPr="00671D33" w:rsidTr="00E15988">
        <w:trPr>
          <w:trHeight w:val="465"/>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Бюджетные инвестиции</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01</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13</w:t>
            </w:r>
          </w:p>
        </w:tc>
        <w:tc>
          <w:tcPr>
            <w:tcW w:w="895"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1210200170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410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8 038,9</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r>
      <w:tr w:rsidR="006A651C" w:rsidRPr="00671D33" w:rsidTr="00E15988">
        <w:trPr>
          <w:trHeight w:val="465"/>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Приобретение в муниципальную собственность нежилого здания по адресу: МО, г.о. Воскресенск, ул. Мичурина, д. 3а</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01</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13</w:t>
            </w:r>
          </w:p>
        </w:tc>
        <w:tc>
          <w:tcPr>
            <w:tcW w:w="895"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1210200170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410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8 038,9</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r>
      <w:tr w:rsidR="006A651C" w:rsidRPr="00671D33" w:rsidTr="00E15988">
        <w:trPr>
          <w:trHeight w:val="465"/>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Национальная безопасность и правоохранительная деятельность</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03</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 </w:t>
            </w:r>
          </w:p>
        </w:tc>
        <w:tc>
          <w:tcPr>
            <w:tcW w:w="895" w:type="dxa"/>
            <w:hideMark/>
          </w:tcPr>
          <w:p w:rsidR="006A651C" w:rsidRPr="00671D33" w:rsidRDefault="006A651C" w:rsidP="00E15988">
            <w:pPr>
              <w:spacing w:after="0" w:line="240" w:lineRule="auto"/>
              <w:jc w:val="both"/>
              <w:rPr>
                <w:rFonts w:ascii="Arial" w:eastAsia="Times New Roman" w:hAnsi="Arial" w:cs="Arial"/>
                <w:b/>
                <w:bCs/>
                <w:sz w:val="24"/>
                <w:szCs w:val="24"/>
              </w:rPr>
            </w:pPr>
            <w:r w:rsidRPr="00671D33">
              <w:rPr>
                <w:rFonts w:ascii="Arial" w:eastAsia="Times New Roman" w:hAnsi="Arial" w:cs="Arial"/>
                <w:b/>
                <w:bCs/>
                <w:sz w:val="24"/>
                <w:szCs w:val="24"/>
              </w:rPr>
              <w:t> </w:t>
            </w:r>
          </w:p>
        </w:tc>
        <w:tc>
          <w:tcPr>
            <w:tcW w:w="709" w:type="dxa"/>
            <w:hideMark/>
          </w:tcPr>
          <w:p w:rsidR="006A651C" w:rsidRPr="00671D33" w:rsidRDefault="006A651C" w:rsidP="00E15988">
            <w:pPr>
              <w:spacing w:after="0" w:line="240" w:lineRule="auto"/>
              <w:jc w:val="both"/>
              <w:rPr>
                <w:rFonts w:ascii="Arial" w:eastAsia="Times New Roman" w:hAnsi="Arial" w:cs="Arial"/>
                <w:b/>
                <w:bCs/>
                <w:sz w:val="24"/>
                <w:szCs w:val="24"/>
              </w:rPr>
            </w:pPr>
            <w:r w:rsidRPr="00671D33">
              <w:rPr>
                <w:rFonts w:ascii="Arial" w:eastAsia="Times New Roman" w:hAnsi="Arial" w:cs="Arial"/>
                <w:b/>
                <w:bCs/>
                <w:sz w:val="24"/>
                <w:szCs w:val="24"/>
              </w:rPr>
              <w:t> </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15 158,2</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r>
      <w:tr w:rsidR="006A651C" w:rsidRPr="00671D33" w:rsidTr="00E15988">
        <w:trPr>
          <w:trHeight w:val="465"/>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Другие вопросы в области национальной безопасности и правоохранительной деятельности</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03</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14</w:t>
            </w:r>
          </w:p>
        </w:tc>
        <w:tc>
          <w:tcPr>
            <w:tcW w:w="895" w:type="dxa"/>
            <w:hideMark/>
          </w:tcPr>
          <w:p w:rsidR="006A651C" w:rsidRPr="00671D33" w:rsidRDefault="006A651C" w:rsidP="00E15988">
            <w:pPr>
              <w:spacing w:after="0" w:line="240" w:lineRule="auto"/>
              <w:jc w:val="both"/>
              <w:rPr>
                <w:rFonts w:ascii="Arial" w:eastAsia="Times New Roman" w:hAnsi="Arial" w:cs="Arial"/>
                <w:b/>
                <w:bCs/>
                <w:sz w:val="24"/>
                <w:szCs w:val="24"/>
              </w:rPr>
            </w:pPr>
            <w:r w:rsidRPr="00671D33">
              <w:rPr>
                <w:rFonts w:ascii="Arial" w:eastAsia="Times New Roman" w:hAnsi="Arial" w:cs="Arial"/>
                <w:b/>
                <w:bCs/>
                <w:sz w:val="24"/>
                <w:szCs w:val="24"/>
              </w:rPr>
              <w:t> </w:t>
            </w:r>
          </w:p>
        </w:tc>
        <w:tc>
          <w:tcPr>
            <w:tcW w:w="709" w:type="dxa"/>
            <w:hideMark/>
          </w:tcPr>
          <w:p w:rsidR="006A651C" w:rsidRPr="00671D33" w:rsidRDefault="006A651C" w:rsidP="00E15988">
            <w:pPr>
              <w:spacing w:after="0" w:line="240" w:lineRule="auto"/>
              <w:jc w:val="both"/>
              <w:rPr>
                <w:rFonts w:ascii="Arial" w:eastAsia="Times New Roman" w:hAnsi="Arial" w:cs="Arial"/>
                <w:b/>
                <w:bCs/>
                <w:sz w:val="24"/>
                <w:szCs w:val="24"/>
              </w:rPr>
            </w:pPr>
            <w:r w:rsidRPr="00671D33">
              <w:rPr>
                <w:rFonts w:ascii="Arial" w:eastAsia="Times New Roman" w:hAnsi="Arial" w:cs="Arial"/>
                <w:b/>
                <w:bCs/>
                <w:sz w:val="24"/>
                <w:szCs w:val="24"/>
              </w:rPr>
              <w:t> </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15 158,2</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r>
      <w:tr w:rsidR="006A651C" w:rsidRPr="00671D33" w:rsidTr="00E15988">
        <w:trPr>
          <w:trHeight w:val="465"/>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Муниципальная программа "Безопасность и обеспечение безопасности жизнедеятельности населения"</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03</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14</w:t>
            </w:r>
          </w:p>
        </w:tc>
        <w:tc>
          <w:tcPr>
            <w:tcW w:w="895"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0800000000</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 </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15 158,2</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r>
      <w:tr w:rsidR="006A651C" w:rsidRPr="00671D33" w:rsidTr="00E15988">
        <w:trPr>
          <w:trHeight w:val="690"/>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Подпрограмма "Обеспечение пожарной безопасности на территории муниципального образования Московской области"</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03</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14</w:t>
            </w:r>
          </w:p>
        </w:tc>
        <w:tc>
          <w:tcPr>
            <w:tcW w:w="89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0840000000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 </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15 158,2</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r>
      <w:tr w:rsidR="006A651C" w:rsidRPr="00671D33" w:rsidTr="00E15988">
        <w:trPr>
          <w:trHeight w:val="465"/>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Основное мероприятие "Повышение степени пожарной безопасности"</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03</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14</w:t>
            </w:r>
          </w:p>
        </w:tc>
        <w:tc>
          <w:tcPr>
            <w:tcW w:w="89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0840100000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 </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15 158,2</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r>
      <w:tr w:rsidR="006A651C" w:rsidRPr="00671D33" w:rsidTr="00E15988">
        <w:trPr>
          <w:trHeight w:val="1140"/>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03</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14</w:t>
            </w:r>
          </w:p>
        </w:tc>
        <w:tc>
          <w:tcPr>
            <w:tcW w:w="89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0840101380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 </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15 158,2</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r>
      <w:tr w:rsidR="006A651C" w:rsidRPr="00671D33" w:rsidTr="00E15988">
        <w:trPr>
          <w:trHeight w:val="465"/>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Капитальные вложения в объекты государственной (муниципальной) собственности</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03</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14</w:t>
            </w:r>
          </w:p>
        </w:tc>
        <w:tc>
          <w:tcPr>
            <w:tcW w:w="89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0840101380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400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15 158,2</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r>
      <w:tr w:rsidR="006A651C" w:rsidRPr="00671D33" w:rsidTr="00E15988">
        <w:trPr>
          <w:trHeight w:val="300"/>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Бюджетные инвестиции</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03</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14</w:t>
            </w:r>
          </w:p>
        </w:tc>
        <w:tc>
          <w:tcPr>
            <w:tcW w:w="89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0840101380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410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15 158,2</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r>
      <w:tr w:rsidR="006A651C" w:rsidRPr="00671D33" w:rsidTr="00E15988">
        <w:trPr>
          <w:trHeight w:val="1140"/>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Возведение пожарного депо из быстровозводимых модульных конструкций полной заводской готовности по адресу: Российская Федерация, Московская область, р-н Воскресенский муниципальный, городское поселение Воскресенск, г. Воскресенск, ориентир у дороги ул. Лопатинская"</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03</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14</w:t>
            </w:r>
          </w:p>
        </w:tc>
        <w:tc>
          <w:tcPr>
            <w:tcW w:w="89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0840101380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410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15 158,2</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r>
      <w:tr w:rsidR="006A651C" w:rsidRPr="00671D33" w:rsidTr="00E15988">
        <w:trPr>
          <w:trHeight w:val="300"/>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Жилищно-коммунальное хозяйство</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05</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 </w:t>
            </w:r>
          </w:p>
        </w:tc>
        <w:tc>
          <w:tcPr>
            <w:tcW w:w="895" w:type="dxa"/>
            <w:hideMark/>
          </w:tcPr>
          <w:p w:rsidR="006A651C" w:rsidRPr="00671D33" w:rsidRDefault="006A651C" w:rsidP="00E15988">
            <w:pPr>
              <w:spacing w:after="0" w:line="240" w:lineRule="auto"/>
              <w:jc w:val="both"/>
              <w:rPr>
                <w:rFonts w:ascii="Arial" w:eastAsia="Times New Roman" w:hAnsi="Arial" w:cs="Arial"/>
                <w:b/>
                <w:bCs/>
                <w:sz w:val="24"/>
                <w:szCs w:val="24"/>
              </w:rPr>
            </w:pPr>
            <w:r w:rsidRPr="00671D33">
              <w:rPr>
                <w:rFonts w:ascii="Arial" w:eastAsia="Times New Roman" w:hAnsi="Arial" w:cs="Arial"/>
                <w:b/>
                <w:bCs/>
                <w:sz w:val="24"/>
                <w:szCs w:val="24"/>
              </w:rPr>
              <w:t> </w:t>
            </w:r>
          </w:p>
        </w:tc>
        <w:tc>
          <w:tcPr>
            <w:tcW w:w="709" w:type="dxa"/>
            <w:hideMark/>
          </w:tcPr>
          <w:p w:rsidR="006A651C" w:rsidRPr="00671D33" w:rsidRDefault="006A651C" w:rsidP="00E15988">
            <w:pPr>
              <w:spacing w:after="0" w:line="240" w:lineRule="auto"/>
              <w:jc w:val="both"/>
              <w:rPr>
                <w:rFonts w:ascii="Arial" w:eastAsia="Times New Roman" w:hAnsi="Arial" w:cs="Arial"/>
                <w:b/>
                <w:bCs/>
                <w:sz w:val="24"/>
                <w:szCs w:val="24"/>
              </w:rPr>
            </w:pPr>
            <w:r w:rsidRPr="00671D33">
              <w:rPr>
                <w:rFonts w:ascii="Arial" w:eastAsia="Times New Roman" w:hAnsi="Arial" w:cs="Arial"/>
                <w:b/>
                <w:bCs/>
                <w:sz w:val="24"/>
                <w:szCs w:val="24"/>
              </w:rPr>
              <w:t> </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77 681,6</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179 286,3</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157 454,6</w:t>
            </w:r>
          </w:p>
        </w:tc>
      </w:tr>
      <w:tr w:rsidR="006A651C" w:rsidRPr="00671D33" w:rsidTr="00E15988">
        <w:trPr>
          <w:trHeight w:val="300"/>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Коммунальное хозяйство</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05</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02</w:t>
            </w:r>
          </w:p>
        </w:tc>
        <w:tc>
          <w:tcPr>
            <w:tcW w:w="895" w:type="dxa"/>
            <w:hideMark/>
          </w:tcPr>
          <w:p w:rsidR="006A651C" w:rsidRPr="00671D33" w:rsidRDefault="006A651C" w:rsidP="00E15988">
            <w:pPr>
              <w:spacing w:after="0" w:line="240" w:lineRule="auto"/>
              <w:jc w:val="both"/>
              <w:rPr>
                <w:rFonts w:ascii="Arial" w:eastAsia="Times New Roman" w:hAnsi="Arial" w:cs="Arial"/>
                <w:b/>
                <w:bCs/>
                <w:sz w:val="24"/>
                <w:szCs w:val="24"/>
              </w:rPr>
            </w:pPr>
            <w:r w:rsidRPr="00671D33">
              <w:rPr>
                <w:rFonts w:ascii="Arial" w:eastAsia="Times New Roman" w:hAnsi="Arial" w:cs="Arial"/>
                <w:b/>
                <w:bCs/>
                <w:sz w:val="24"/>
                <w:szCs w:val="24"/>
              </w:rPr>
              <w:t> </w:t>
            </w:r>
          </w:p>
        </w:tc>
        <w:tc>
          <w:tcPr>
            <w:tcW w:w="709" w:type="dxa"/>
            <w:hideMark/>
          </w:tcPr>
          <w:p w:rsidR="006A651C" w:rsidRPr="00671D33" w:rsidRDefault="006A651C" w:rsidP="00E15988">
            <w:pPr>
              <w:spacing w:after="0" w:line="240" w:lineRule="auto"/>
              <w:jc w:val="both"/>
              <w:rPr>
                <w:rFonts w:ascii="Arial" w:eastAsia="Times New Roman" w:hAnsi="Arial" w:cs="Arial"/>
                <w:b/>
                <w:bCs/>
                <w:sz w:val="24"/>
                <w:szCs w:val="24"/>
              </w:rPr>
            </w:pPr>
            <w:r w:rsidRPr="00671D33">
              <w:rPr>
                <w:rFonts w:ascii="Arial" w:eastAsia="Times New Roman" w:hAnsi="Arial" w:cs="Arial"/>
                <w:b/>
                <w:bCs/>
                <w:sz w:val="24"/>
                <w:szCs w:val="24"/>
              </w:rPr>
              <w:t> </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77 681,6</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179 286,3</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157 454,6</w:t>
            </w:r>
          </w:p>
        </w:tc>
      </w:tr>
      <w:tr w:rsidR="006A651C" w:rsidRPr="00671D33" w:rsidTr="00E15988">
        <w:trPr>
          <w:trHeight w:val="300"/>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Муниципальная программа "Экология и окружающая среда"</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05</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02</w:t>
            </w:r>
          </w:p>
        </w:tc>
        <w:tc>
          <w:tcPr>
            <w:tcW w:w="895"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0700000000</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 </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31 651,9</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r>
      <w:tr w:rsidR="006A651C" w:rsidRPr="00671D33" w:rsidTr="00E15988">
        <w:trPr>
          <w:trHeight w:val="690"/>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Подпрограмма "Региональная программа в области обращения с отходами, в том числе с твердыми коммунальными отходами"</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05</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02</w:t>
            </w:r>
          </w:p>
        </w:tc>
        <w:tc>
          <w:tcPr>
            <w:tcW w:w="89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0750000000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 </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31 651,9</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r>
      <w:tr w:rsidR="006A651C" w:rsidRPr="00671D33" w:rsidTr="00E15988">
        <w:trPr>
          <w:trHeight w:val="915"/>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Основное мероприятие "Подключение (технологическое присоединение) к объектам инфраструктуры заводов по термическому обезвреживанию твердых коммунальных отходов"</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05</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02</w:t>
            </w:r>
          </w:p>
        </w:tc>
        <w:tc>
          <w:tcPr>
            <w:tcW w:w="89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0750700000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 </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31 651,9</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r>
      <w:tr w:rsidR="006A651C" w:rsidRPr="00671D33" w:rsidTr="00E15988">
        <w:trPr>
          <w:trHeight w:val="690"/>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Строительство и реконструкция объектов инженерной инфраструктуры для заводов по термическому обезвреживанию отходов на территории</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05</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02</w:t>
            </w:r>
          </w:p>
        </w:tc>
        <w:tc>
          <w:tcPr>
            <w:tcW w:w="89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07507S4520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 </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31 651,9</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r>
      <w:tr w:rsidR="006A651C" w:rsidRPr="00671D33" w:rsidTr="00E15988">
        <w:trPr>
          <w:trHeight w:val="465"/>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Капитальные вложения в объекты государственной (муниципальной) собственности</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05</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02</w:t>
            </w:r>
          </w:p>
        </w:tc>
        <w:tc>
          <w:tcPr>
            <w:tcW w:w="89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07507S4520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400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31 651,9</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r>
      <w:tr w:rsidR="006A651C" w:rsidRPr="00671D33" w:rsidTr="00E15988">
        <w:trPr>
          <w:trHeight w:val="300"/>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Бюджетные инвестиции</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05</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02</w:t>
            </w:r>
          </w:p>
        </w:tc>
        <w:tc>
          <w:tcPr>
            <w:tcW w:w="89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07507S4520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410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24 882,4</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r>
      <w:tr w:rsidR="006A651C" w:rsidRPr="00671D33" w:rsidTr="00E15988">
        <w:trPr>
          <w:trHeight w:val="1365"/>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Строительство ВЗУ с сетями водоснабжения Ду 80 для хозяйственно-бытовых нужд ЗТО, д. Свистягино, сп Фединское, Воскресенский м.р. (в том числе ПИР и технологическое присоединение к сетям электроснабжения)</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05</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02</w:t>
            </w:r>
          </w:p>
        </w:tc>
        <w:tc>
          <w:tcPr>
            <w:tcW w:w="89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07507S4520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410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5 557,5</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r>
      <w:tr w:rsidR="006A651C" w:rsidRPr="00671D33" w:rsidTr="00E15988">
        <w:trPr>
          <w:trHeight w:val="1080"/>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 xml:space="preserve">Строительство ВЗУ с сетями водоснабжения Ду 160 для технических нужд ЗТО д.Свистягино, сп Фединское, Воскресенский м.р. (в том числе ПИР и технологическое присоединение к сетям электроснабжения) </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05</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02</w:t>
            </w:r>
          </w:p>
        </w:tc>
        <w:tc>
          <w:tcPr>
            <w:tcW w:w="89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07507S4520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410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1 212,0</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r>
      <w:tr w:rsidR="006A651C" w:rsidRPr="00671D33" w:rsidTr="00E15988">
        <w:trPr>
          <w:trHeight w:val="915"/>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Строительство КНС и напорного коллектора от ЗТО до точки сброса в водный объект, д.Свистягино, сп Фединское, Воскресенский м.р.  (в том числе ПИР и технологическое присоединение к сетям электроснабжения)</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05</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02</w:t>
            </w:r>
          </w:p>
        </w:tc>
        <w:tc>
          <w:tcPr>
            <w:tcW w:w="89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07507S4520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410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31 651,9</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r>
      <w:tr w:rsidR="006A651C" w:rsidRPr="00671D33" w:rsidTr="00E15988">
        <w:trPr>
          <w:trHeight w:val="465"/>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Муниципальная программа "Развитие инженерной инфраструктуры и энергоэффективности"</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05</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02</w:t>
            </w:r>
          </w:p>
        </w:tc>
        <w:tc>
          <w:tcPr>
            <w:tcW w:w="895"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1000000000</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 </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46 029,7</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179 286,3</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157 454,6</w:t>
            </w:r>
          </w:p>
        </w:tc>
      </w:tr>
      <w:tr w:rsidR="006A651C" w:rsidRPr="00671D33" w:rsidTr="00E15988">
        <w:trPr>
          <w:trHeight w:val="300"/>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Подпрограмма "Чистая вода"</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05</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02</w:t>
            </w:r>
          </w:p>
        </w:tc>
        <w:tc>
          <w:tcPr>
            <w:tcW w:w="89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1010000000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 </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71 408,5</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53 943,3</w:t>
            </w:r>
          </w:p>
        </w:tc>
      </w:tr>
      <w:tr w:rsidR="006A651C" w:rsidRPr="00671D33" w:rsidTr="00E15988">
        <w:trPr>
          <w:trHeight w:val="300"/>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Федеральный проект "Чистая вода"</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05</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02</w:t>
            </w:r>
          </w:p>
        </w:tc>
        <w:tc>
          <w:tcPr>
            <w:tcW w:w="89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101F500000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 </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71 408,5</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53 943,3</w:t>
            </w:r>
          </w:p>
        </w:tc>
      </w:tr>
      <w:tr w:rsidR="006A651C" w:rsidRPr="00671D33" w:rsidTr="00E15988">
        <w:trPr>
          <w:trHeight w:val="465"/>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Строительство и реконструкция (модернизация) объектов питьевого водоснабжения</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05</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02</w:t>
            </w:r>
          </w:p>
        </w:tc>
        <w:tc>
          <w:tcPr>
            <w:tcW w:w="89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101F552430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 </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71 408,5</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53 943,3</w:t>
            </w:r>
          </w:p>
        </w:tc>
      </w:tr>
      <w:tr w:rsidR="006A651C" w:rsidRPr="00671D33" w:rsidTr="00E15988">
        <w:trPr>
          <w:trHeight w:val="465"/>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Капитальные вложения в объекты государственной (муниципальной) собственности</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05</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02</w:t>
            </w:r>
          </w:p>
        </w:tc>
        <w:tc>
          <w:tcPr>
            <w:tcW w:w="89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101F552430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400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71 408,5</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53 943,3</w:t>
            </w:r>
          </w:p>
        </w:tc>
      </w:tr>
      <w:tr w:rsidR="006A651C" w:rsidRPr="00671D33" w:rsidTr="00E15988">
        <w:trPr>
          <w:trHeight w:val="300"/>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Бюджетные инвестиции</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05</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02</w:t>
            </w:r>
          </w:p>
        </w:tc>
        <w:tc>
          <w:tcPr>
            <w:tcW w:w="89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101F552430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410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71 408,5</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53 943,3</w:t>
            </w:r>
          </w:p>
        </w:tc>
      </w:tr>
      <w:tr w:rsidR="006A651C" w:rsidRPr="00671D33" w:rsidTr="00E15988">
        <w:trPr>
          <w:trHeight w:val="465"/>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Реконструкция ВЗУ Степанщино РЧВ Воскресенский м.р. с устройством 500 м.куб и установкой станции обезжелезивания; бурение доп.артскважин (ПИР) мощностью 500 м.куб. в сутки</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05</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02</w:t>
            </w:r>
          </w:p>
        </w:tc>
        <w:tc>
          <w:tcPr>
            <w:tcW w:w="89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101F552430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410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71 408,5</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53 943,3</w:t>
            </w:r>
          </w:p>
        </w:tc>
      </w:tr>
      <w:tr w:rsidR="006A651C" w:rsidRPr="00671D33" w:rsidTr="00E15988">
        <w:trPr>
          <w:trHeight w:val="300"/>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Подпрограмма "Системы водоотведения"</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05</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02</w:t>
            </w:r>
          </w:p>
        </w:tc>
        <w:tc>
          <w:tcPr>
            <w:tcW w:w="89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1020000000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 </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46 029,7</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68 433,4</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103 511,4</w:t>
            </w:r>
          </w:p>
        </w:tc>
      </w:tr>
      <w:tr w:rsidR="006A651C" w:rsidRPr="00671D33" w:rsidTr="00E15988">
        <w:trPr>
          <w:trHeight w:val="1140"/>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Основное мероприятие "Строительств</w:t>
            </w:r>
            <w:r>
              <w:rPr>
                <w:rFonts w:ascii="Arial" w:eastAsia="Times New Roman" w:hAnsi="Arial" w:cs="Arial"/>
                <w:sz w:val="24"/>
                <w:szCs w:val="24"/>
              </w:rPr>
              <w:t>о, реконструкция (модернизация)</w:t>
            </w:r>
            <w:r w:rsidRPr="00671D33">
              <w:rPr>
                <w:rFonts w:ascii="Arial" w:eastAsia="Times New Roman" w:hAnsi="Arial" w:cs="Arial"/>
                <w:sz w:val="24"/>
                <w:szCs w:val="24"/>
              </w:rPr>
              <w:t>,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05</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02</w:t>
            </w:r>
          </w:p>
        </w:tc>
        <w:tc>
          <w:tcPr>
            <w:tcW w:w="89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1020100000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 </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425,0</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71 527,4</w:t>
            </w:r>
          </w:p>
        </w:tc>
      </w:tr>
      <w:tr w:rsidR="006A651C" w:rsidRPr="00671D33" w:rsidTr="00E15988">
        <w:trPr>
          <w:trHeight w:val="465"/>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Строительство и реконструкция объектов очистки сточных вод за счет средств местного бюджета</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05</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02</w:t>
            </w:r>
          </w:p>
        </w:tc>
        <w:tc>
          <w:tcPr>
            <w:tcW w:w="89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1020174020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 </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425,0</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r>
      <w:tr w:rsidR="006A651C" w:rsidRPr="00671D33" w:rsidTr="00E15988">
        <w:trPr>
          <w:trHeight w:val="465"/>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Капитальные вложения в объекты государственной (муниципальной) собственности</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05</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02</w:t>
            </w:r>
          </w:p>
        </w:tc>
        <w:tc>
          <w:tcPr>
            <w:tcW w:w="89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1020174020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400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425,0</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r>
      <w:tr w:rsidR="006A651C" w:rsidRPr="00671D33" w:rsidTr="00E15988">
        <w:trPr>
          <w:trHeight w:val="300"/>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Бюджетные инвестиции</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05</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02</w:t>
            </w:r>
          </w:p>
        </w:tc>
        <w:tc>
          <w:tcPr>
            <w:tcW w:w="89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1020174020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410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425,0</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r>
      <w:tr w:rsidR="006A651C" w:rsidRPr="00671D33" w:rsidTr="00E15988">
        <w:trPr>
          <w:trHeight w:val="600"/>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Реконструкция очистных сооружений биологической очистки, мощностью 500 м.куб. в сутки, дер. Степанщино Воскресенский м.р. (в том числе ПИР)</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05</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02</w:t>
            </w:r>
          </w:p>
        </w:tc>
        <w:tc>
          <w:tcPr>
            <w:tcW w:w="89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1020174020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410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425,0</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r>
      <w:tr w:rsidR="006A651C" w:rsidRPr="00671D33" w:rsidTr="00E15988">
        <w:trPr>
          <w:trHeight w:val="465"/>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Строительство и реконструкция объектов очистки сточных вод</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05</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02</w:t>
            </w:r>
          </w:p>
        </w:tc>
        <w:tc>
          <w:tcPr>
            <w:tcW w:w="89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10201S4020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 </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71 527,4</w:t>
            </w:r>
          </w:p>
        </w:tc>
      </w:tr>
      <w:tr w:rsidR="006A651C" w:rsidRPr="00671D33" w:rsidTr="00E15988">
        <w:trPr>
          <w:trHeight w:val="465"/>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Капитальные вложения в объекты государственной (муниципальной) собственности</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05</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02</w:t>
            </w:r>
          </w:p>
        </w:tc>
        <w:tc>
          <w:tcPr>
            <w:tcW w:w="89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10201S4020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400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71 527,4</w:t>
            </w:r>
          </w:p>
        </w:tc>
      </w:tr>
      <w:tr w:rsidR="006A651C" w:rsidRPr="00671D33" w:rsidTr="00E15988">
        <w:trPr>
          <w:trHeight w:val="300"/>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Бюджетные инвестиции</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05</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02</w:t>
            </w:r>
          </w:p>
        </w:tc>
        <w:tc>
          <w:tcPr>
            <w:tcW w:w="89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10201S4020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410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71 527,4</w:t>
            </w:r>
          </w:p>
        </w:tc>
      </w:tr>
      <w:tr w:rsidR="006A651C" w:rsidRPr="00671D33" w:rsidTr="00E15988">
        <w:trPr>
          <w:trHeight w:val="642"/>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Реконструкция очистных сооружений биологической очистки, мощностью 500 м.куб. в сутки, дер. Степанщино Воскресенский м.р. (в том числе ПИР)</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05</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02</w:t>
            </w:r>
          </w:p>
        </w:tc>
        <w:tc>
          <w:tcPr>
            <w:tcW w:w="89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10201S4020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410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71 527,4</w:t>
            </w:r>
          </w:p>
        </w:tc>
      </w:tr>
      <w:tr w:rsidR="006A651C" w:rsidRPr="00671D33" w:rsidTr="00E15988">
        <w:trPr>
          <w:trHeight w:val="915"/>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Основное мероприятие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05</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02</w:t>
            </w:r>
          </w:p>
        </w:tc>
        <w:tc>
          <w:tcPr>
            <w:tcW w:w="89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1020200000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 </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45 604,7</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68 433,4</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31 984,0</w:t>
            </w:r>
          </w:p>
        </w:tc>
      </w:tr>
      <w:tr w:rsidR="006A651C" w:rsidRPr="00671D33" w:rsidTr="00E15988">
        <w:trPr>
          <w:trHeight w:val="690"/>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Строительство (реконструкция) канализационных коллекторов, канализационных насосных станций за счет средств местного бюджета</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05</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02</w:t>
            </w:r>
          </w:p>
        </w:tc>
        <w:tc>
          <w:tcPr>
            <w:tcW w:w="89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1020274030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 </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6 484,7</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6 854,9</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r>
      <w:tr w:rsidR="006A651C" w:rsidRPr="00671D33" w:rsidTr="00E15988">
        <w:trPr>
          <w:trHeight w:val="465"/>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Капитальные вложения в объекты государственной (муниципальной) собственности</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05</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02</w:t>
            </w:r>
          </w:p>
        </w:tc>
        <w:tc>
          <w:tcPr>
            <w:tcW w:w="89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1020274030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400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6 484,7</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6 854,9</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r>
      <w:tr w:rsidR="006A651C" w:rsidRPr="00671D33" w:rsidTr="00E15988">
        <w:trPr>
          <w:trHeight w:val="300"/>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Бюджетные инвестиции</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05</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02</w:t>
            </w:r>
          </w:p>
        </w:tc>
        <w:tc>
          <w:tcPr>
            <w:tcW w:w="89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1020274030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410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6 484,7</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6 854,9</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r>
      <w:tr w:rsidR="006A651C" w:rsidRPr="00671D33" w:rsidTr="00E15988">
        <w:trPr>
          <w:trHeight w:val="619"/>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Реконструкция участка канализационного безнапорного коллектора по адресу: г. Воскресенск от жилого дома № 4 ул. Докторова станции перекачки (ПИР)</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05</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02</w:t>
            </w:r>
          </w:p>
        </w:tc>
        <w:tc>
          <w:tcPr>
            <w:tcW w:w="89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1020274030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410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3 650,7</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6 854,9</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r>
      <w:tr w:rsidR="006A651C" w:rsidRPr="00671D33" w:rsidTr="00E15988">
        <w:trPr>
          <w:trHeight w:val="690"/>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Реконструкция самотечного канализационного коллектора по адресу: г. Воскресенск, от жилого дома № 23 по ул. Мичурина до КНС ул. Коломенская, д.10</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05</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02</w:t>
            </w:r>
          </w:p>
        </w:tc>
        <w:tc>
          <w:tcPr>
            <w:tcW w:w="89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1020274030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410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2 833,9</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r>
      <w:tr w:rsidR="006A651C" w:rsidRPr="00671D33" w:rsidTr="00E15988">
        <w:trPr>
          <w:trHeight w:val="465"/>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Строительство (реконструкция) канализационных коллекторов, канализационных насосных станций</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05</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02</w:t>
            </w:r>
          </w:p>
        </w:tc>
        <w:tc>
          <w:tcPr>
            <w:tcW w:w="89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10202S4030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 </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39 120,0</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61 578,5</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31 984,0</w:t>
            </w:r>
          </w:p>
        </w:tc>
      </w:tr>
      <w:tr w:rsidR="006A651C" w:rsidRPr="00671D33" w:rsidTr="00E15988">
        <w:trPr>
          <w:trHeight w:val="465"/>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Капитальные вложения в объекты государственной (муниципальной) собственности</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05</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02</w:t>
            </w:r>
          </w:p>
        </w:tc>
        <w:tc>
          <w:tcPr>
            <w:tcW w:w="89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10202S4030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400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39 120,0</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61 578,5</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31 984,0</w:t>
            </w:r>
          </w:p>
        </w:tc>
      </w:tr>
      <w:tr w:rsidR="006A651C" w:rsidRPr="00671D33" w:rsidTr="00E15988">
        <w:trPr>
          <w:trHeight w:val="300"/>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Бюджетные инвестиции</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05</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02</w:t>
            </w:r>
          </w:p>
        </w:tc>
        <w:tc>
          <w:tcPr>
            <w:tcW w:w="89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10202S4030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410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39 120,0</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61 578,5</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31 984,0</w:t>
            </w:r>
          </w:p>
        </w:tc>
      </w:tr>
      <w:tr w:rsidR="006A651C" w:rsidRPr="00671D33" w:rsidTr="00E15988">
        <w:trPr>
          <w:trHeight w:val="795"/>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Реконструкция самотечного канализационного коллектора по адресу: г. Воскресенск, от жилого дома № 23 по ул. Мичурина до КНС ул. Коломенская, д.10</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05</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02</w:t>
            </w:r>
          </w:p>
        </w:tc>
        <w:tc>
          <w:tcPr>
            <w:tcW w:w="89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10202S4030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410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7 920,0</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r>
      <w:tr w:rsidR="006A651C" w:rsidRPr="00671D33" w:rsidTr="00E15988">
        <w:trPr>
          <w:trHeight w:val="765"/>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Реконструкция самотечного канализационного коллектора по адресу: г. Воскресенск, от жилого дома № 28 ул. Маркина до КНС ул. Центральная, д.32А</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05</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02</w:t>
            </w:r>
          </w:p>
        </w:tc>
        <w:tc>
          <w:tcPr>
            <w:tcW w:w="89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10202S4030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410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31 200,0</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r>
      <w:tr w:rsidR="006A651C" w:rsidRPr="00671D33" w:rsidTr="00E15988">
        <w:trPr>
          <w:trHeight w:val="465"/>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Подпрограмма "Создание условий для обеспечения качественными коммунальными услугами"</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05</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02</w:t>
            </w:r>
          </w:p>
        </w:tc>
        <w:tc>
          <w:tcPr>
            <w:tcW w:w="89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1030000000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 </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39 444,4</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r>
      <w:tr w:rsidR="006A651C" w:rsidRPr="00671D33" w:rsidTr="00E15988">
        <w:trPr>
          <w:trHeight w:val="1140"/>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05</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02</w:t>
            </w:r>
          </w:p>
        </w:tc>
        <w:tc>
          <w:tcPr>
            <w:tcW w:w="89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1030200000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 </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39 444,4</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r>
      <w:tr w:rsidR="006A651C" w:rsidRPr="00671D33" w:rsidTr="00E15988">
        <w:trPr>
          <w:trHeight w:val="465"/>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Строительство и реконструкция объектов коммунальной инфраструктуры за счет средств местного бюджета</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05</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02</w:t>
            </w:r>
          </w:p>
        </w:tc>
        <w:tc>
          <w:tcPr>
            <w:tcW w:w="89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1030274080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 </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39 444,4</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r>
      <w:tr w:rsidR="006A651C" w:rsidRPr="00671D33" w:rsidTr="00E15988">
        <w:trPr>
          <w:trHeight w:val="465"/>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Капитальные вложения в объекты государственной (муниципальной) собственности</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05</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02</w:t>
            </w:r>
          </w:p>
        </w:tc>
        <w:tc>
          <w:tcPr>
            <w:tcW w:w="89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1030274080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400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39 444,4</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r>
      <w:tr w:rsidR="006A651C" w:rsidRPr="00671D33" w:rsidTr="00E15988">
        <w:trPr>
          <w:trHeight w:val="1590"/>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05</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02</w:t>
            </w:r>
          </w:p>
        </w:tc>
        <w:tc>
          <w:tcPr>
            <w:tcW w:w="89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1030274080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460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39 444,4</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r>
      <w:tr w:rsidR="006A651C" w:rsidRPr="00671D33" w:rsidTr="00E15988">
        <w:trPr>
          <w:trHeight w:val="1275"/>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Техническое перевооружение газовой котельной и ГРП, расположенной по адресу: Московская область, Воскресенский район, пос.Хорлово, ул.Интернатская, д.5а за счет субсидий на осуществление капитальных вложений</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05</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02</w:t>
            </w:r>
          </w:p>
        </w:tc>
        <w:tc>
          <w:tcPr>
            <w:tcW w:w="89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1030274080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460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39 444,4</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r>
      <w:tr w:rsidR="006A651C" w:rsidRPr="00671D33" w:rsidTr="00E15988">
        <w:trPr>
          <w:trHeight w:val="300"/>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Образование</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07</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 </w:t>
            </w:r>
          </w:p>
        </w:tc>
        <w:tc>
          <w:tcPr>
            <w:tcW w:w="895" w:type="dxa"/>
            <w:hideMark/>
          </w:tcPr>
          <w:p w:rsidR="006A651C" w:rsidRPr="00671D33" w:rsidRDefault="006A651C" w:rsidP="00E15988">
            <w:pPr>
              <w:spacing w:after="0" w:line="240" w:lineRule="auto"/>
              <w:jc w:val="both"/>
              <w:rPr>
                <w:rFonts w:ascii="Arial" w:eastAsia="Times New Roman" w:hAnsi="Arial" w:cs="Arial"/>
                <w:b/>
                <w:bCs/>
                <w:sz w:val="24"/>
                <w:szCs w:val="24"/>
              </w:rPr>
            </w:pPr>
            <w:r w:rsidRPr="00671D33">
              <w:rPr>
                <w:rFonts w:ascii="Arial" w:eastAsia="Times New Roman" w:hAnsi="Arial" w:cs="Arial"/>
                <w:b/>
                <w:bCs/>
                <w:sz w:val="24"/>
                <w:szCs w:val="24"/>
              </w:rPr>
              <w:t> </w:t>
            </w:r>
          </w:p>
        </w:tc>
        <w:tc>
          <w:tcPr>
            <w:tcW w:w="709" w:type="dxa"/>
            <w:hideMark/>
          </w:tcPr>
          <w:p w:rsidR="006A651C" w:rsidRPr="00671D33" w:rsidRDefault="006A651C" w:rsidP="00E15988">
            <w:pPr>
              <w:spacing w:after="0" w:line="240" w:lineRule="auto"/>
              <w:jc w:val="both"/>
              <w:rPr>
                <w:rFonts w:ascii="Arial" w:eastAsia="Times New Roman" w:hAnsi="Arial" w:cs="Arial"/>
                <w:b/>
                <w:bCs/>
                <w:sz w:val="24"/>
                <w:szCs w:val="24"/>
              </w:rPr>
            </w:pPr>
            <w:r w:rsidRPr="00671D33">
              <w:rPr>
                <w:rFonts w:ascii="Arial" w:eastAsia="Times New Roman" w:hAnsi="Arial" w:cs="Arial"/>
                <w:b/>
                <w:bCs/>
                <w:sz w:val="24"/>
                <w:szCs w:val="24"/>
              </w:rPr>
              <w:t> </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4 000,0</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r>
      <w:tr w:rsidR="006A651C" w:rsidRPr="00671D33" w:rsidTr="00E15988">
        <w:trPr>
          <w:trHeight w:val="300"/>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Дошкольное образование</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07</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01</w:t>
            </w:r>
          </w:p>
        </w:tc>
        <w:tc>
          <w:tcPr>
            <w:tcW w:w="895" w:type="dxa"/>
            <w:hideMark/>
          </w:tcPr>
          <w:p w:rsidR="006A651C" w:rsidRPr="00671D33" w:rsidRDefault="006A651C" w:rsidP="00E15988">
            <w:pPr>
              <w:spacing w:after="0" w:line="240" w:lineRule="auto"/>
              <w:jc w:val="both"/>
              <w:rPr>
                <w:rFonts w:ascii="Arial" w:eastAsia="Times New Roman" w:hAnsi="Arial" w:cs="Arial"/>
                <w:b/>
                <w:bCs/>
                <w:sz w:val="24"/>
                <w:szCs w:val="24"/>
              </w:rPr>
            </w:pPr>
            <w:r w:rsidRPr="00671D33">
              <w:rPr>
                <w:rFonts w:ascii="Arial" w:eastAsia="Times New Roman" w:hAnsi="Arial" w:cs="Arial"/>
                <w:b/>
                <w:bCs/>
                <w:sz w:val="24"/>
                <w:szCs w:val="24"/>
              </w:rPr>
              <w:t> </w:t>
            </w:r>
          </w:p>
        </w:tc>
        <w:tc>
          <w:tcPr>
            <w:tcW w:w="709" w:type="dxa"/>
            <w:hideMark/>
          </w:tcPr>
          <w:p w:rsidR="006A651C" w:rsidRPr="00671D33" w:rsidRDefault="006A651C" w:rsidP="00E15988">
            <w:pPr>
              <w:spacing w:after="0" w:line="240" w:lineRule="auto"/>
              <w:jc w:val="both"/>
              <w:rPr>
                <w:rFonts w:ascii="Arial" w:eastAsia="Times New Roman" w:hAnsi="Arial" w:cs="Arial"/>
                <w:b/>
                <w:bCs/>
                <w:sz w:val="24"/>
                <w:szCs w:val="24"/>
              </w:rPr>
            </w:pPr>
            <w:r w:rsidRPr="00671D33">
              <w:rPr>
                <w:rFonts w:ascii="Arial" w:eastAsia="Times New Roman" w:hAnsi="Arial" w:cs="Arial"/>
                <w:b/>
                <w:bCs/>
                <w:sz w:val="24"/>
                <w:szCs w:val="24"/>
              </w:rPr>
              <w:t> </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4 000,0</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r>
      <w:tr w:rsidR="006A651C" w:rsidRPr="00671D33" w:rsidTr="00E15988">
        <w:trPr>
          <w:trHeight w:val="465"/>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Муниципальная программа "Строительство объектов социальной инфраструктуры"</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07</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01</w:t>
            </w:r>
          </w:p>
        </w:tc>
        <w:tc>
          <w:tcPr>
            <w:tcW w:w="895"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1800000000</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 </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4 000,0</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r>
      <w:tr w:rsidR="006A651C" w:rsidRPr="00671D33" w:rsidTr="00E15988">
        <w:trPr>
          <w:trHeight w:val="465"/>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Подпрограмма "Строительство (реконструкция) объектов образования"</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07</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01</w:t>
            </w:r>
          </w:p>
        </w:tc>
        <w:tc>
          <w:tcPr>
            <w:tcW w:w="89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1830000000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 </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4 000,0</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r>
      <w:tr w:rsidR="006A651C" w:rsidRPr="00671D33" w:rsidTr="00E15988">
        <w:trPr>
          <w:trHeight w:val="465"/>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Основное мероприятие "Организация строительства (реконструкции) объектов дошкольного образования"</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07</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01</w:t>
            </w:r>
          </w:p>
        </w:tc>
        <w:tc>
          <w:tcPr>
            <w:tcW w:w="89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1830100000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 </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4 000,0</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r>
      <w:tr w:rsidR="006A651C" w:rsidRPr="00671D33" w:rsidTr="00E15988">
        <w:trPr>
          <w:trHeight w:val="690"/>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Проектирование и строительство дошкольных образовательных организаций за счет средств местного бюджета</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07</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01</w:t>
            </w:r>
          </w:p>
        </w:tc>
        <w:tc>
          <w:tcPr>
            <w:tcW w:w="89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1830174440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 </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4 000,0</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r>
      <w:tr w:rsidR="006A651C" w:rsidRPr="00671D33" w:rsidTr="00E15988">
        <w:trPr>
          <w:trHeight w:val="465"/>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Капитальные вложения в объекты государственной (муниципальной) собственности</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07</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01</w:t>
            </w:r>
          </w:p>
        </w:tc>
        <w:tc>
          <w:tcPr>
            <w:tcW w:w="89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1830174440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400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4 000,0</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r>
      <w:tr w:rsidR="006A651C" w:rsidRPr="00671D33" w:rsidTr="00E15988">
        <w:trPr>
          <w:trHeight w:val="300"/>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Бюджетные инвестиции</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07</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01</w:t>
            </w:r>
          </w:p>
        </w:tc>
        <w:tc>
          <w:tcPr>
            <w:tcW w:w="89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1830174440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410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4 000,0</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r>
      <w:tr w:rsidR="006A651C" w:rsidRPr="00671D33" w:rsidTr="00E15988">
        <w:trPr>
          <w:trHeight w:val="1005"/>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Проектирование и строительство дошкольных образовательных организаций ДДОУ на 140 мест пос. Белоозерский</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905</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07</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01</w:t>
            </w:r>
          </w:p>
        </w:tc>
        <w:tc>
          <w:tcPr>
            <w:tcW w:w="89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1830174440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410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4 000,0</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r>
      <w:tr w:rsidR="006A651C" w:rsidRPr="00671D33" w:rsidTr="00E15988">
        <w:trPr>
          <w:trHeight w:val="690"/>
        </w:trPr>
        <w:tc>
          <w:tcPr>
            <w:tcW w:w="3093" w:type="dxa"/>
            <w:hideMark/>
          </w:tcPr>
          <w:p w:rsidR="006A651C" w:rsidRPr="00671D33" w:rsidRDefault="006A651C" w:rsidP="00E15988">
            <w:pPr>
              <w:spacing w:after="0" w:line="240" w:lineRule="auto"/>
              <w:jc w:val="both"/>
              <w:rPr>
                <w:rFonts w:ascii="Arial" w:eastAsia="Times New Roman" w:hAnsi="Arial" w:cs="Arial"/>
                <w:b/>
                <w:bCs/>
                <w:sz w:val="24"/>
                <w:szCs w:val="24"/>
              </w:rPr>
            </w:pPr>
            <w:r w:rsidRPr="00671D33">
              <w:rPr>
                <w:rFonts w:ascii="Arial" w:eastAsia="Times New Roman" w:hAnsi="Arial" w:cs="Arial"/>
                <w:b/>
                <w:bCs/>
                <w:sz w:val="24"/>
                <w:szCs w:val="24"/>
              </w:rPr>
              <w:t>Управление по физической культуре, спорту и работе с молодежью Администрации городского округа Воскресенск Московской области</w:t>
            </w:r>
          </w:p>
        </w:tc>
        <w:tc>
          <w:tcPr>
            <w:tcW w:w="709" w:type="dxa"/>
            <w:hideMark/>
          </w:tcPr>
          <w:p w:rsidR="006A651C" w:rsidRPr="00671D33" w:rsidRDefault="006A651C" w:rsidP="00E15988">
            <w:pPr>
              <w:spacing w:after="0" w:line="240" w:lineRule="auto"/>
              <w:jc w:val="both"/>
              <w:rPr>
                <w:rFonts w:ascii="Arial" w:eastAsia="Times New Roman" w:hAnsi="Arial" w:cs="Arial"/>
                <w:b/>
                <w:bCs/>
                <w:sz w:val="24"/>
                <w:szCs w:val="24"/>
              </w:rPr>
            </w:pPr>
            <w:r w:rsidRPr="00671D33">
              <w:rPr>
                <w:rFonts w:ascii="Arial" w:eastAsia="Times New Roman" w:hAnsi="Arial" w:cs="Arial"/>
                <w:b/>
                <w:bCs/>
                <w:sz w:val="24"/>
                <w:szCs w:val="24"/>
              </w:rPr>
              <w:t>906</w:t>
            </w:r>
          </w:p>
        </w:tc>
        <w:tc>
          <w:tcPr>
            <w:tcW w:w="543" w:type="dxa"/>
            <w:hideMark/>
          </w:tcPr>
          <w:p w:rsidR="006A651C" w:rsidRPr="00671D33" w:rsidRDefault="006A651C" w:rsidP="00E15988">
            <w:pPr>
              <w:spacing w:after="0" w:line="240" w:lineRule="auto"/>
              <w:jc w:val="both"/>
              <w:rPr>
                <w:rFonts w:ascii="Arial" w:eastAsia="Times New Roman" w:hAnsi="Arial" w:cs="Arial"/>
                <w:b/>
                <w:bCs/>
                <w:sz w:val="24"/>
                <w:szCs w:val="24"/>
              </w:rPr>
            </w:pPr>
            <w:r w:rsidRPr="00671D33">
              <w:rPr>
                <w:rFonts w:ascii="Arial" w:eastAsia="Times New Roman" w:hAnsi="Arial" w:cs="Arial"/>
                <w:b/>
                <w:bCs/>
                <w:sz w:val="24"/>
                <w:szCs w:val="24"/>
              </w:rPr>
              <w:t> </w:t>
            </w:r>
          </w:p>
        </w:tc>
        <w:tc>
          <w:tcPr>
            <w:tcW w:w="567" w:type="dxa"/>
            <w:hideMark/>
          </w:tcPr>
          <w:p w:rsidR="006A651C" w:rsidRPr="00671D33" w:rsidRDefault="006A651C" w:rsidP="00E15988">
            <w:pPr>
              <w:spacing w:after="0" w:line="240" w:lineRule="auto"/>
              <w:jc w:val="both"/>
              <w:rPr>
                <w:rFonts w:ascii="Arial" w:eastAsia="Times New Roman" w:hAnsi="Arial" w:cs="Arial"/>
                <w:b/>
                <w:bCs/>
                <w:sz w:val="24"/>
                <w:szCs w:val="24"/>
              </w:rPr>
            </w:pPr>
            <w:r w:rsidRPr="00671D33">
              <w:rPr>
                <w:rFonts w:ascii="Arial" w:eastAsia="Times New Roman" w:hAnsi="Arial" w:cs="Arial"/>
                <w:b/>
                <w:bCs/>
                <w:sz w:val="24"/>
                <w:szCs w:val="24"/>
              </w:rPr>
              <w:t> </w:t>
            </w:r>
          </w:p>
        </w:tc>
        <w:tc>
          <w:tcPr>
            <w:tcW w:w="895" w:type="dxa"/>
            <w:hideMark/>
          </w:tcPr>
          <w:p w:rsidR="006A651C" w:rsidRPr="00671D33" w:rsidRDefault="006A651C" w:rsidP="00E15988">
            <w:pPr>
              <w:spacing w:after="0" w:line="240" w:lineRule="auto"/>
              <w:jc w:val="both"/>
              <w:rPr>
                <w:rFonts w:ascii="Arial" w:eastAsia="Times New Roman" w:hAnsi="Arial" w:cs="Arial"/>
                <w:b/>
                <w:bCs/>
                <w:sz w:val="24"/>
                <w:szCs w:val="24"/>
              </w:rPr>
            </w:pPr>
            <w:r w:rsidRPr="00671D33">
              <w:rPr>
                <w:rFonts w:ascii="Arial" w:eastAsia="Times New Roman" w:hAnsi="Arial" w:cs="Arial"/>
                <w:b/>
                <w:bCs/>
                <w:sz w:val="24"/>
                <w:szCs w:val="24"/>
              </w:rPr>
              <w:t> </w:t>
            </w:r>
          </w:p>
        </w:tc>
        <w:tc>
          <w:tcPr>
            <w:tcW w:w="709" w:type="dxa"/>
            <w:hideMark/>
          </w:tcPr>
          <w:p w:rsidR="006A651C" w:rsidRPr="00671D33" w:rsidRDefault="006A651C" w:rsidP="00E15988">
            <w:pPr>
              <w:spacing w:after="0" w:line="240" w:lineRule="auto"/>
              <w:jc w:val="both"/>
              <w:rPr>
                <w:rFonts w:ascii="Arial" w:eastAsia="Times New Roman" w:hAnsi="Arial" w:cs="Arial"/>
                <w:b/>
                <w:bCs/>
                <w:sz w:val="24"/>
                <w:szCs w:val="24"/>
              </w:rPr>
            </w:pPr>
            <w:r w:rsidRPr="00671D33">
              <w:rPr>
                <w:rFonts w:ascii="Arial" w:eastAsia="Times New Roman" w:hAnsi="Arial" w:cs="Arial"/>
                <w:b/>
                <w:bCs/>
                <w:sz w:val="24"/>
                <w:szCs w:val="24"/>
              </w:rPr>
              <w:t> </w:t>
            </w:r>
          </w:p>
        </w:tc>
        <w:tc>
          <w:tcPr>
            <w:tcW w:w="1276" w:type="dxa"/>
            <w:noWrap/>
            <w:hideMark/>
          </w:tcPr>
          <w:p w:rsidR="006A651C" w:rsidRPr="00671D33" w:rsidRDefault="006A651C" w:rsidP="00E15988">
            <w:pPr>
              <w:spacing w:after="0" w:line="240" w:lineRule="auto"/>
              <w:jc w:val="both"/>
              <w:rPr>
                <w:rFonts w:ascii="Arial" w:eastAsia="Times New Roman" w:hAnsi="Arial" w:cs="Arial"/>
                <w:b/>
                <w:bCs/>
                <w:sz w:val="24"/>
                <w:szCs w:val="24"/>
              </w:rPr>
            </w:pPr>
            <w:r w:rsidRPr="00671D33">
              <w:rPr>
                <w:rFonts w:ascii="Arial" w:eastAsia="Times New Roman" w:hAnsi="Arial" w:cs="Arial"/>
                <w:b/>
                <w:bCs/>
                <w:sz w:val="24"/>
                <w:szCs w:val="24"/>
              </w:rPr>
              <w:t>0,0</w:t>
            </w:r>
          </w:p>
        </w:tc>
        <w:tc>
          <w:tcPr>
            <w:tcW w:w="1275" w:type="dxa"/>
            <w:noWrap/>
            <w:hideMark/>
          </w:tcPr>
          <w:p w:rsidR="006A651C" w:rsidRPr="00671D33" w:rsidRDefault="006A651C" w:rsidP="00E15988">
            <w:pPr>
              <w:spacing w:after="0" w:line="240" w:lineRule="auto"/>
              <w:jc w:val="both"/>
              <w:rPr>
                <w:rFonts w:ascii="Arial" w:eastAsia="Times New Roman" w:hAnsi="Arial" w:cs="Arial"/>
                <w:b/>
                <w:bCs/>
                <w:sz w:val="24"/>
                <w:szCs w:val="24"/>
              </w:rPr>
            </w:pPr>
            <w:r w:rsidRPr="00671D33">
              <w:rPr>
                <w:rFonts w:ascii="Arial" w:eastAsia="Times New Roman" w:hAnsi="Arial" w:cs="Arial"/>
                <w:b/>
                <w:bCs/>
                <w:sz w:val="24"/>
                <w:szCs w:val="24"/>
              </w:rPr>
              <w:t>80 000,0</w:t>
            </w:r>
          </w:p>
        </w:tc>
        <w:tc>
          <w:tcPr>
            <w:tcW w:w="1276" w:type="dxa"/>
            <w:noWrap/>
            <w:hideMark/>
          </w:tcPr>
          <w:p w:rsidR="006A651C" w:rsidRPr="00671D33" w:rsidRDefault="006A651C" w:rsidP="00E15988">
            <w:pPr>
              <w:spacing w:after="0" w:line="240" w:lineRule="auto"/>
              <w:jc w:val="both"/>
              <w:rPr>
                <w:rFonts w:ascii="Arial" w:eastAsia="Times New Roman" w:hAnsi="Arial" w:cs="Arial"/>
                <w:b/>
                <w:bCs/>
                <w:sz w:val="24"/>
                <w:szCs w:val="24"/>
              </w:rPr>
            </w:pPr>
            <w:r w:rsidRPr="00671D33">
              <w:rPr>
                <w:rFonts w:ascii="Arial" w:eastAsia="Times New Roman" w:hAnsi="Arial" w:cs="Arial"/>
                <w:b/>
                <w:bCs/>
                <w:sz w:val="24"/>
                <w:szCs w:val="24"/>
              </w:rPr>
              <w:t>123 824,0</w:t>
            </w:r>
          </w:p>
        </w:tc>
      </w:tr>
      <w:tr w:rsidR="006A651C" w:rsidRPr="00671D33" w:rsidTr="00E15988">
        <w:trPr>
          <w:trHeight w:val="300"/>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Физическая культура и спорт</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906</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11</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 </w:t>
            </w:r>
          </w:p>
        </w:tc>
        <w:tc>
          <w:tcPr>
            <w:tcW w:w="895" w:type="dxa"/>
            <w:hideMark/>
          </w:tcPr>
          <w:p w:rsidR="006A651C" w:rsidRPr="00671D33" w:rsidRDefault="006A651C" w:rsidP="00E15988">
            <w:pPr>
              <w:spacing w:after="0" w:line="240" w:lineRule="auto"/>
              <w:jc w:val="both"/>
              <w:rPr>
                <w:rFonts w:ascii="Arial" w:eastAsia="Times New Roman" w:hAnsi="Arial" w:cs="Arial"/>
                <w:b/>
                <w:bCs/>
                <w:sz w:val="24"/>
                <w:szCs w:val="24"/>
              </w:rPr>
            </w:pPr>
            <w:r w:rsidRPr="00671D33">
              <w:rPr>
                <w:rFonts w:ascii="Arial" w:eastAsia="Times New Roman" w:hAnsi="Arial" w:cs="Arial"/>
                <w:b/>
                <w:bCs/>
                <w:sz w:val="24"/>
                <w:szCs w:val="24"/>
              </w:rPr>
              <w:t> </w:t>
            </w:r>
          </w:p>
        </w:tc>
        <w:tc>
          <w:tcPr>
            <w:tcW w:w="709" w:type="dxa"/>
            <w:hideMark/>
          </w:tcPr>
          <w:p w:rsidR="006A651C" w:rsidRPr="00671D33" w:rsidRDefault="006A651C" w:rsidP="00E15988">
            <w:pPr>
              <w:spacing w:after="0" w:line="240" w:lineRule="auto"/>
              <w:jc w:val="both"/>
              <w:rPr>
                <w:rFonts w:ascii="Arial" w:eastAsia="Times New Roman" w:hAnsi="Arial" w:cs="Arial"/>
                <w:b/>
                <w:bCs/>
                <w:sz w:val="24"/>
                <w:szCs w:val="24"/>
              </w:rPr>
            </w:pPr>
            <w:r w:rsidRPr="00671D33">
              <w:rPr>
                <w:rFonts w:ascii="Arial" w:eastAsia="Times New Roman" w:hAnsi="Arial" w:cs="Arial"/>
                <w:b/>
                <w:bCs/>
                <w:sz w:val="24"/>
                <w:szCs w:val="24"/>
              </w:rPr>
              <w:t> </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80 000,0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123 824,0</w:t>
            </w:r>
          </w:p>
        </w:tc>
      </w:tr>
      <w:tr w:rsidR="006A651C" w:rsidRPr="00671D33" w:rsidTr="00E15988">
        <w:trPr>
          <w:trHeight w:val="300"/>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Физическая культура</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906</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11</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01</w:t>
            </w:r>
          </w:p>
        </w:tc>
        <w:tc>
          <w:tcPr>
            <w:tcW w:w="895" w:type="dxa"/>
            <w:hideMark/>
          </w:tcPr>
          <w:p w:rsidR="006A651C" w:rsidRPr="00671D33" w:rsidRDefault="006A651C" w:rsidP="00E15988">
            <w:pPr>
              <w:spacing w:after="0" w:line="240" w:lineRule="auto"/>
              <w:jc w:val="both"/>
              <w:rPr>
                <w:rFonts w:ascii="Arial" w:eastAsia="Times New Roman" w:hAnsi="Arial" w:cs="Arial"/>
                <w:b/>
                <w:bCs/>
                <w:sz w:val="24"/>
                <w:szCs w:val="24"/>
              </w:rPr>
            </w:pPr>
            <w:r w:rsidRPr="00671D33">
              <w:rPr>
                <w:rFonts w:ascii="Arial" w:eastAsia="Times New Roman" w:hAnsi="Arial" w:cs="Arial"/>
                <w:b/>
                <w:bCs/>
                <w:sz w:val="24"/>
                <w:szCs w:val="24"/>
              </w:rPr>
              <w:t> </w:t>
            </w:r>
          </w:p>
        </w:tc>
        <w:tc>
          <w:tcPr>
            <w:tcW w:w="709" w:type="dxa"/>
            <w:hideMark/>
          </w:tcPr>
          <w:p w:rsidR="006A651C" w:rsidRPr="00671D33" w:rsidRDefault="006A651C" w:rsidP="00E15988">
            <w:pPr>
              <w:spacing w:after="0" w:line="240" w:lineRule="auto"/>
              <w:jc w:val="both"/>
              <w:rPr>
                <w:rFonts w:ascii="Arial" w:eastAsia="Times New Roman" w:hAnsi="Arial" w:cs="Arial"/>
                <w:b/>
                <w:bCs/>
                <w:sz w:val="24"/>
                <w:szCs w:val="24"/>
              </w:rPr>
            </w:pPr>
            <w:r w:rsidRPr="00671D33">
              <w:rPr>
                <w:rFonts w:ascii="Arial" w:eastAsia="Times New Roman" w:hAnsi="Arial" w:cs="Arial"/>
                <w:b/>
                <w:bCs/>
                <w:sz w:val="24"/>
                <w:szCs w:val="24"/>
              </w:rPr>
              <w:t> </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80 000,0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123 824,0</w:t>
            </w:r>
          </w:p>
        </w:tc>
      </w:tr>
      <w:tr w:rsidR="006A651C" w:rsidRPr="00671D33" w:rsidTr="00E15988">
        <w:trPr>
          <w:trHeight w:val="465"/>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Муниципальная программа "Строительство объектов социальной инфраструктуры"</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906</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11</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01</w:t>
            </w:r>
          </w:p>
        </w:tc>
        <w:tc>
          <w:tcPr>
            <w:tcW w:w="895"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1800000000</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 </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80 000,0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123 824,0</w:t>
            </w:r>
          </w:p>
        </w:tc>
      </w:tr>
      <w:tr w:rsidR="006A651C" w:rsidRPr="00671D33" w:rsidTr="00E15988">
        <w:trPr>
          <w:trHeight w:val="465"/>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Подпрограмма "Строительство (реконструкция) объектов физической культуры и спорта"</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906</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11</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01</w:t>
            </w:r>
          </w:p>
        </w:tc>
        <w:tc>
          <w:tcPr>
            <w:tcW w:w="89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1850000000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 </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80 000,0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123 824,0</w:t>
            </w:r>
          </w:p>
        </w:tc>
      </w:tr>
      <w:tr w:rsidR="006A651C" w:rsidRPr="00671D33" w:rsidTr="00E15988">
        <w:trPr>
          <w:trHeight w:val="300"/>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Федеральный проект "Спорт - норма жизни"</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906</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11</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01</w:t>
            </w:r>
          </w:p>
        </w:tc>
        <w:tc>
          <w:tcPr>
            <w:tcW w:w="89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185P500000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 </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80 000,0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123 824,0</w:t>
            </w:r>
          </w:p>
        </w:tc>
      </w:tr>
      <w:tr w:rsidR="006A651C" w:rsidRPr="00671D33" w:rsidTr="00E15988">
        <w:trPr>
          <w:trHeight w:val="465"/>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Капитальные вложения в муниципальные объекты физической культуры и спорта</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906</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11</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01</w:t>
            </w:r>
          </w:p>
        </w:tc>
        <w:tc>
          <w:tcPr>
            <w:tcW w:w="89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185P5S4220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 </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80 000,0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123 824,0</w:t>
            </w:r>
          </w:p>
        </w:tc>
      </w:tr>
      <w:tr w:rsidR="006A651C" w:rsidRPr="00671D33" w:rsidTr="00E15988">
        <w:trPr>
          <w:trHeight w:val="465"/>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Капитальные вложения в объекты государственной (муниципальной) собственности</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906</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11</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01</w:t>
            </w:r>
          </w:p>
        </w:tc>
        <w:tc>
          <w:tcPr>
            <w:tcW w:w="89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185P5S4220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400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80 000,0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123 824,0</w:t>
            </w:r>
          </w:p>
        </w:tc>
      </w:tr>
      <w:tr w:rsidR="006A651C" w:rsidRPr="00671D33" w:rsidTr="00E15988">
        <w:trPr>
          <w:trHeight w:val="1590"/>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906</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11</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01</w:t>
            </w:r>
          </w:p>
        </w:tc>
        <w:tc>
          <w:tcPr>
            <w:tcW w:w="89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185P5S4220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460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80 000,0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123 824,0</w:t>
            </w:r>
          </w:p>
        </w:tc>
      </w:tr>
      <w:tr w:rsidR="006A651C" w:rsidRPr="00671D33" w:rsidTr="00E15988">
        <w:trPr>
          <w:trHeight w:val="1020"/>
        </w:trPr>
        <w:tc>
          <w:tcPr>
            <w:tcW w:w="309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Реконструкция комплексного спортивного сооружения (Стадион), Московская область, г. Воскресенск, ул. Менделеева, д.2 (в том числе ПИР)</w:t>
            </w:r>
          </w:p>
        </w:tc>
        <w:tc>
          <w:tcPr>
            <w:tcW w:w="709"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906</w:t>
            </w:r>
          </w:p>
        </w:tc>
        <w:tc>
          <w:tcPr>
            <w:tcW w:w="543"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11</w:t>
            </w:r>
          </w:p>
        </w:tc>
        <w:tc>
          <w:tcPr>
            <w:tcW w:w="567" w:type="dxa"/>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01</w:t>
            </w:r>
          </w:p>
        </w:tc>
        <w:tc>
          <w:tcPr>
            <w:tcW w:w="89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185P5S4220</w:t>
            </w:r>
          </w:p>
        </w:tc>
        <w:tc>
          <w:tcPr>
            <w:tcW w:w="709"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460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0,0</w:t>
            </w:r>
          </w:p>
        </w:tc>
        <w:tc>
          <w:tcPr>
            <w:tcW w:w="1275"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80 000,0</w:t>
            </w:r>
          </w:p>
        </w:tc>
        <w:tc>
          <w:tcPr>
            <w:tcW w:w="1276" w:type="dxa"/>
            <w:noWrap/>
            <w:hideMark/>
          </w:tcPr>
          <w:p w:rsidR="006A651C" w:rsidRPr="00671D33" w:rsidRDefault="006A651C" w:rsidP="00E15988">
            <w:pPr>
              <w:spacing w:after="0" w:line="240" w:lineRule="auto"/>
              <w:jc w:val="both"/>
              <w:rPr>
                <w:rFonts w:ascii="Arial" w:eastAsia="Times New Roman" w:hAnsi="Arial" w:cs="Arial"/>
                <w:sz w:val="24"/>
                <w:szCs w:val="24"/>
              </w:rPr>
            </w:pPr>
            <w:r w:rsidRPr="00671D33">
              <w:rPr>
                <w:rFonts w:ascii="Arial" w:eastAsia="Times New Roman" w:hAnsi="Arial" w:cs="Arial"/>
                <w:sz w:val="24"/>
                <w:szCs w:val="24"/>
              </w:rPr>
              <w:t>123 824,0</w:t>
            </w:r>
          </w:p>
        </w:tc>
      </w:tr>
      <w:tr w:rsidR="006A651C" w:rsidRPr="00671D33" w:rsidTr="00E15988">
        <w:trPr>
          <w:trHeight w:val="300"/>
        </w:trPr>
        <w:tc>
          <w:tcPr>
            <w:tcW w:w="6516" w:type="dxa"/>
            <w:gridSpan w:val="6"/>
            <w:noWrap/>
            <w:hideMark/>
          </w:tcPr>
          <w:p w:rsidR="006A651C" w:rsidRPr="00671D33" w:rsidRDefault="006A651C" w:rsidP="00E15988">
            <w:pPr>
              <w:spacing w:after="0" w:line="240" w:lineRule="auto"/>
              <w:jc w:val="both"/>
              <w:rPr>
                <w:rFonts w:ascii="Arial" w:eastAsia="Times New Roman" w:hAnsi="Arial" w:cs="Arial"/>
                <w:b/>
                <w:bCs/>
                <w:sz w:val="24"/>
                <w:szCs w:val="24"/>
              </w:rPr>
            </w:pPr>
            <w:r w:rsidRPr="00671D33">
              <w:rPr>
                <w:rFonts w:ascii="Arial" w:eastAsia="Times New Roman" w:hAnsi="Arial" w:cs="Arial"/>
                <w:b/>
                <w:bCs/>
                <w:sz w:val="24"/>
                <w:szCs w:val="24"/>
              </w:rPr>
              <w:t>Итого</w:t>
            </w:r>
          </w:p>
        </w:tc>
        <w:tc>
          <w:tcPr>
            <w:tcW w:w="1276" w:type="dxa"/>
            <w:noWrap/>
            <w:hideMark/>
          </w:tcPr>
          <w:p w:rsidR="006A651C" w:rsidRPr="00671D33" w:rsidRDefault="006A651C" w:rsidP="00E15988">
            <w:pPr>
              <w:spacing w:after="0" w:line="240" w:lineRule="auto"/>
              <w:jc w:val="both"/>
              <w:rPr>
                <w:rFonts w:ascii="Arial" w:eastAsia="Times New Roman" w:hAnsi="Arial" w:cs="Arial"/>
                <w:b/>
                <w:bCs/>
                <w:sz w:val="24"/>
                <w:szCs w:val="24"/>
              </w:rPr>
            </w:pPr>
            <w:r w:rsidRPr="00671D33">
              <w:rPr>
                <w:rFonts w:ascii="Arial" w:eastAsia="Times New Roman" w:hAnsi="Arial" w:cs="Arial"/>
                <w:b/>
                <w:bCs/>
                <w:sz w:val="24"/>
                <w:szCs w:val="24"/>
              </w:rPr>
              <w:t>104 878,8</w:t>
            </w:r>
          </w:p>
        </w:tc>
        <w:tc>
          <w:tcPr>
            <w:tcW w:w="1275" w:type="dxa"/>
            <w:noWrap/>
            <w:hideMark/>
          </w:tcPr>
          <w:p w:rsidR="006A651C" w:rsidRPr="00671D33" w:rsidRDefault="006A651C" w:rsidP="00E15988">
            <w:pPr>
              <w:spacing w:after="0" w:line="240" w:lineRule="auto"/>
              <w:jc w:val="both"/>
              <w:rPr>
                <w:rFonts w:ascii="Arial" w:eastAsia="Times New Roman" w:hAnsi="Arial" w:cs="Arial"/>
                <w:b/>
                <w:bCs/>
                <w:sz w:val="24"/>
                <w:szCs w:val="24"/>
              </w:rPr>
            </w:pPr>
            <w:r w:rsidRPr="00671D33">
              <w:rPr>
                <w:rFonts w:ascii="Arial" w:eastAsia="Times New Roman" w:hAnsi="Arial" w:cs="Arial"/>
                <w:b/>
                <w:bCs/>
                <w:sz w:val="24"/>
                <w:szCs w:val="24"/>
              </w:rPr>
              <w:t>259 286,3</w:t>
            </w:r>
          </w:p>
        </w:tc>
        <w:tc>
          <w:tcPr>
            <w:tcW w:w="1276" w:type="dxa"/>
            <w:noWrap/>
            <w:hideMark/>
          </w:tcPr>
          <w:p w:rsidR="006A651C" w:rsidRPr="00671D33" w:rsidRDefault="006A651C" w:rsidP="00E15988">
            <w:pPr>
              <w:spacing w:after="0" w:line="240" w:lineRule="auto"/>
              <w:jc w:val="both"/>
              <w:rPr>
                <w:rFonts w:ascii="Arial" w:eastAsia="Times New Roman" w:hAnsi="Arial" w:cs="Arial"/>
                <w:b/>
                <w:bCs/>
                <w:sz w:val="24"/>
                <w:szCs w:val="24"/>
              </w:rPr>
            </w:pPr>
            <w:r w:rsidRPr="00671D33">
              <w:rPr>
                <w:rFonts w:ascii="Arial" w:eastAsia="Times New Roman" w:hAnsi="Arial" w:cs="Arial"/>
                <w:b/>
                <w:bCs/>
                <w:sz w:val="24"/>
                <w:szCs w:val="24"/>
              </w:rPr>
              <w:t>281 278,6</w:t>
            </w:r>
          </w:p>
        </w:tc>
      </w:tr>
    </w:tbl>
    <w:p w:rsidR="002F298C" w:rsidRDefault="002F298C" w:rsidP="002F298C">
      <w:pPr>
        <w:shd w:val="clear" w:color="auto" w:fill="FFFFFF"/>
        <w:spacing w:after="0" w:line="240" w:lineRule="auto"/>
        <w:jc w:val="right"/>
        <w:rPr>
          <w:rFonts w:ascii="Arial" w:eastAsia="Times New Roman" w:hAnsi="Arial" w:cs="Arial"/>
          <w:sz w:val="24"/>
          <w:szCs w:val="24"/>
          <w:lang w:eastAsia="x-none"/>
        </w:rPr>
      </w:pPr>
    </w:p>
    <w:p w:rsidR="006A651C" w:rsidRDefault="006A651C" w:rsidP="002F298C">
      <w:pPr>
        <w:shd w:val="clear" w:color="auto" w:fill="FFFFFF"/>
        <w:spacing w:after="0" w:line="240" w:lineRule="auto"/>
        <w:jc w:val="right"/>
        <w:rPr>
          <w:rFonts w:ascii="Arial" w:eastAsia="Times New Roman" w:hAnsi="Arial" w:cs="Arial"/>
          <w:sz w:val="24"/>
          <w:szCs w:val="24"/>
          <w:lang w:eastAsia="x-none"/>
        </w:rPr>
      </w:pPr>
    </w:p>
    <w:p w:rsidR="000E2781" w:rsidRDefault="002F298C" w:rsidP="000E2781">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ab/>
      </w:r>
      <w:r w:rsidR="000E2781" w:rsidRPr="000E2781">
        <w:rPr>
          <w:rFonts w:ascii="Arial" w:eastAsia="Times New Roman" w:hAnsi="Arial" w:cs="Arial"/>
          <w:sz w:val="24"/>
          <w:szCs w:val="24"/>
          <w:lang w:eastAsia="x-none"/>
        </w:rPr>
        <w:tab/>
        <w:t>Приложение 8</w:t>
      </w:r>
    </w:p>
    <w:p w:rsidR="000E2781" w:rsidRDefault="000E2781" w:rsidP="000E2781">
      <w:pPr>
        <w:shd w:val="clear" w:color="auto" w:fill="FFFFFF"/>
        <w:spacing w:after="0" w:line="240" w:lineRule="auto"/>
        <w:jc w:val="right"/>
        <w:rPr>
          <w:rFonts w:ascii="Arial" w:eastAsia="Times New Roman" w:hAnsi="Arial" w:cs="Arial"/>
          <w:sz w:val="24"/>
          <w:szCs w:val="24"/>
          <w:lang w:eastAsia="x-none"/>
        </w:rPr>
      </w:pPr>
      <w:r w:rsidRPr="000E2781">
        <w:rPr>
          <w:rFonts w:ascii="Arial" w:eastAsia="Times New Roman" w:hAnsi="Arial" w:cs="Arial"/>
          <w:sz w:val="24"/>
          <w:szCs w:val="24"/>
          <w:lang w:eastAsia="x-none"/>
        </w:rPr>
        <w:tab/>
        <w:t>к решению Совета депутатов</w:t>
      </w:r>
    </w:p>
    <w:p w:rsidR="000E2781" w:rsidRDefault="000E2781" w:rsidP="000E2781">
      <w:pPr>
        <w:shd w:val="clear" w:color="auto" w:fill="FFFFFF"/>
        <w:spacing w:after="0" w:line="240" w:lineRule="auto"/>
        <w:jc w:val="right"/>
        <w:rPr>
          <w:rFonts w:ascii="Arial" w:eastAsia="Times New Roman" w:hAnsi="Arial" w:cs="Arial"/>
          <w:sz w:val="24"/>
          <w:szCs w:val="24"/>
          <w:lang w:eastAsia="x-none"/>
        </w:rPr>
      </w:pPr>
      <w:r w:rsidRPr="000E2781">
        <w:rPr>
          <w:rFonts w:ascii="Arial" w:eastAsia="Times New Roman" w:hAnsi="Arial" w:cs="Arial"/>
          <w:sz w:val="24"/>
          <w:szCs w:val="24"/>
          <w:lang w:eastAsia="x-none"/>
        </w:rPr>
        <w:tab/>
        <w:t>городского округа Воскресенск</w:t>
      </w:r>
      <w:r w:rsidRPr="000E2781">
        <w:rPr>
          <w:rFonts w:ascii="Arial" w:eastAsia="Times New Roman" w:hAnsi="Arial" w:cs="Arial"/>
          <w:sz w:val="24"/>
          <w:szCs w:val="24"/>
          <w:lang w:eastAsia="x-none"/>
        </w:rPr>
        <w:tab/>
      </w:r>
      <w:r>
        <w:rPr>
          <w:rFonts w:ascii="Arial" w:eastAsia="Times New Roman" w:hAnsi="Arial" w:cs="Arial"/>
          <w:sz w:val="24"/>
          <w:szCs w:val="24"/>
          <w:lang w:eastAsia="x-none"/>
        </w:rPr>
        <w:t>Московской области</w:t>
      </w:r>
    </w:p>
    <w:p w:rsidR="000E2781" w:rsidRDefault="000E2781" w:rsidP="000E2781">
      <w:pPr>
        <w:shd w:val="clear" w:color="auto" w:fill="FFFFFF"/>
        <w:spacing w:after="0" w:line="240" w:lineRule="auto"/>
        <w:jc w:val="right"/>
        <w:rPr>
          <w:rFonts w:ascii="Arial" w:eastAsia="Times New Roman" w:hAnsi="Arial" w:cs="Arial"/>
          <w:sz w:val="24"/>
          <w:szCs w:val="24"/>
          <w:lang w:eastAsia="x-none"/>
        </w:rPr>
      </w:pPr>
      <w:r w:rsidRPr="000E2781">
        <w:rPr>
          <w:rFonts w:ascii="Arial" w:eastAsia="Times New Roman" w:hAnsi="Arial" w:cs="Arial"/>
          <w:sz w:val="24"/>
          <w:szCs w:val="24"/>
          <w:lang w:eastAsia="x-none"/>
        </w:rPr>
        <w:tab/>
        <w:t xml:space="preserve">"О бюджете городского округа Воскресенск Московской области </w:t>
      </w:r>
    </w:p>
    <w:p w:rsidR="000E2781" w:rsidRDefault="000E2781" w:rsidP="000E2781">
      <w:pPr>
        <w:shd w:val="clear" w:color="auto" w:fill="FFFFFF"/>
        <w:spacing w:after="0" w:line="240" w:lineRule="auto"/>
        <w:jc w:val="right"/>
        <w:rPr>
          <w:rFonts w:ascii="Arial" w:eastAsia="Times New Roman" w:hAnsi="Arial" w:cs="Arial"/>
          <w:sz w:val="24"/>
          <w:szCs w:val="24"/>
          <w:lang w:eastAsia="x-none"/>
        </w:rPr>
      </w:pPr>
      <w:r w:rsidRPr="000E2781">
        <w:rPr>
          <w:rFonts w:ascii="Arial" w:eastAsia="Times New Roman" w:hAnsi="Arial" w:cs="Arial"/>
          <w:sz w:val="24"/>
          <w:szCs w:val="24"/>
          <w:lang w:eastAsia="x-none"/>
        </w:rPr>
        <w:t>на 2021 год</w:t>
      </w:r>
      <w:r w:rsidRPr="000E2781">
        <w:rPr>
          <w:rFonts w:ascii="Arial" w:eastAsia="Times New Roman" w:hAnsi="Arial" w:cs="Arial"/>
          <w:sz w:val="24"/>
          <w:szCs w:val="24"/>
          <w:lang w:eastAsia="x-none"/>
        </w:rPr>
        <w:tab/>
        <w:t>и на плановый период 2022 и 2023 годов"</w:t>
      </w:r>
    </w:p>
    <w:p w:rsidR="000E2781" w:rsidRDefault="000E2781" w:rsidP="000E2781">
      <w:pPr>
        <w:shd w:val="clear" w:color="auto" w:fill="FFFFFF"/>
        <w:spacing w:after="0" w:line="240" w:lineRule="auto"/>
        <w:jc w:val="right"/>
        <w:rPr>
          <w:rFonts w:ascii="Arial" w:eastAsia="Times New Roman" w:hAnsi="Arial" w:cs="Arial"/>
          <w:sz w:val="24"/>
          <w:szCs w:val="24"/>
          <w:lang w:eastAsia="x-none"/>
        </w:rPr>
      </w:pPr>
      <w:r w:rsidRPr="000E2781">
        <w:rPr>
          <w:rFonts w:ascii="Arial" w:eastAsia="Times New Roman" w:hAnsi="Arial" w:cs="Arial"/>
          <w:sz w:val="24"/>
          <w:szCs w:val="24"/>
          <w:lang w:eastAsia="x-none"/>
        </w:rPr>
        <w:tab/>
        <w:t>от 18.12.2020 № 306/31</w:t>
      </w:r>
    </w:p>
    <w:p w:rsidR="000E2781" w:rsidRPr="000E2781" w:rsidRDefault="000E2781" w:rsidP="000E2781">
      <w:pPr>
        <w:shd w:val="clear" w:color="auto" w:fill="FFFFFF"/>
        <w:spacing w:after="0" w:line="240" w:lineRule="auto"/>
        <w:jc w:val="right"/>
        <w:rPr>
          <w:rFonts w:ascii="Arial" w:eastAsia="Times New Roman" w:hAnsi="Arial" w:cs="Arial"/>
          <w:sz w:val="24"/>
          <w:szCs w:val="24"/>
          <w:lang w:eastAsia="x-none"/>
        </w:rPr>
      </w:pPr>
      <w:r w:rsidRPr="000E2781">
        <w:rPr>
          <w:rFonts w:ascii="Arial" w:eastAsia="Times New Roman" w:hAnsi="Arial" w:cs="Arial"/>
          <w:sz w:val="24"/>
          <w:szCs w:val="24"/>
          <w:lang w:eastAsia="x-none"/>
        </w:rPr>
        <w:tab/>
      </w:r>
      <w:r w:rsidRPr="000E2781">
        <w:rPr>
          <w:rFonts w:ascii="Arial" w:eastAsia="Times New Roman" w:hAnsi="Arial" w:cs="Arial"/>
          <w:sz w:val="24"/>
          <w:szCs w:val="24"/>
          <w:lang w:eastAsia="x-none"/>
        </w:rPr>
        <w:tab/>
      </w:r>
      <w:r w:rsidRPr="000E2781">
        <w:rPr>
          <w:rFonts w:ascii="Arial" w:eastAsia="Times New Roman" w:hAnsi="Arial" w:cs="Arial"/>
          <w:sz w:val="24"/>
          <w:szCs w:val="24"/>
          <w:lang w:eastAsia="x-none"/>
        </w:rPr>
        <w:tab/>
      </w:r>
    </w:p>
    <w:p w:rsidR="000E2781" w:rsidRPr="00F537FC" w:rsidRDefault="000E2781" w:rsidP="000E2781">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Программа</w:t>
      </w:r>
    </w:p>
    <w:p w:rsidR="000E2781" w:rsidRPr="00F537FC" w:rsidRDefault="000E2781" w:rsidP="000E2781">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муниципальных внутренних заимствований городского округа Воскресенск</w:t>
      </w:r>
    </w:p>
    <w:p w:rsidR="000E2781" w:rsidRPr="00F537FC" w:rsidRDefault="000E2781" w:rsidP="000E2781">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на 2021 год и на плановый период 2022 и 2023 годов</w:t>
      </w:r>
    </w:p>
    <w:p w:rsidR="000E2781" w:rsidRPr="00F537FC" w:rsidRDefault="000E2781" w:rsidP="000E2781">
      <w:pPr>
        <w:shd w:val="clear" w:color="auto" w:fill="FFFFFF"/>
        <w:spacing w:after="0" w:line="240" w:lineRule="auto"/>
        <w:jc w:val="right"/>
        <w:rPr>
          <w:rFonts w:ascii="Arial" w:eastAsia="Times New Roman" w:hAnsi="Arial" w:cs="Arial"/>
          <w:b/>
          <w:sz w:val="24"/>
          <w:szCs w:val="24"/>
          <w:lang w:eastAsia="x-none"/>
        </w:rPr>
      </w:pPr>
      <w:r w:rsidRPr="00F537FC">
        <w:rPr>
          <w:rFonts w:ascii="Arial" w:eastAsia="Times New Roman" w:hAnsi="Arial" w:cs="Arial"/>
          <w:b/>
          <w:sz w:val="24"/>
          <w:szCs w:val="24"/>
          <w:lang w:eastAsia="x-none"/>
        </w:rPr>
        <w:tab/>
      </w:r>
      <w:r w:rsidRPr="00F537FC">
        <w:rPr>
          <w:rFonts w:ascii="Arial" w:eastAsia="Times New Roman" w:hAnsi="Arial" w:cs="Arial"/>
          <w:b/>
          <w:sz w:val="24"/>
          <w:szCs w:val="24"/>
          <w:lang w:eastAsia="x-none"/>
        </w:rPr>
        <w:tab/>
      </w:r>
      <w:r w:rsidRPr="00F537FC">
        <w:rPr>
          <w:rFonts w:ascii="Arial" w:eastAsia="Times New Roman" w:hAnsi="Arial" w:cs="Arial"/>
          <w:b/>
          <w:sz w:val="24"/>
          <w:szCs w:val="24"/>
          <w:lang w:eastAsia="x-none"/>
        </w:rPr>
        <w:tab/>
      </w:r>
      <w:r w:rsidRPr="00F537FC">
        <w:rPr>
          <w:rFonts w:ascii="Arial" w:eastAsia="Times New Roman" w:hAnsi="Arial" w:cs="Arial"/>
          <w:b/>
          <w:sz w:val="24"/>
          <w:szCs w:val="24"/>
          <w:lang w:eastAsia="x-none"/>
        </w:rPr>
        <w:tab/>
      </w:r>
    </w:p>
    <w:p w:rsidR="002F298C" w:rsidRDefault="000E2781" w:rsidP="00F537FC">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I. Привлечение заимствований</w:t>
      </w:r>
    </w:p>
    <w:tbl>
      <w:tblPr>
        <w:tblStyle w:val="ad"/>
        <w:tblW w:w="0" w:type="auto"/>
        <w:tblLook w:val="04A0" w:firstRow="1" w:lastRow="0" w:firstColumn="1" w:lastColumn="0" w:noHBand="0" w:noVBand="1"/>
      </w:tblPr>
      <w:tblGrid>
        <w:gridCol w:w="732"/>
        <w:gridCol w:w="4521"/>
        <w:gridCol w:w="1660"/>
        <w:gridCol w:w="1660"/>
        <w:gridCol w:w="1708"/>
      </w:tblGrid>
      <w:tr w:rsidR="00F537FC" w:rsidRPr="00F537FC" w:rsidTr="00F537FC">
        <w:trPr>
          <w:trHeight w:val="645"/>
        </w:trPr>
        <w:tc>
          <w:tcPr>
            <w:tcW w:w="780" w:type="dxa"/>
            <w:vMerge w:val="restart"/>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 п/п</w:t>
            </w:r>
          </w:p>
        </w:tc>
        <w:tc>
          <w:tcPr>
            <w:tcW w:w="5200" w:type="dxa"/>
            <w:vMerge w:val="restart"/>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Виды заимствований</w:t>
            </w:r>
          </w:p>
        </w:tc>
        <w:tc>
          <w:tcPr>
            <w:tcW w:w="5700" w:type="dxa"/>
            <w:gridSpan w:val="3"/>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Объем привлечения средств, тыс. рублей</w:t>
            </w:r>
          </w:p>
        </w:tc>
      </w:tr>
      <w:tr w:rsidR="00F537FC" w:rsidRPr="00F537FC" w:rsidTr="00F537FC">
        <w:trPr>
          <w:trHeight w:val="450"/>
        </w:trPr>
        <w:tc>
          <w:tcPr>
            <w:tcW w:w="780" w:type="dxa"/>
            <w:vMerge/>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p>
        </w:tc>
        <w:tc>
          <w:tcPr>
            <w:tcW w:w="5200" w:type="dxa"/>
            <w:vMerge/>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p>
        </w:tc>
        <w:tc>
          <w:tcPr>
            <w:tcW w:w="1880"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 xml:space="preserve"> 2021 год</w:t>
            </w:r>
          </w:p>
        </w:tc>
        <w:tc>
          <w:tcPr>
            <w:tcW w:w="1880"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2022 год</w:t>
            </w:r>
          </w:p>
        </w:tc>
        <w:tc>
          <w:tcPr>
            <w:tcW w:w="1940"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 xml:space="preserve"> 2023 год</w:t>
            </w:r>
          </w:p>
        </w:tc>
      </w:tr>
      <w:tr w:rsidR="00F537FC" w:rsidRPr="00F537FC" w:rsidTr="00F537FC">
        <w:trPr>
          <w:trHeight w:val="675"/>
        </w:trPr>
        <w:tc>
          <w:tcPr>
            <w:tcW w:w="780" w:type="dxa"/>
            <w:hideMark/>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1.</w:t>
            </w:r>
          </w:p>
        </w:tc>
        <w:tc>
          <w:tcPr>
            <w:tcW w:w="5200" w:type="dxa"/>
            <w:hideMark/>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 xml:space="preserve">Кредитные договоры и соглашения, заключенные от имени городского округа Воскресенск </w:t>
            </w:r>
          </w:p>
        </w:tc>
        <w:tc>
          <w:tcPr>
            <w:tcW w:w="1880" w:type="dxa"/>
            <w:hideMark/>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215 106,6</w:t>
            </w:r>
          </w:p>
        </w:tc>
        <w:tc>
          <w:tcPr>
            <w:tcW w:w="1880" w:type="dxa"/>
            <w:hideMark/>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215 106,6</w:t>
            </w:r>
          </w:p>
        </w:tc>
        <w:tc>
          <w:tcPr>
            <w:tcW w:w="1940" w:type="dxa"/>
            <w:hideMark/>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215 106,6</w:t>
            </w:r>
          </w:p>
        </w:tc>
      </w:tr>
      <w:tr w:rsidR="00F537FC" w:rsidRPr="00F537FC" w:rsidTr="00F537FC">
        <w:trPr>
          <w:trHeight w:val="360"/>
        </w:trPr>
        <w:tc>
          <w:tcPr>
            <w:tcW w:w="780" w:type="dxa"/>
            <w:hideMark/>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 </w:t>
            </w:r>
          </w:p>
        </w:tc>
        <w:tc>
          <w:tcPr>
            <w:tcW w:w="5200"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ИТОГО</w:t>
            </w:r>
          </w:p>
        </w:tc>
        <w:tc>
          <w:tcPr>
            <w:tcW w:w="1880"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215 106,6</w:t>
            </w:r>
          </w:p>
        </w:tc>
        <w:tc>
          <w:tcPr>
            <w:tcW w:w="1880"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215 106,6</w:t>
            </w:r>
          </w:p>
        </w:tc>
        <w:tc>
          <w:tcPr>
            <w:tcW w:w="1940"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215 106,6</w:t>
            </w:r>
          </w:p>
        </w:tc>
      </w:tr>
    </w:tbl>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p>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II. Погашение заимствований</w:t>
      </w:r>
    </w:p>
    <w:tbl>
      <w:tblPr>
        <w:tblW w:w="10095" w:type="dxa"/>
        <w:tblInd w:w="-38" w:type="dxa"/>
        <w:tblLayout w:type="fixed"/>
        <w:tblLook w:val="0000" w:firstRow="0" w:lastRow="0" w:firstColumn="0" w:lastColumn="0" w:noHBand="0" w:noVBand="0"/>
      </w:tblPr>
      <w:tblGrid>
        <w:gridCol w:w="739"/>
        <w:gridCol w:w="4536"/>
        <w:gridCol w:w="1559"/>
        <w:gridCol w:w="1560"/>
        <w:gridCol w:w="1701"/>
      </w:tblGrid>
      <w:tr w:rsidR="00F537FC" w:rsidRPr="00F537FC" w:rsidTr="00F537FC">
        <w:trPr>
          <w:trHeight w:val="571"/>
        </w:trPr>
        <w:tc>
          <w:tcPr>
            <w:tcW w:w="739"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№п/п</w:t>
            </w:r>
          </w:p>
        </w:tc>
        <w:tc>
          <w:tcPr>
            <w:tcW w:w="4536"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Виды заимствований</w:t>
            </w:r>
          </w:p>
        </w:tc>
        <w:tc>
          <w:tcPr>
            <w:tcW w:w="4820" w:type="dxa"/>
            <w:gridSpan w:val="3"/>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Объем средств, направляемых на погашение основной суммы долга, тыс. рублей</w:t>
            </w:r>
          </w:p>
        </w:tc>
      </w:tr>
      <w:tr w:rsidR="00F537FC" w:rsidRPr="00F537FC" w:rsidTr="00F537FC">
        <w:trPr>
          <w:trHeight w:val="346"/>
        </w:trPr>
        <w:tc>
          <w:tcPr>
            <w:tcW w:w="739"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p>
        </w:tc>
        <w:tc>
          <w:tcPr>
            <w:tcW w:w="4536"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p>
        </w:tc>
        <w:tc>
          <w:tcPr>
            <w:tcW w:w="1559"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 xml:space="preserve"> 2021 год</w:t>
            </w:r>
          </w:p>
        </w:tc>
        <w:tc>
          <w:tcPr>
            <w:tcW w:w="1560"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2022 год</w:t>
            </w:r>
          </w:p>
        </w:tc>
        <w:tc>
          <w:tcPr>
            <w:tcW w:w="1701"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 xml:space="preserve"> 2023 год</w:t>
            </w:r>
          </w:p>
        </w:tc>
      </w:tr>
      <w:tr w:rsidR="00F537FC" w:rsidRPr="00F537FC" w:rsidTr="00F537FC">
        <w:trPr>
          <w:trHeight w:val="535"/>
        </w:trPr>
        <w:tc>
          <w:tcPr>
            <w:tcW w:w="739"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1.</w:t>
            </w:r>
          </w:p>
        </w:tc>
        <w:tc>
          <w:tcPr>
            <w:tcW w:w="4536"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 xml:space="preserve">Кредитные договоры и соглашения, заключенные от имени городского округа Воскресенск </w:t>
            </w:r>
          </w:p>
        </w:tc>
        <w:tc>
          <w:tcPr>
            <w:tcW w:w="1559"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70 000,0</w:t>
            </w:r>
          </w:p>
        </w:tc>
        <w:tc>
          <w:tcPr>
            <w:tcW w:w="1560"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215 106,6</w:t>
            </w:r>
          </w:p>
        </w:tc>
        <w:tc>
          <w:tcPr>
            <w:tcW w:w="1701"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215 106,6</w:t>
            </w:r>
          </w:p>
        </w:tc>
      </w:tr>
      <w:tr w:rsidR="00F537FC" w:rsidRPr="00F537FC" w:rsidTr="00F537FC">
        <w:trPr>
          <w:trHeight w:val="269"/>
        </w:trPr>
        <w:tc>
          <w:tcPr>
            <w:tcW w:w="739"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p>
        </w:tc>
        <w:tc>
          <w:tcPr>
            <w:tcW w:w="4536"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ИТОГО</w:t>
            </w:r>
          </w:p>
        </w:tc>
        <w:tc>
          <w:tcPr>
            <w:tcW w:w="1559"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70 000,0</w:t>
            </w:r>
          </w:p>
        </w:tc>
        <w:tc>
          <w:tcPr>
            <w:tcW w:w="1560"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215 106,6</w:t>
            </w:r>
          </w:p>
        </w:tc>
        <w:tc>
          <w:tcPr>
            <w:tcW w:w="1701"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215 106,6</w:t>
            </w:r>
          </w:p>
        </w:tc>
      </w:tr>
    </w:tbl>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t>Приложение 9</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t>к решению Совета депутатов</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t>городского округа Воскресенск</w:t>
      </w:r>
      <w:r w:rsidRPr="00F537FC">
        <w:rPr>
          <w:rFonts w:ascii="Arial" w:eastAsia="Times New Roman" w:hAnsi="Arial" w:cs="Arial"/>
          <w:sz w:val="24"/>
          <w:szCs w:val="24"/>
          <w:lang w:eastAsia="x-none"/>
        </w:rPr>
        <w:tab/>
      </w:r>
      <w:r>
        <w:rPr>
          <w:rFonts w:ascii="Arial" w:eastAsia="Times New Roman" w:hAnsi="Arial" w:cs="Arial"/>
          <w:sz w:val="24"/>
          <w:szCs w:val="24"/>
          <w:lang w:eastAsia="x-none"/>
        </w:rPr>
        <w:t>Московской области</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t>"О бюджете городского округа</w:t>
      </w:r>
      <w:r>
        <w:rPr>
          <w:rFonts w:ascii="Arial" w:eastAsia="Times New Roman" w:hAnsi="Arial" w:cs="Arial"/>
          <w:sz w:val="24"/>
          <w:szCs w:val="24"/>
          <w:lang w:eastAsia="x-none"/>
        </w:rPr>
        <w:t xml:space="preserve"> </w:t>
      </w:r>
      <w:r w:rsidRPr="00F537FC">
        <w:rPr>
          <w:rFonts w:ascii="Arial" w:eastAsia="Times New Roman" w:hAnsi="Arial" w:cs="Arial"/>
          <w:sz w:val="24"/>
          <w:szCs w:val="24"/>
          <w:lang w:eastAsia="x-none"/>
        </w:rPr>
        <w:t xml:space="preserve">Воскресенск Московской области </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 xml:space="preserve">на 2021 год </w:t>
      </w:r>
      <w:r w:rsidRPr="00F537FC">
        <w:rPr>
          <w:rFonts w:ascii="Arial" w:eastAsia="Times New Roman" w:hAnsi="Arial" w:cs="Arial"/>
          <w:sz w:val="24"/>
          <w:szCs w:val="24"/>
          <w:lang w:eastAsia="x-none"/>
        </w:rPr>
        <w:tab/>
        <w:t>и на пл</w:t>
      </w:r>
      <w:r>
        <w:rPr>
          <w:rFonts w:ascii="Arial" w:eastAsia="Times New Roman" w:hAnsi="Arial" w:cs="Arial"/>
          <w:sz w:val="24"/>
          <w:szCs w:val="24"/>
          <w:lang w:eastAsia="x-none"/>
        </w:rPr>
        <w:t>ановый период 2022 и 2023 годов</w:t>
      </w:r>
      <w:r w:rsidRPr="00F537FC">
        <w:rPr>
          <w:rFonts w:ascii="Arial" w:eastAsia="Times New Roman" w:hAnsi="Arial" w:cs="Arial"/>
          <w:sz w:val="24"/>
          <w:szCs w:val="24"/>
          <w:lang w:eastAsia="x-none"/>
        </w:rPr>
        <w:t>"</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t>от 18.12.2020 № 306/31</w:t>
      </w:r>
    </w:p>
    <w:p w:rsidR="00F537FC" w:rsidRP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p>
    <w:p w:rsidR="00F537FC" w:rsidRP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p>
    <w:p w:rsidR="00F537FC" w:rsidRPr="00F537FC" w:rsidRDefault="00F537FC" w:rsidP="00F537FC">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Источники</w:t>
      </w:r>
    </w:p>
    <w:p w:rsidR="00F537FC" w:rsidRPr="00F537FC" w:rsidRDefault="00F537FC" w:rsidP="00F537FC">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внутреннего финансирования дефицита бюджета городского округа Воскресенск</w:t>
      </w:r>
    </w:p>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на 2021 год и на плановый период 2022 и 2023 годов</w:t>
      </w:r>
    </w:p>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p>
    <w:tbl>
      <w:tblPr>
        <w:tblW w:w="0" w:type="auto"/>
        <w:tblInd w:w="-38" w:type="dxa"/>
        <w:tblLayout w:type="fixed"/>
        <w:tblLook w:val="0000" w:firstRow="0" w:lastRow="0" w:firstColumn="0" w:lastColumn="0" w:noHBand="0" w:noVBand="0"/>
      </w:tblPr>
      <w:tblGrid>
        <w:gridCol w:w="1873"/>
        <w:gridCol w:w="3119"/>
        <w:gridCol w:w="1559"/>
        <w:gridCol w:w="1559"/>
        <w:gridCol w:w="1651"/>
      </w:tblGrid>
      <w:tr w:rsidR="006A651C" w:rsidRPr="00517CAD" w:rsidTr="00E15988">
        <w:trPr>
          <w:trHeight w:val="588"/>
        </w:trPr>
        <w:tc>
          <w:tcPr>
            <w:tcW w:w="1873" w:type="dxa"/>
            <w:tcBorders>
              <w:top w:val="single" w:sz="6" w:space="0" w:color="auto"/>
              <w:left w:val="single" w:sz="6" w:space="0" w:color="auto"/>
              <w:bottom w:val="nil"/>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517CAD">
              <w:rPr>
                <w:rFonts w:ascii="Arial" w:eastAsiaTheme="minorHAnsi" w:hAnsi="Arial" w:cs="Arial"/>
                <w:b/>
                <w:bCs/>
                <w:color w:val="000000"/>
                <w:sz w:val="24"/>
                <w:szCs w:val="24"/>
                <w:lang w:eastAsia="en-US"/>
              </w:rPr>
              <w:t xml:space="preserve">Код </w:t>
            </w:r>
          </w:p>
        </w:tc>
        <w:tc>
          <w:tcPr>
            <w:tcW w:w="3119" w:type="dxa"/>
            <w:tcBorders>
              <w:top w:val="single" w:sz="6" w:space="0" w:color="auto"/>
              <w:left w:val="single" w:sz="6" w:space="0" w:color="auto"/>
              <w:bottom w:val="nil"/>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517CAD">
              <w:rPr>
                <w:rFonts w:ascii="Arial" w:eastAsiaTheme="minorHAnsi" w:hAnsi="Arial" w:cs="Arial"/>
                <w:b/>
                <w:bCs/>
                <w:color w:val="000000"/>
                <w:sz w:val="24"/>
                <w:szCs w:val="24"/>
                <w:lang w:eastAsia="en-US"/>
              </w:rPr>
              <w:t>Наименование</w:t>
            </w:r>
          </w:p>
        </w:tc>
        <w:tc>
          <w:tcPr>
            <w:tcW w:w="1559" w:type="dxa"/>
            <w:tcBorders>
              <w:top w:val="single" w:sz="6" w:space="0" w:color="auto"/>
              <w:left w:val="single" w:sz="6" w:space="0" w:color="auto"/>
              <w:bottom w:val="nil"/>
              <w:right w:val="nil"/>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517CAD">
              <w:rPr>
                <w:rFonts w:ascii="Arial" w:eastAsiaTheme="minorHAnsi" w:hAnsi="Arial" w:cs="Arial"/>
                <w:b/>
                <w:bCs/>
                <w:color w:val="000000"/>
                <w:sz w:val="24"/>
                <w:szCs w:val="24"/>
                <w:lang w:eastAsia="en-US"/>
              </w:rPr>
              <w:t>2021 год (тыс.</w:t>
            </w:r>
            <w:r>
              <w:rPr>
                <w:rFonts w:ascii="Arial" w:eastAsiaTheme="minorHAnsi" w:hAnsi="Arial" w:cs="Arial"/>
                <w:b/>
                <w:bCs/>
                <w:color w:val="000000"/>
                <w:sz w:val="24"/>
                <w:szCs w:val="24"/>
                <w:lang w:eastAsia="en-US"/>
              </w:rPr>
              <w:t xml:space="preserve"> </w:t>
            </w:r>
            <w:r w:rsidRPr="00517CAD">
              <w:rPr>
                <w:rFonts w:ascii="Arial" w:eastAsiaTheme="minorHAnsi" w:hAnsi="Arial" w:cs="Arial"/>
                <w:b/>
                <w:bCs/>
                <w:color w:val="000000"/>
                <w:sz w:val="24"/>
                <w:szCs w:val="24"/>
                <w:lang w:eastAsia="en-US"/>
              </w:rPr>
              <w:t>рублей)</w:t>
            </w:r>
          </w:p>
        </w:tc>
        <w:tc>
          <w:tcPr>
            <w:tcW w:w="3210" w:type="dxa"/>
            <w:gridSpan w:val="2"/>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517CAD">
              <w:rPr>
                <w:rFonts w:ascii="Arial" w:eastAsiaTheme="minorHAnsi" w:hAnsi="Arial" w:cs="Arial"/>
                <w:b/>
                <w:bCs/>
                <w:color w:val="000000"/>
                <w:sz w:val="24"/>
                <w:szCs w:val="24"/>
                <w:lang w:eastAsia="en-US"/>
              </w:rPr>
              <w:t>Плановый период (тыс.</w:t>
            </w:r>
            <w:r>
              <w:rPr>
                <w:rFonts w:ascii="Arial" w:eastAsiaTheme="minorHAnsi" w:hAnsi="Arial" w:cs="Arial"/>
                <w:b/>
                <w:bCs/>
                <w:color w:val="000000"/>
                <w:sz w:val="24"/>
                <w:szCs w:val="24"/>
                <w:lang w:eastAsia="en-US"/>
              </w:rPr>
              <w:t xml:space="preserve"> </w:t>
            </w:r>
            <w:r w:rsidRPr="00517CAD">
              <w:rPr>
                <w:rFonts w:ascii="Arial" w:eastAsiaTheme="minorHAnsi" w:hAnsi="Arial" w:cs="Arial"/>
                <w:b/>
                <w:bCs/>
                <w:color w:val="000000"/>
                <w:sz w:val="24"/>
                <w:szCs w:val="24"/>
                <w:lang w:eastAsia="en-US"/>
              </w:rPr>
              <w:t>рублей)</w:t>
            </w:r>
          </w:p>
        </w:tc>
      </w:tr>
      <w:tr w:rsidR="006A651C" w:rsidRPr="00517CAD" w:rsidTr="00E15988">
        <w:trPr>
          <w:trHeight w:val="401"/>
        </w:trPr>
        <w:tc>
          <w:tcPr>
            <w:tcW w:w="1873" w:type="dxa"/>
            <w:tcBorders>
              <w:top w:val="nil"/>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3119" w:type="dxa"/>
            <w:tcBorders>
              <w:top w:val="nil"/>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1559" w:type="dxa"/>
            <w:tcBorders>
              <w:top w:val="nil"/>
              <w:left w:val="single" w:sz="6" w:space="0" w:color="auto"/>
              <w:bottom w:val="single" w:sz="6" w:space="0" w:color="auto"/>
              <w:right w:val="nil"/>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517CAD">
              <w:rPr>
                <w:rFonts w:ascii="Arial" w:eastAsiaTheme="minorHAnsi" w:hAnsi="Arial" w:cs="Arial"/>
                <w:b/>
                <w:bCs/>
                <w:color w:val="000000"/>
                <w:sz w:val="24"/>
                <w:szCs w:val="24"/>
                <w:lang w:eastAsia="en-US"/>
              </w:rPr>
              <w:t>2022 год</w:t>
            </w:r>
          </w:p>
        </w:tc>
        <w:tc>
          <w:tcPr>
            <w:tcW w:w="1651"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517CAD">
              <w:rPr>
                <w:rFonts w:ascii="Arial" w:eastAsiaTheme="minorHAnsi" w:hAnsi="Arial" w:cs="Arial"/>
                <w:b/>
                <w:bCs/>
                <w:color w:val="000000"/>
                <w:sz w:val="24"/>
                <w:szCs w:val="24"/>
                <w:lang w:eastAsia="en-US"/>
              </w:rPr>
              <w:t>2023 год</w:t>
            </w:r>
          </w:p>
        </w:tc>
      </w:tr>
      <w:tr w:rsidR="006A651C" w:rsidRPr="00517CAD" w:rsidTr="00E15988">
        <w:trPr>
          <w:trHeight w:val="494"/>
        </w:trPr>
        <w:tc>
          <w:tcPr>
            <w:tcW w:w="1873"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3119"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517CAD">
              <w:rPr>
                <w:rFonts w:ascii="Arial" w:eastAsiaTheme="minorHAnsi" w:hAnsi="Arial" w:cs="Arial"/>
                <w:b/>
                <w:bCs/>
                <w:color w:val="000000"/>
                <w:sz w:val="24"/>
                <w:szCs w:val="24"/>
                <w:lang w:eastAsia="en-US"/>
              </w:rPr>
              <w:t>Дефицит(-), профицит (+) бюджета городского округа Воскресенск</w:t>
            </w:r>
          </w:p>
        </w:tc>
        <w:tc>
          <w:tcPr>
            <w:tcW w:w="1559"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517CAD">
              <w:rPr>
                <w:rFonts w:ascii="Arial" w:eastAsiaTheme="minorHAnsi" w:hAnsi="Arial" w:cs="Arial"/>
                <w:b/>
                <w:bCs/>
                <w:color w:val="000000"/>
                <w:sz w:val="24"/>
                <w:szCs w:val="24"/>
                <w:lang w:eastAsia="en-US"/>
              </w:rPr>
              <w:t>-413 864,3</w:t>
            </w:r>
          </w:p>
        </w:tc>
        <w:tc>
          <w:tcPr>
            <w:tcW w:w="1559"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517CAD">
              <w:rPr>
                <w:rFonts w:ascii="Arial" w:eastAsiaTheme="minorHAnsi" w:hAnsi="Arial" w:cs="Arial"/>
                <w:b/>
                <w:bCs/>
                <w:color w:val="000000"/>
                <w:sz w:val="24"/>
                <w:szCs w:val="24"/>
                <w:lang w:eastAsia="en-US"/>
              </w:rPr>
              <w:t>0,0</w:t>
            </w:r>
          </w:p>
        </w:tc>
        <w:tc>
          <w:tcPr>
            <w:tcW w:w="1651"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517CAD">
              <w:rPr>
                <w:rFonts w:ascii="Arial" w:eastAsiaTheme="minorHAnsi" w:hAnsi="Arial" w:cs="Arial"/>
                <w:b/>
                <w:bCs/>
                <w:color w:val="000000"/>
                <w:sz w:val="24"/>
                <w:szCs w:val="24"/>
                <w:lang w:eastAsia="en-US"/>
              </w:rPr>
              <w:t>0,0</w:t>
            </w:r>
          </w:p>
        </w:tc>
      </w:tr>
      <w:tr w:rsidR="006A651C" w:rsidRPr="00517CAD" w:rsidTr="00E15988">
        <w:trPr>
          <w:trHeight w:val="763"/>
        </w:trPr>
        <w:tc>
          <w:tcPr>
            <w:tcW w:w="1873"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3119"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 xml:space="preserve">Дефицит в процентах к общей сумме доходов без учета безвозмездных поступлений </w:t>
            </w:r>
          </w:p>
        </w:tc>
        <w:tc>
          <w:tcPr>
            <w:tcW w:w="1559"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27,8</w:t>
            </w:r>
          </w:p>
        </w:tc>
        <w:tc>
          <w:tcPr>
            <w:tcW w:w="1559"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0,0</w:t>
            </w:r>
          </w:p>
        </w:tc>
        <w:tc>
          <w:tcPr>
            <w:tcW w:w="1651"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0,0</w:t>
            </w:r>
          </w:p>
        </w:tc>
      </w:tr>
      <w:tr w:rsidR="006A651C" w:rsidRPr="00517CAD" w:rsidTr="00E15988">
        <w:trPr>
          <w:trHeight w:val="814"/>
        </w:trPr>
        <w:tc>
          <w:tcPr>
            <w:tcW w:w="1873"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000 01 00 00 00 00 0000 000</w:t>
            </w:r>
          </w:p>
        </w:tc>
        <w:tc>
          <w:tcPr>
            <w:tcW w:w="3119"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517CAD">
              <w:rPr>
                <w:rFonts w:ascii="Arial" w:eastAsiaTheme="minorHAnsi" w:hAnsi="Arial" w:cs="Arial"/>
                <w:b/>
                <w:bCs/>
                <w:color w:val="000000"/>
                <w:sz w:val="24"/>
                <w:szCs w:val="24"/>
                <w:lang w:eastAsia="en-US"/>
              </w:rPr>
              <w:t>Источники внутреннего финансирования дефицитов бюджетов</w:t>
            </w:r>
          </w:p>
        </w:tc>
        <w:tc>
          <w:tcPr>
            <w:tcW w:w="1559"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517CAD">
              <w:rPr>
                <w:rFonts w:ascii="Arial" w:eastAsiaTheme="minorHAnsi" w:hAnsi="Arial" w:cs="Arial"/>
                <w:b/>
                <w:bCs/>
                <w:color w:val="000000"/>
                <w:sz w:val="24"/>
                <w:szCs w:val="24"/>
                <w:lang w:eastAsia="en-US"/>
              </w:rPr>
              <w:t>413 864,3</w:t>
            </w:r>
          </w:p>
        </w:tc>
        <w:tc>
          <w:tcPr>
            <w:tcW w:w="1559"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517CAD">
              <w:rPr>
                <w:rFonts w:ascii="Arial" w:eastAsiaTheme="minorHAnsi" w:hAnsi="Arial" w:cs="Arial"/>
                <w:b/>
                <w:bCs/>
                <w:color w:val="000000"/>
                <w:sz w:val="24"/>
                <w:szCs w:val="24"/>
                <w:lang w:eastAsia="en-US"/>
              </w:rPr>
              <w:t>0,0</w:t>
            </w:r>
          </w:p>
        </w:tc>
        <w:tc>
          <w:tcPr>
            <w:tcW w:w="1651"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517CAD">
              <w:rPr>
                <w:rFonts w:ascii="Arial" w:eastAsiaTheme="minorHAnsi" w:hAnsi="Arial" w:cs="Arial"/>
                <w:b/>
                <w:bCs/>
                <w:color w:val="000000"/>
                <w:sz w:val="24"/>
                <w:szCs w:val="24"/>
                <w:lang w:eastAsia="en-US"/>
              </w:rPr>
              <w:t>0,0</w:t>
            </w:r>
          </w:p>
        </w:tc>
      </w:tr>
      <w:tr w:rsidR="006A651C" w:rsidRPr="00517CAD" w:rsidTr="00E15988">
        <w:trPr>
          <w:trHeight w:val="648"/>
        </w:trPr>
        <w:tc>
          <w:tcPr>
            <w:tcW w:w="1873"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000 01 02 00 00 00 0000 000</w:t>
            </w:r>
          </w:p>
        </w:tc>
        <w:tc>
          <w:tcPr>
            <w:tcW w:w="3119"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517CAD">
              <w:rPr>
                <w:rFonts w:ascii="Arial" w:eastAsiaTheme="minorHAnsi" w:hAnsi="Arial" w:cs="Arial"/>
                <w:b/>
                <w:bCs/>
                <w:color w:val="000000"/>
                <w:sz w:val="24"/>
                <w:szCs w:val="24"/>
                <w:lang w:eastAsia="en-US"/>
              </w:rPr>
              <w:t>Кредиты кредитных организаций в валюте Российской Федерации</w:t>
            </w:r>
          </w:p>
        </w:tc>
        <w:tc>
          <w:tcPr>
            <w:tcW w:w="1559"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517CAD">
              <w:rPr>
                <w:rFonts w:ascii="Arial" w:eastAsiaTheme="minorHAnsi" w:hAnsi="Arial" w:cs="Arial"/>
                <w:b/>
                <w:bCs/>
                <w:color w:val="000000"/>
                <w:sz w:val="24"/>
                <w:szCs w:val="24"/>
                <w:lang w:eastAsia="en-US"/>
              </w:rPr>
              <w:t>145 106,6</w:t>
            </w:r>
          </w:p>
        </w:tc>
        <w:tc>
          <w:tcPr>
            <w:tcW w:w="1559"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517CAD">
              <w:rPr>
                <w:rFonts w:ascii="Arial" w:eastAsiaTheme="minorHAnsi" w:hAnsi="Arial" w:cs="Arial"/>
                <w:b/>
                <w:bCs/>
                <w:color w:val="000000"/>
                <w:sz w:val="24"/>
                <w:szCs w:val="24"/>
                <w:lang w:eastAsia="en-US"/>
              </w:rPr>
              <w:t>0,0</w:t>
            </w:r>
          </w:p>
        </w:tc>
        <w:tc>
          <w:tcPr>
            <w:tcW w:w="1651"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517CAD">
              <w:rPr>
                <w:rFonts w:ascii="Arial" w:eastAsiaTheme="minorHAnsi" w:hAnsi="Arial" w:cs="Arial"/>
                <w:b/>
                <w:bCs/>
                <w:color w:val="000000"/>
                <w:sz w:val="24"/>
                <w:szCs w:val="24"/>
                <w:lang w:eastAsia="en-US"/>
              </w:rPr>
              <w:t>0,0</w:t>
            </w:r>
          </w:p>
        </w:tc>
      </w:tr>
      <w:tr w:rsidR="006A651C" w:rsidRPr="00517CAD" w:rsidTr="00E15988">
        <w:trPr>
          <w:trHeight w:val="706"/>
        </w:trPr>
        <w:tc>
          <w:tcPr>
            <w:tcW w:w="1873"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000 01 02 00 00 00 0000 700</w:t>
            </w:r>
          </w:p>
        </w:tc>
        <w:tc>
          <w:tcPr>
            <w:tcW w:w="3119"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Привлечение кредитов от кредитных организаций в валюте Российской Федерации</w:t>
            </w:r>
          </w:p>
        </w:tc>
        <w:tc>
          <w:tcPr>
            <w:tcW w:w="1559"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215 106,6</w:t>
            </w:r>
          </w:p>
        </w:tc>
        <w:tc>
          <w:tcPr>
            <w:tcW w:w="1559"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215 106,6</w:t>
            </w:r>
          </w:p>
        </w:tc>
        <w:tc>
          <w:tcPr>
            <w:tcW w:w="1651"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215 106,6</w:t>
            </w:r>
          </w:p>
        </w:tc>
      </w:tr>
      <w:tr w:rsidR="006A651C" w:rsidRPr="00517CAD" w:rsidTr="00E15988">
        <w:trPr>
          <w:trHeight w:val="706"/>
        </w:trPr>
        <w:tc>
          <w:tcPr>
            <w:tcW w:w="1873"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000 01 02 00 00 04 0000 710</w:t>
            </w:r>
          </w:p>
        </w:tc>
        <w:tc>
          <w:tcPr>
            <w:tcW w:w="3119"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Привлечение кредитов от кредитных организаций бюджетами городских округов в валюте Российской Федерации</w:t>
            </w:r>
          </w:p>
        </w:tc>
        <w:tc>
          <w:tcPr>
            <w:tcW w:w="1559"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215 106,6</w:t>
            </w:r>
          </w:p>
        </w:tc>
        <w:tc>
          <w:tcPr>
            <w:tcW w:w="1559"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215 106,6</w:t>
            </w:r>
          </w:p>
        </w:tc>
        <w:tc>
          <w:tcPr>
            <w:tcW w:w="1651"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215 106,6</w:t>
            </w:r>
          </w:p>
        </w:tc>
      </w:tr>
      <w:tr w:rsidR="006A651C" w:rsidRPr="00517CAD" w:rsidTr="00E15988">
        <w:trPr>
          <w:trHeight w:val="718"/>
        </w:trPr>
        <w:tc>
          <w:tcPr>
            <w:tcW w:w="1873"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000 01 02 00 00 00 0000 800</w:t>
            </w:r>
          </w:p>
        </w:tc>
        <w:tc>
          <w:tcPr>
            <w:tcW w:w="3119"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Погашение кредитов, предоставленных кредитными организациями в валюте Российской Федерации</w:t>
            </w:r>
          </w:p>
        </w:tc>
        <w:tc>
          <w:tcPr>
            <w:tcW w:w="1559"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-70 000,0</w:t>
            </w:r>
          </w:p>
        </w:tc>
        <w:tc>
          <w:tcPr>
            <w:tcW w:w="1559"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-215 106,6</w:t>
            </w:r>
          </w:p>
        </w:tc>
        <w:tc>
          <w:tcPr>
            <w:tcW w:w="1651"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-215 106,6</w:t>
            </w:r>
          </w:p>
        </w:tc>
      </w:tr>
      <w:tr w:rsidR="006A651C" w:rsidRPr="00517CAD" w:rsidTr="00E15988">
        <w:trPr>
          <w:trHeight w:val="895"/>
        </w:trPr>
        <w:tc>
          <w:tcPr>
            <w:tcW w:w="1873"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000 01 02 00 00 04 0000 810</w:t>
            </w:r>
          </w:p>
        </w:tc>
        <w:tc>
          <w:tcPr>
            <w:tcW w:w="3119"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Погашение бюджетами городских округов кредитов от кредитных организаций в валюте Российской Федерации</w:t>
            </w:r>
          </w:p>
        </w:tc>
        <w:tc>
          <w:tcPr>
            <w:tcW w:w="1559"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-70 000,0</w:t>
            </w:r>
          </w:p>
        </w:tc>
        <w:tc>
          <w:tcPr>
            <w:tcW w:w="1559"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-215 106,6</w:t>
            </w:r>
          </w:p>
        </w:tc>
        <w:tc>
          <w:tcPr>
            <w:tcW w:w="1651"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-215 106,6</w:t>
            </w:r>
          </w:p>
        </w:tc>
      </w:tr>
      <w:tr w:rsidR="006A651C" w:rsidRPr="00517CAD" w:rsidTr="00E15988">
        <w:trPr>
          <w:trHeight w:val="778"/>
        </w:trPr>
        <w:tc>
          <w:tcPr>
            <w:tcW w:w="1873"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000 01 03 00 00 00 0000 000</w:t>
            </w:r>
          </w:p>
        </w:tc>
        <w:tc>
          <w:tcPr>
            <w:tcW w:w="3119"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517CAD">
              <w:rPr>
                <w:rFonts w:ascii="Arial" w:eastAsiaTheme="minorHAnsi" w:hAnsi="Arial" w:cs="Arial"/>
                <w:b/>
                <w:bCs/>
                <w:color w:val="000000"/>
                <w:sz w:val="24"/>
                <w:szCs w:val="24"/>
                <w:lang w:eastAsia="en-US"/>
              </w:rPr>
              <w:t>Бюджетные кредиты от других бюджетов бюджетной системы Российской Федерации</w:t>
            </w:r>
          </w:p>
        </w:tc>
        <w:tc>
          <w:tcPr>
            <w:tcW w:w="1559"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517CAD">
              <w:rPr>
                <w:rFonts w:ascii="Arial" w:eastAsiaTheme="minorHAnsi" w:hAnsi="Arial" w:cs="Arial"/>
                <w:b/>
                <w:bCs/>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517CAD">
              <w:rPr>
                <w:rFonts w:ascii="Arial" w:eastAsiaTheme="minorHAnsi" w:hAnsi="Arial" w:cs="Arial"/>
                <w:b/>
                <w:bCs/>
                <w:color w:val="000000"/>
                <w:sz w:val="24"/>
                <w:szCs w:val="24"/>
                <w:lang w:eastAsia="en-US"/>
              </w:rPr>
              <w:t>0,0</w:t>
            </w:r>
          </w:p>
        </w:tc>
        <w:tc>
          <w:tcPr>
            <w:tcW w:w="1651"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517CAD">
              <w:rPr>
                <w:rFonts w:ascii="Arial" w:eastAsiaTheme="minorHAnsi" w:hAnsi="Arial" w:cs="Arial"/>
                <w:b/>
                <w:bCs/>
                <w:color w:val="000000"/>
                <w:sz w:val="24"/>
                <w:szCs w:val="24"/>
                <w:lang w:eastAsia="en-US"/>
              </w:rPr>
              <w:t>0,0</w:t>
            </w:r>
          </w:p>
        </w:tc>
      </w:tr>
      <w:tr w:rsidR="006A651C" w:rsidRPr="00517CAD" w:rsidTr="00E15988">
        <w:trPr>
          <w:trHeight w:val="989"/>
        </w:trPr>
        <w:tc>
          <w:tcPr>
            <w:tcW w:w="1873"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000 01 03 01 00 00 0000 700</w:t>
            </w:r>
          </w:p>
        </w:tc>
        <w:tc>
          <w:tcPr>
            <w:tcW w:w="3119"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Привлечение бюджетных кредитов из других бюджетов бюджетной системы Российской Федерации в валюте Российской Федерации</w:t>
            </w:r>
          </w:p>
        </w:tc>
        <w:tc>
          <w:tcPr>
            <w:tcW w:w="1559"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0,0</w:t>
            </w:r>
          </w:p>
        </w:tc>
        <w:tc>
          <w:tcPr>
            <w:tcW w:w="1651"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0,0</w:t>
            </w:r>
          </w:p>
        </w:tc>
      </w:tr>
      <w:tr w:rsidR="006A651C" w:rsidRPr="00517CAD" w:rsidTr="00E15988">
        <w:trPr>
          <w:trHeight w:val="965"/>
        </w:trPr>
        <w:tc>
          <w:tcPr>
            <w:tcW w:w="1873"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000 01 03 01 00 04 0000 710</w:t>
            </w:r>
          </w:p>
        </w:tc>
        <w:tc>
          <w:tcPr>
            <w:tcW w:w="3119"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559"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0,0</w:t>
            </w:r>
          </w:p>
        </w:tc>
        <w:tc>
          <w:tcPr>
            <w:tcW w:w="1651"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0,0</w:t>
            </w:r>
          </w:p>
        </w:tc>
      </w:tr>
      <w:tr w:rsidR="006A651C" w:rsidRPr="00517CAD" w:rsidTr="00E15988">
        <w:trPr>
          <w:trHeight w:val="1236"/>
        </w:trPr>
        <w:tc>
          <w:tcPr>
            <w:tcW w:w="1873"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000 01 03 01 00 00 0000 800</w:t>
            </w:r>
          </w:p>
        </w:tc>
        <w:tc>
          <w:tcPr>
            <w:tcW w:w="3119"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Погашение бюджетных кредитов, полученных из других бюджетов бюджетной системы Российской Федерации в валюте Российской Федерации</w:t>
            </w:r>
          </w:p>
        </w:tc>
        <w:tc>
          <w:tcPr>
            <w:tcW w:w="1559"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0,0</w:t>
            </w:r>
          </w:p>
        </w:tc>
        <w:tc>
          <w:tcPr>
            <w:tcW w:w="1651"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0,0</w:t>
            </w:r>
          </w:p>
        </w:tc>
      </w:tr>
      <w:tr w:rsidR="006A651C" w:rsidRPr="00517CAD" w:rsidTr="00E15988">
        <w:trPr>
          <w:trHeight w:val="1306"/>
        </w:trPr>
        <w:tc>
          <w:tcPr>
            <w:tcW w:w="1873"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000 01 03 01 00 04 0000 810</w:t>
            </w:r>
          </w:p>
        </w:tc>
        <w:tc>
          <w:tcPr>
            <w:tcW w:w="3119"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559"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0,0</w:t>
            </w:r>
          </w:p>
        </w:tc>
        <w:tc>
          <w:tcPr>
            <w:tcW w:w="1651"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0,0</w:t>
            </w:r>
          </w:p>
        </w:tc>
      </w:tr>
      <w:tr w:rsidR="006A651C" w:rsidRPr="00517CAD" w:rsidTr="00E15988">
        <w:trPr>
          <w:trHeight w:val="494"/>
        </w:trPr>
        <w:tc>
          <w:tcPr>
            <w:tcW w:w="1873"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000 01 05 00 00 00 0000 000</w:t>
            </w:r>
          </w:p>
        </w:tc>
        <w:tc>
          <w:tcPr>
            <w:tcW w:w="3119"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517CAD">
              <w:rPr>
                <w:rFonts w:ascii="Arial" w:eastAsiaTheme="minorHAnsi" w:hAnsi="Arial" w:cs="Arial"/>
                <w:b/>
                <w:bCs/>
                <w:color w:val="000000"/>
                <w:sz w:val="24"/>
                <w:szCs w:val="24"/>
                <w:lang w:eastAsia="en-US"/>
              </w:rPr>
              <w:t xml:space="preserve">Изменение остатков средств на счетах по учету средств бюджетов </w:t>
            </w:r>
          </w:p>
        </w:tc>
        <w:tc>
          <w:tcPr>
            <w:tcW w:w="1559"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517CAD">
              <w:rPr>
                <w:rFonts w:ascii="Arial" w:eastAsiaTheme="minorHAnsi" w:hAnsi="Arial" w:cs="Arial"/>
                <w:b/>
                <w:bCs/>
                <w:color w:val="000000"/>
                <w:sz w:val="24"/>
                <w:szCs w:val="24"/>
                <w:lang w:eastAsia="en-US"/>
              </w:rPr>
              <w:t>268 757,7</w:t>
            </w:r>
          </w:p>
        </w:tc>
        <w:tc>
          <w:tcPr>
            <w:tcW w:w="1559"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517CAD">
              <w:rPr>
                <w:rFonts w:ascii="Arial" w:eastAsiaTheme="minorHAnsi" w:hAnsi="Arial" w:cs="Arial"/>
                <w:b/>
                <w:bCs/>
                <w:color w:val="000000"/>
                <w:sz w:val="24"/>
                <w:szCs w:val="24"/>
                <w:lang w:eastAsia="en-US"/>
              </w:rPr>
              <w:t>0,0</w:t>
            </w:r>
          </w:p>
        </w:tc>
        <w:tc>
          <w:tcPr>
            <w:tcW w:w="1651"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517CAD">
              <w:rPr>
                <w:rFonts w:ascii="Arial" w:eastAsiaTheme="minorHAnsi" w:hAnsi="Arial" w:cs="Arial"/>
                <w:b/>
                <w:bCs/>
                <w:color w:val="000000"/>
                <w:sz w:val="24"/>
                <w:szCs w:val="24"/>
                <w:lang w:eastAsia="en-US"/>
              </w:rPr>
              <w:t>0,0</w:t>
            </w:r>
          </w:p>
        </w:tc>
      </w:tr>
      <w:tr w:rsidR="006A651C" w:rsidRPr="00517CAD" w:rsidTr="00E15988">
        <w:trPr>
          <w:trHeight w:val="516"/>
        </w:trPr>
        <w:tc>
          <w:tcPr>
            <w:tcW w:w="1873"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000 01 05 02 00 00 0000 500</w:t>
            </w:r>
          </w:p>
        </w:tc>
        <w:tc>
          <w:tcPr>
            <w:tcW w:w="3119"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 xml:space="preserve">Увеличение прочих остатков средств бюджетов </w:t>
            </w:r>
          </w:p>
        </w:tc>
        <w:tc>
          <w:tcPr>
            <w:tcW w:w="1559"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-6 653 119,8</w:t>
            </w:r>
          </w:p>
        </w:tc>
        <w:tc>
          <w:tcPr>
            <w:tcW w:w="1559"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-6 793 147,6</w:t>
            </w:r>
          </w:p>
        </w:tc>
        <w:tc>
          <w:tcPr>
            <w:tcW w:w="1651"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-6 806 399,6</w:t>
            </w:r>
          </w:p>
        </w:tc>
      </w:tr>
      <w:tr w:rsidR="006A651C" w:rsidRPr="00517CAD" w:rsidTr="00E15988">
        <w:trPr>
          <w:trHeight w:val="482"/>
        </w:trPr>
        <w:tc>
          <w:tcPr>
            <w:tcW w:w="1873"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000 01 05 02 01 04 0000 510</w:t>
            </w:r>
          </w:p>
        </w:tc>
        <w:tc>
          <w:tcPr>
            <w:tcW w:w="3119"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Увеличение прочих остатков денежных средств бюджетов городских округов</w:t>
            </w:r>
          </w:p>
        </w:tc>
        <w:tc>
          <w:tcPr>
            <w:tcW w:w="1559"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-6 653 119,8</w:t>
            </w:r>
          </w:p>
        </w:tc>
        <w:tc>
          <w:tcPr>
            <w:tcW w:w="1559"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-6 793 147,6</w:t>
            </w:r>
          </w:p>
        </w:tc>
        <w:tc>
          <w:tcPr>
            <w:tcW w:w="1651"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-6 806 399,6</w:t>
            </w:r>
          </w:p>
        </w:tc>
      </w:tr>
      <w:tr w:rsidR="006A651C" w:rsidRPr="00517CAD" w:rsidTr="00E15988">
        <w:trPr>
          <w:trHeight w:val="470"/>
        </w:trPr>
        <w:tc>
          <w:tcPr>
            <w:tcW w:w="1873"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000 01 05 02 00 00 0000 600</w:t>
            </w:r>
          </w:p>
        </w:tc>
        <w:tc>
          <w:tcPr>
            <w:tcW w:w="3119"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Уменьшение прочих остатков средств бюджетов</w:t>
            </w:r>
          </w:p>
        </w:tc>
        <w:tc>
          <w:tcPr>
            <w:tcW w:w="1559"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6 921 877,5</w:t>
            </w:r>
          </w:p>
        </w:tc>
        <w:tc>
          <w:tcPr>
            <w:tcW w:w="1559"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6 793 147,6</w:t>
            </w:r>
          </w:p>
        </w:tc>
        <w:tc>
          <w:tcPr>
            <w:tcW w:w="1651"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6 806 399,6</w:t>
            </w:r>
          </w:p>
        </w:tc>
      </w:tr>
      <w:tr w:rsidR="006A651C" w:rsidRPr="00517CAD" w:rsidTr="00E15988">
        <w:trPr>
          <w:trHeight w:val="494"/>
        </w:trPr>
        <w:tc>
          <w:tcPr>
            <w:tcW w:w="1873"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000 01 05 02 01 04 0000 610</w:t>
            </w:r>
          </w:p>
        </w:tc>
        <w:tc>
          <w:tcPr>
            <w:tcW w:w="3119"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Уменьшение прочих остатков денежных средств бюджетов городских округов</w:t>
            </w:r>
          </w:p>
        </w:tc>
        <w:tc>
          <w:tcPr>
            <w:tcW w:w="1559"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6 921 877,5</w:t>
            </w:r>
          </w:p>
        </w:tc>
        <w:tc>
          <w:tcPr>
            <w:tcW w:w="1559"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6 793 147,6</w:t>
            </w:r>
          </w:p>
        </w:tc>
        <w:tc>
          <w:tcPr>
            <w:tcW w:w="1651" w:type="dxa"/>
            <w:tcBorders>
              <w:top w:val="single" w:sz="6" w:space="0" w:color="auto"/>
              <w:left w:val="single" w:sz="6" w:space="0" w:color="auto"/>
              <w:bottom w:val="single" w:sz="6" w:space="0" w:color="auto"/>
              <w:right w:val="single" w:sz="6" w:space="0" w:color="auto"/>
            </w:tcBorders>
          </w:tcPr>
          <w:p w:rsidR="006A651C" w:rsidRPr="00517CAD" w:rsidRDefault="006A651C" w:rsidP="00E15988">
            <w:pPr>
              <w:autoSpaceDE w:val="0"/>
              <w:autoSpaceDN w:val="0"/>
              <w:adjustRightInd w:val="0"/>
              <w:spacing w:after="0" w:line="240" w:lineRule="auto"/>
              <w:jc w:val="both"/>
              <w:rPr>
                <w:rFonts w:ascii="Arial" w:eastAsiaTheme="minorHAnsi" w:hAnsi="Arial" w:cs="Arial"/>
                <w:color w:val="000000"/>
                <w:sz w:val="24"/>
                <w:szCs w:val="24"/>
                <w:lang w:eastAsia="en-US"/>
              </w:rPr>
            </w:pPr>
            <w:r w:rsidRPr="00517CAD">
              <w:rPr>
                <w:rFonts w:ascii="Arial" w:eastAsiaTheme="minorHAnsi" w:hAnsi="Arial" w:cs="Arial"/>
                <w:color w:val="000000"/>
                <w:sz w:val="24"/>
                <w:szCs w:val="24"/>
                <w:lang w:eastAsia="en-US"/>
              </w:rPr>
              <w:t>6 806 399,6</w:t>
            </w:r>
          </w:p>
        </w:tc>
      </w:tr>
    </w:tbl>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Приложение 10</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 xml:space="preserve">к решению Совета депутатов </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городского округа Воскресенск</w:t>
      </w:r>
      <w:r w:rsidRPr="00F537FC">
        <w:rPr>
          <w:rFonts w:ascii="Arial" w:eastAsia="Times New Roman" w:hAnsi="Arial" w:cs="Arial"/>
          <w:sz w:val="24"/>
          <w:szCs w:val="24"/>
          <w:lang w:eastAsia="x-none"/>
        </w:rPr>
        <w:tab/>
      </w:r>
      <w:r>
        <w:rPr>
          <w:rFonts w:ascii="Arial" w:eastAsia="Times New Roman" w:hAnsi="Arial" w:cs="Arial"/>
          <w:sz w:val="24"/>
          <w:szCs w:val="24"/>
          <w:lang w:eastAsia="x-none"/>
        </w:rPr>
        <w:t>Московской области</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 xml:space="preserve">"О бюджете городского округа Воскресенск Московской области </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на 2021 год</w:t>
      </w:r>
      <w:r w:rsidRPr="00F537FC">
        <w:rPr>
          <w:rFonts w:ascii="Arial" w:eastAsia="Times New Roman" w:hAnsi="Arial" w:cs="Arial"/>
          <w:sz w:val="24"/>
          <w:szCs w:val="24"/>
          <w:lang w:eastAsia="x-none"/>
        </w:rPr>
        <w:tab/>
        <w:t>и на пл</w:t>
      </w:r>
      <w:r>
        <w:rPr>
          <w:rFonts w:ascii="Arial" w:eastAsia="Times New Roman" w:hAnsi="Arial" w:cs="Arial"/>
          <w:sz w:val="24"/>
          <w:szCs w:val="24"/>
          <w:lang w:eastAsia="x-none"/>
        </w:rPr>
        <w:t>ановый период 2022 и 2023 годов</w:t>
      </w:r>
      <w:r w:rsidRPr="00F537FC">
        <w:rPr>
          <w:rFonts w:ascii="Arial" w:eastAsia="Times New Roman" w:hAnsi="Arial" w:cs="Arial"/>
          <w:sz w:val="24"/>
          <w:szCs w:val="24"/>
          <w:lang w:eastAsia="x-none"/>
        </w:rPr>
        <w:t>"</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от 18.12.2020 № 306/31</w:t>
      </w:r>
    </w:p>
    <w:p w:rsidR="00F537FC" w:rsidRP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p>
    <w:p w:rsidR="00F537FC" w:rsidRPr="00F537FC" w:rsidRDefault="00F537FC" w:rsidP="00F537FC">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Программа</w:t>
      </w:r>
    </w:p>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b/>
          <w:sz w:val="24"/>
          <w:szCs w:val="24"/>
          <w:lang w:eastAsia="x-none"/>
        </w:rPr>
        <w:t>муниципальных гарантий городского округа Воскресенск на 2021 год и на плановый период 2022 и 2023 годов</w:t>
      </w:r>
    </w:p>
    <w:p w:rsidR="00F537FC" w:rsidRP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p>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1. Перечень подлежащих предоставлению муниципальных гарантий городского округа Воскресенск   в 2021 году и плановом периоде 2022 и 2023 годов</w:t>
      </w:r>
    </w:p>
    <w:tbl>
      <w:tblPr>
        <w:tblStyle w:val="ad"/>
        <w:tblW w:w="10343" w:type="dxa"/>
        <w:tblLayout w:type="fixed"/>
        <w:tblLook w:val="04A0" w:firstRow="1" w:lastRow="0" w:firstColumn="1" w:lastColumn="0" w:noHBand="0" w:noVBand="1"/>
      </w:tblPr>
      <w:tblGrid>
        <w:gridCol w:w="2122"/>
        <w:gridCol w:w="1417"/>
        <w:gridCol w:w="1276"/>
        <w:gridCol w:w="1559"/>
        <w:gridCol w:w="1276"/>
        <w:gridCol w:w="1417"/>
        <w:gridCol w:w="1276"/>
      </w:tblGrid>
      <w:tr w:rsidR="00F537FC" w:rsidRPr="00F537FC" w:rsidTr="00F537FC">
        <w:trPr>
          <w:trHeight w:val="555"/>
        </w:trPr>
        <w:tc>
          <w:tcPr>
            <w:tcW w:w="2122" w:type="dxa"/>
            <w:vMerge w:val="restart"/>
            <w:noWrap/>
            <w:hideMark/>
          </w:tcPr>
          <w:p w:rsidR="00F537FC" w:rsidRPr="00F537FC" w:rsidRDefault="00F537FC" w:rsidP="00E96912">
            <w:pPr>
              <w:shd w:val="clear" w:color="auto" w:fill="FFFFFF"/>
              <w:spacing w:after="0" w:line="240" w:lineRule="auto"/>
              <w:jc w:val="both"/>
              <w:rPr>
                <w:rFonts w:ascii="Arial" w:eastAsia="Times New Roman" w:hAnsi="Arial" w:cs="Arial"/>
                <w:b/>
                <w:bCs/>
                <w:sz w:val="24"/>
                <w:szCs w:val="24"/>
                <w:lang w:eastAsia="x-none"/>
              </w:rPr>
            </w:pPr>
            <w:r w:rsidRPr="00F537FC">
              <w:rPr>
                <w:rFonts w:ascii="Arial" w:eastAsia="Times New Roman" w:hAnsi="Arial" w:cs="Arial"/>
                <w:b/>
                <w:bCs/>
                <w:sz w:val="24"/>
                <w:szCs w:val="24"/>
                <w:lang w:eastAsia="x-none"/>
              </w:rPr>
              <w:t>Цели предоставления муниципальных гарантий</w:t>
            </w:r>
          </w:p>
        </w:tc>
        <w:tc>
          <w:tcPr>
            <w:tcW w:w="8221" w:type="dxa"/>
            <w:gridSpan w:val="6"/>
            <w:hideMark/>
          </w:tcPr>
          <w:p w:rsidR="00F537FC" w:rsidRPr="00F537FC" w:rsidRDefault="00F537FC" w:rsidP="00F537FC">
            <w:pPr>
              <w:shd w:val="clear" w:color="auto" w:fill="FFFFFF"/>
              <w:spacing w:after="0" w:line="240" w:lineRule="auto"/>
              <w:jc w:val="center"/>
              <w:rPr>
                <w:rFonts w:ascii="Arial" w:eastAsia="Times New Roman" w:hAnsi="Arial" w:cs="Arial"/>
                <w:b/>
                <w:bCs/>
                <w:sz w:val="24"/>
                <w:szCs w:val="24"/>
                <w:lang w:eastAsia="x-none"/>
              </w:rPr>
            </w:pPr>
            <w:r w:rsidRPr="00F537FC">
              <w:rPr>
                <w:rFonts w:ascii="Arial" w:eastAsia="Times New Roman" w:hAnsi="Arial" w:cs="Arial"/>
                <w:b/>
                <w:bCs/>
                <w:sz w:val="24"/>
                <w:szCs w:val="24"/>
                <w:lang w:eastAsia="x-none"/>
              </w:rPr>
              <w:t>Предельный объем гарантий, тыс.</w:t>
            </w:r>
            <w:r w:rsidR="00E96912">
              <w:rPr>
                <w:rFonts w:ascii="Arial" w:eastAsia="Times New Roman" w:hAnsi="Arial" w:cs="Arial"/>
                <w:b/>
                <w:bCs/>
                <w:sz w:val="24"/>
                <w:szCs w:val="24"/>
                <w:lang w:eastAsia="x-none"/>
              </w:rPr>
              <w:t xml:space="preserve"> </w:t>
            </w:r>
            <w:r w:rsidRPr="00F537FC">
              <w:rPr>
                <w:rFonts w:ascii="Arial" w:eastAsia="Times New Roman" w:hAnsi="Arial" w:cs="Arial"/>
                <w:b/>
                <w:bCs/>
                <w:sz w:val="24"/>
                <w:szCs w:val="24"/>
                <w:lang w:eastAsia="x-none"/>
              </w:rPr>
              <w:t>рублей</w:t>
            </w:r>
          </w:p>
        </w:tc>
      </w:tr>
      <w:tr w:rsidR="00F537FC" w:rsidRPr="00F537FC" w:rsidTr="00F537FC">
        <w:trPr>
          <w:trHeight w:val="435"/>
        </w:trPr>
        <w:tc>
          <w:tcPr>
            <w:tcW w:w="2122" w:type="dxa"/>
            <w:vMerge/>
            <w:hideMark/>
          </w:tcPr>
          <w:p w:rsidR="00F537FC" w:rsidRPr="00F537FC" w:rsidRDefault="00F537FC" w:rsidP="00E96912">
            <w:pPr>
              <w:shd w:val="clear" w:color="auto" w:fill="FFFFFF"/>
              <w:spacing w:after="0" w:line="240" w:lineRule="auto"/>
              <w:jc w:val="both"/>
              <w:rPr>
                <w:rFonts w:ascii="Arial" w:eastAsia="Times New Roman" w:hAnsi="Arial" w:cs="Arial"/>
                <w:b/>
                <w:bCs/>
                <w:sz w:val="24"/>
                <w:szCs w:val="24"/>
                <w:lang w:eastAsia="x-none"/>
              </w:rPr>
            </w:pPr>
          </w:p>
        </w:tc>
        <w:tc>
          <w:tcPr>
            <w:tcW w:w="2693" w:type="dxa"/>
            <w:gridSpan w:val="2"/>
            <w:hideMark/>
          </w:tcPr>
          <w:p w:rsidR="00F537FC" w:rsidRPr="00F537FC" w:rsidRDefault="00F537FC" w:rsidP="00F537FC">
            <w:pPr>
              <w:shd w:val="clear" w:color="auto" w:fill="FFFFFF"/>
              <w:spacing w:after="0" w:line="240" w:lineRule="auto"/>
              <w:jc w:val="center"/>
              <w:rPr>
                <w:rFonts w:ascii="Arial" w:eastAsia="Times New Roman" w:hAnsi="Arial" w:cs="Arial"/>
                <w:b/>
                <w:bCs/>
                <w:sz w:val="24"/>
                <w:szCs w:val="24"/>
                <w:lang w:eastAsia="x-none"/>
              </w:rPr>
            </w:pPr>
            <w:r w:rsidRPr="00F537FC">
              <w:rPr>
                <w:rFonts w:ascii="Arial" w:eastAsia="Times New Roman" w:hAnsi="Arial" w:cs="Arial"/>
                <w:b/>
                <w:bCs/>
                <w:sz w:val="24"/>
                <w:szCs w:val="24"/>
                <w:lang w:eastAsia="x-none"/>
              </w:rPr>
              <w:t>2021 год</w:t>
            </w:r>
          </w:p>
        </w:tc>
        <w:tc>
          <w:tcPr>
            <w:tcW w:w="2835" w:type="dxa"/>
            <w:gridSpan w:val="2"/>
            <w:noWrap/>
            <w:hideMark/>
          </w:tcPr>
          <w:p w:rsidR="00F537FC" w:rsidRPr="00F537FC" w:rsidRDefault="00F537FC" w:rsidP="00F537FC">
            <w:pPr>
              <w:shd w:val="clear" w:color="auto" w:fill="FFFFFF"/>
              <w:spacing w:after="0" w:line="240" w:lineRule="auto"/>
              <w:jc w:val="center"/>
              <w:rPr>
                <w:rFonts w:ascii="Arial" w:eastAsia="Times New Roman" w:hAnsi="Arial" w:cs="Arial"/>
                <w:b/>
                <w:bCs/>
                <w:sz w:val="24"/>
                <w:szCs w:val="24"/>
                <w:lang w:eastAsia="x-none"/>
              </w:rPr>
            </w:pPr>
            <w:r w:rsidRPr="00F537FC">
              <w:rPr>
                <w:rFonts w:ascii="Arial" w:eastAsia="Times New Roman" w:hAnsi="Arial" w:cs="Arial"/>
                <w:b/>
                <w:bCs/>
                <w:sz w:val="24"/>
                <w:szCs w:val="24"/>
                <w:lang w:eastAsia="x-none"/>
              </w:rPr>
              <w:t>2022 год</w:t>
            </w:r>
          </w:p>
        </w:tc>
        <w:tc>
          <w:tcPr>
            <w:tcW w:w="2693" w:type="dxa"/>
            <w:gridSpan w:val="2"/>
            <w:noWrap/>
            <w:hideMark/>
          </w:tcPr>
          <w:p w:rsidR="00F537FC" w:rsidRPr="00F537FC" w:rsidRDefault="00F537FC" w:rsidP="00F537FC">
            <w:pPr>
              <w:shd w:val="clear" w:color="auto" w:fill="FFFFFF"/>
              <w:spacing w:after="0" w:line="240" w:lineRule="auto"/>
              <w:jc w:val="center"/>
              <w:rPr>
                <w:rFonts w:ascii="Arial" w:eastAsia="Times New Roman" w:hAnsi="Arial" w:cs="Arial"/>
                <w:b/>
                <w:bCs/>
                <w:sz w:val="24"/>
                <w:szCs w:val="24"/>
                <w:lang w:eastAsia="x-none"/>
              </w:rPr>
            </w:pPr>
            <w:r w:rsidRPr="00F537FC">
              <w:rPr>
                <w:rFonts w:ascii="Arial" w:eastAsia="Times New Roman" w:hAnsi="Arial" w:cs="Arial"/>
                <w:b/>
                <w:bCs/>
                <w:sz w:val="24"/>
                <w:szCs w:val="24"/>
                <w:lang w:eastAsia="x-none"/>
              </w:rPr>
              <w:t>2023 год</w:t>
            </w:r>
          </w:p>
        </w:tc>
      </w:tr>
      <w:tr w:rsidR="00F537FC" w:rsidRPr="00F537FC" w:rsidTr="00F537FC">
        <w:trPr>
          <w:trHeight w:val="1800"/>
        </w:trPr>
        <w:tc>
          <w:tcPr>
            <w:tcW w:w="2122" w:type="dxa"/>
            <w:vMerge/>
            <w:hideMark/>
          </w:tcPr>
          <w:p w:rsidR="00F537FC" w:rsidRPr="00F537FC" w:rsidRDefault="00F537FC" w:rsidP="00E96912">
            <w:pPr>
              <w:shd w:val="clear" w:color="auto" w:fill="FFFFFF"/>
              <w:spacing w:after="0" w:line="240" w:lineRule="auto"/>
              <w:jc w:val="both"/>
              <w:rPr>
                <w:rFonts w:ascii="Arial" w:eastAsia="Times New Roman" w:hAnsi="Arial" w:cs="Arial"/>
                <w:bCs/>
                <w:sz w:val="24"/>
                <w:szCs w:val="24"/>
                <w:lang w:eastAsia="x-none"/>
              </w:rPr>
            </w:pPr>
          </w:p>
        </w:tc>
        <w:tc>
          <w:tcPr>
            <w:tcW w:w="1417"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Основной долг</w:t>
            </w:r>
          </w:p>
        </w:tc>
        <w:tc>
          <w:tcPr>
            <w:tcW w:w="1276"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Проценты по обслуживанию основного долга и комиссия за ведение счета</w:t>
            </w:r>
          </w:p>
        </w:tc>
        <w:tc>
          <w:tcPr>
            <w:tcW w:w="1559"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Основной долг</w:t>
            </w:r>
          </w:p>
        </w:tc>
        <w:tc>
          <w:tcPr>
            <w:tcW w:w="1276"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Проценты по обслуживанию основного долга и комиссия за ведение счета</w:t>
            </w:r>
          </w:p>
        </w:tc>
        <w:tc>
          <w:tcPr>
            <w:tcW w:w="1417"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Основной долг</w:t>
            </w:r>
          </w:p>
        </w:tc>
        <w:tc>
          <w:tcPr>
            <w:tcW w:w="1276"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Проценты по обслуживанию основного долга и комиссия за ведение счета</w:t>
            </w:r>
          </w:p>
        </w:tc>
      </w:tr>
      <w:tr w:rsidR="00F537FC" w:rsidRPr="00F537FC" w:rsidTr="00F537FC">
        <w:trPr>
          <w:trHeight w:val="1245"/>
        </w:trPr>
        <w:tc>
          <w:tcPr>
            <w:tcW w:w="2122" w:type="dxa"/>
            <w:hideMark/>
          </w:tcPr>
          <w:p w:rsidR="00F537FC" w:rsidRPr="00F537FC" w:rsidRDefault="00F537FC" w:rsidP="00E96912">
            <w:pPr>
              <w:shd w:val="clear" w:color="auto" w:fill="FFFFFF"/>
              <w:spacing w:after="0" w:line="240" w:lineRule="auto"/>
              <w:jc w:val="both"/>
              <w:rPr>
                <w:rFonts w:ascii="Arial" w:eastAsia="Times New Roman" w:hAnsi="Arial" w:cs="Arial"/>
                <w:sz w:val="24"/>
                <w:szCs w:val="24"/>
                <w:lang w:eastAsia="x-none"/>
              </w:rPr>
            </w:pPr>
            <w:r w:rsidRPr="00F537FC">
              <w:rPr>
                <w:rFonts w:ascii="Arial" w:eastAsia="Times New Roman" w:hAnsi="Arial" w:cs="Arial"/>
                <w:sz w:val="24"/>
                <w:szCs w:val="24"/>
                <w:lang w:eastAsia="x-none"/>
              </w:rPr>
              <w:t>На исполнение обязательств муниципальным унитарным предприятиям городского округа Воскресенск (принципал) без права регрессного требования гаранта к принципалу</w:t>
            </w:r>
          </w:p>
        </w:tc>
        <w:tc>
          <w:tcPr>
            <w:tcW w:w="1417" w:type="dxa"/>
            <w:hideMark/>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261 000,0</w:t>
            </w:r>
          </w:p>
        </w:tc>
        <w:tc>
          <w:tcPr>
            <w:tcW w:w="1276" w:type="dxa"/>
            <w:hideMark/>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39 000,0</w:t>
            </w:r>
          </w:p>
        </w:tc>
        <w:tc>
          <w:tcPr>
            <w:tcW w:w="1559" w:type="dxa"/>
            <w:noWrap/>
            <w:hideMark/>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118 300,0</w:t>
            </w:r>
          </w:p>
        </w:tc>
        <w:tc>
          <w:tcPr>
            <w:tcW w:w="1276" w:type="dxa"/>
            <w:noWrap/>
            <w:hideMark/>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6 700,0</w:t>
            </w:r>
          </w:p>
        </w:tc>
        <w:tc>
          <w:tcPr>
            <w:tcW w:w="1417" w:type="dxa"/>
            <w:noWrap/>
            <w:hideMark/>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0,0</w:t>
            </w:r>
          </w:p>
        </w:tc>
        <w:tc>
          <w:tcPr>
            <w:tcW w:w="1276" w:type="dxa"/>
            <w:noWrap/>
            <w:hideMark/>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 </w:t>
            </w:r>
          </w:p>
        </w:tc>
      </w:tr>
      <w:tr w:rsidR="00F537FC" w:rsidRPr="00F537FC" w:rsidTr="00F537FC">
        <w:trPr>
          <w:trHeight w:val="439"/>
        </w:trPr>
        <w:tc>
          <w:tcPr>
            <w:tcW w:w="2122" w:type="dxa"/>
            <w:hideMark/>
          </w:tcPr>
          <w:p w:rsidR="00F537FC" w:rsidRPr="00F537FC" w:rsidRDefault="00F537FC" w:rsidP="00E96912">
            <w:pPr>
              <w:shd w:val="clear" w:color="auto" w:fill="FFFFFF"/>
              <w:spacing w:after="0" w:line="240" w:lineRule="auto"/>
              <w:jc w:val="both"/>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Итого</w:t>
            </w:r>
          </w:p>
        </w:tc>
        <w:tc>
          <w:tcPr>
            <w:tcW w:w="1417"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261 000,0</w:t>
            </w:r>
          </w:p>
        </w:tc>
        <w:tc>
          <w:tcPr>
            <w:tcW w:w="1276"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39 000,0</w:t>
            </w:r>
          </w:p>
        </w:tc>
        <w:tc>
          <w:tcPr>
            <w:tcW w:w="1559"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118 300,0</w:t>
            </w:r>
          </w:p>
        </w:tc>
        <w:tc>
          <w:tcPr>
            <w:tcW w:w="1276"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6 700,0</w:t>
            </w:r>
          </w:p>
        </w:tc>
        <w:tc>
          <w:tcPr>
            <w:tcW w:w="1417" w:type="dxa"/>
            <w:noWrap/>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0,0</w:t>
            </w:r>
          </w:p>
        </w:tc>
        <w:tc>
          <w:tcPr>
            <w:tcW w:w="1276" w:type="dxa"/>
            <w:noWrap/>
            <w:hideMark/>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 </w:t>
            </w:r>
          </w:p>
        </w:tc>
      </w:tr>
    </w:tbl>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p>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2. Общий объем бюджетных ассигнований, предусмотренных на исполнение муниципальных гарантий городского округа Воскресенск по возможным гарантийным случаям, в 2021 году и плановом периоде 2022 и 2023 годов</w:t>
      </w:r>
    </w:p>
    <w:tbl>
      <w:tblPr>
        <w:tblW w:w="0" w:type="auto"/>
        <w:tblLayout w:type="fixed"/>
        <w:tblLook w:val="0000" w:firstRow="0" w:lastRow="0" w:firstColumn="0" w:lastColumn="0" w:noHBand="0" w:noVBand="0"/>
      </w:tblPr>
      <w:tblGrid>
        <w:gridCol w:w="3670"/>
        <w:gridCol w:w="2223"/>
        <w:gridCol w:w="1968"/>
        <w:gridCol w:w="2009"/>
      </w:tblGrid>
      <w:tr w:rsidR="00F537FC" w:rsidRPr="00F537FC" w:rsidTr="00E96912">
        <w:trPr>
          <w:trHeight w:val="502"/>
        </w:trPr>
        <w:tc>
          <w:tcPr>
            <w:tcW w:w="3670" w:type="dxa"/>
            <w:tcBorders>
              <w:top w:val="single" w:sz="6" w:space="0" w:color="auto"/>
              <w:left w:val="single" w:sz="6" w:space="0" w:color="auto"/>
              <w:bottom w:val="single" w:sz="6" w:space="0" w:color="auto"/>
              <w:right w:val="single" w:sz="6" w:space="0" w:color="auto"/>
            </w:tcBorders>
          </w:tcPr>
          <w:p w:rsidR="00F537FC" w:rsidRPr="00F537FC" w:rsidRDefault="00F537FC" w:rsidP="00E96912">
            <w:pPr>
              <w:shd w:val="clear" w:color="auto" w:fill="FFFFFF"/>
              <w:spacing w:after="0" w:line="240" w:lineRule="auto"/>
              <w:jc w:val="both"/>
              <w:rPr>
                <w:rFonts w:ascii="Arial" w:eastAsia="Times New Roman" w:hAnsi="Arial" w:cs="Arial"/>
                <w:b/>
                <w:bCs/>
                <w:sz w:val="24"/>
                <w:szCs w:val="24"/>
                <w:lang w:eastAsia="x-none"/>
              </w:rPr>
            </w:pPr>
            <w:r w:rsidRPr="00F537FC">
              <w:rPr>
                <w:rFonts w:ascii="Arial" w:eastAsia="Times New Roman" w:hAnsi="Arial" w:cs="Arial"/>
                <w:b/>
                <w:bCs/>
                <w:sz w:val="24"/>
                <w:szCs w:val="24"/>
                <w:lang w:eastAsia="x-none"/>
              </w:rPr>
              <w:t xml:space="preserve">Исполнение муниципальных гарантий </w:t>
            </w:r>
          </w:p>
        </w:tc>
        <w:tc>
          <w:tcPr>
            <w:tcW w:w="6200" w:type="dxa"/>
            <w:gridSpan w:val="3"/>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b/>
                <w:bCs/>
                <w:sz w:val="24"/>
                <w:szCs w:val="24"/>
                <w:lang w:eastAsia="x-none"/>
              </w:rPr>
            </w:pPr>
            <w:r w:rsidRPr="00F537FC">
              <w:rPr>
                <w:rFonts w:ascii="Arial" w:eastAsia="Times New Roman" w:hAnsi="Arial" w:cs="Arial"/>
                <w:b/>
                <w:bCs/>
                <w:sz w:val="24"/>
                <w:szCs w:val="24"/>
                <w:lang w:eastAsia="x-none"/>
              </w:rPr>
              <w:t>Объем бюджетных ассигнований на исполнение гарантий по возможным гарантийным случаям, тыс.рублей</w:t>
            </w:r>
          </w:p>
        </w:tc>
      </w:tr>
      <w:tr w:rsidR="00E96912" w:rsidRPr="00F537FC" w:rsidTr="00E96912">
        <w:trPr>
          <w:trHeight w:val="322"/>
        </w:trPr>
        <w:tc>
          <w:tcPr>
            <w:tcW w:w="3670" w:type="dxa"/>
            <w:tcBorders>
              <w:top w:val="single" w:sz="6" w:space="0" w:color="auto"/>
              <w:left w:val="single" w:sz="6" w:space="0" w:color="auto"/>
              <w:bottom w:val="single" w:sz="6" w:space="0" w:color="auto"/>
              <w:right w:val="single" w:sz="6" w:space="0" w:color="auto"/>
            </w:tcBorders>
          </w:tcPr>
          <w:p w:rsidR="00E96912" w:rsidRPr="00F537FC" w:rsidRDefault="00E96912" w:rsidP="00E96912">
            <w:pPr>
              <w:shd w:val="clear" w:color="auto" w:fill="FFFFFF"/>
              <w:spacing w:after="0" w:line="240" w:lineRule="auto"/>
              <w:jc w:val="both"/>
              <w:rPr>
                <w:rFonts w:ascii="Arial" w:eastAsia="Times New Roman" w:hAnsi="Arial" w:cs="Arial"/>
                <w:b/>
                <w:bCs/>
                <w:sz w:val="24"/>
                <w:szCs w:val="24"/>
                <w:lang w:eastAsia="x-none"/>
              </w:rPr>
            </w:pPr>
          </w:p>
        </w:tc>
        <w:tc>
          <w:tcPr>
            <w:tcW w:w="2223" w:type="dxa"/>
            <w:tcBorders>
              <w:top w:val="single" w:sz="6" w:space="0" w:color="auto"/>
              <w:left w:val="single" w:sz="6" w:space="0" w:color="auto"/>
              <w:bottom w:val="single" w:sz="6" w:space="0" w:color="auto"/>
              <w:right w:val="single" w:sz="6" w:space="0" w:color="auto"/>
            </w:tcBorders>
          </w:tcPr>
          <w:p w:rsidR="00E96912" w:rsidRPr="00F537FC" w:rsidRDefault="00E96912" w:rsidP="00F537FC">
            <w:pPr>
              <w:shd w:val="clear" w:color="auto" w:fill="FFFFFF"/>
              <w:spacing w:after="0" w:line="240" w:lineRule="auto"/>
              <w:jc w:val="center"/>
              <w:rPr>
                <w:rFonts w:ascii="Arial" w:eastAsia="Times New Roman" w:hAnsi="Arial" w:cs="Arial"/>
                <w:b/>
                <w:bCs/>
                <w:sz w:val="24"/>
                <w:szCs w:val="24"/>
                <w:lang w:eastAsia="x-none"/>
              </w:rPr>
            </w:pPr>
            <w:r w:rsidRPr="00F537FC">
              <w:rPr>
                <w:rFonts w:ascii="Arial" w:eastAsia="Times New Roman" w:hAnsi="Arial" w:cs="Arial"/>
                <w:b/>
                <w:bCs/>
                <w:sz w:val="24"/>
                <w:szCs w:val="24"/>
                <w:lang w:eastAsia="x-none"/>
              </w:rPr>
              <w:t>2021 год</w:t>
            </w:r>
          </w:p>
        </w:tc>
        <w:tc>
          <w:tcPr>
            <w:tcW w:w="1968" w:type="dxa"/>
            <w:tcBorders>
              <w:top w:val="single" w:sz="6" w:space="0" w:color="auto"/>
              <w:left w:val="single" w:sz="6" w:space="0" w:color="auto"/>
              <w:bottom w:val="single" w:sz="6" w:space="0" w:color="auto"/>
              <w:right w:val="single" w:sz="6" w:space="0" w:color="auto"/>
            </w:tcBorders>
          </w:tcPr>
          <w:p w:rsidR="00E96912" w:rsidRPr="00F537FC" w:rsidRDefault="00E96912" w:rsidP="00F537FC">
            <w:pPr>
              <w:shd w:val="clear" w:color="auto" w:fill="FFFFFF"/>
              <w:spacing w:after="0" w:line="240" w:lineRule="auto"/>
              <w:jc w:val="center"/>
              <w:rPr>
                <w:rFonts w:ascii="Arial" w:eastAsia="Times New Roman" w:hAnsi="Arial" w:cs="Arial"/>
                <w:b/>
                <w:bCs/>
                <w:sz w:val="24"/>
                <w:szCs w:val="24"/>
                <w:lang w:eastAsia="x-none"/>
              </w:rPr>
            </w:pPr>
            <w:r w:rsidRPr="00F537FC">
              <w:rPr>
                <w:rFonts w:ascii="Arial" w:eastAsia="Times New Roman" w:hAnsi="Arial" w:cs="Arial"/>
                <w:b/>
                <w:bCs/>
                <w:sz w:val="24"/>
                <w:szCs w:val="24"/>
                <w:lang w:eastAsia="x-none"/>
              </w:rPr>
              <w:t>2022 год</w:t>
            </w:r>
          </w:p>
        </w:tc>
        <w:tc>
          <w:tcPr>
            <w:tcW w:w="2009" w:type="dxa"/>
            <w:tcBorders>
              <w:top w:val="single" w:sz="6" w:space="0" w:color="auto"/>
              <w:left w:val="single" w:sz="6" w:space="0" w:color="auto"/>
              <w:bottom w:val="single" w:sz="6" w:space="0" w:color="auto"/>
              <w:right w:val="single" w:sz="6" w:space="0" w:color="auto"/>
            </w:tcBorders>
          </w:tcPr>
          <w:p w:rsidR="00E96912" w:rsidRPr="00F537FC" w:rsidRDefault="00E96912" w:rsidP="00F537FC">
            <w:pPr>
              <w:shd w:val="clear" w:color="auto" w:fill="FFFFFF"/>
              <w:spacing w:after="0" w:line="240" w:lineRule="auto"/>
              <w:jc w:val="center"/>
              <w:rPr>
                <w:rFonts w:ascii="Arial" w:eastAsia="Times New Roman" w:hAnsi="Arial" w:cs="Arial"/>
                <w:b/>
                <w:bCs/>
                <w:sz w:val="24"/>
                <w:szCs w:val="24"/>
                <w:lang w:eastAsia="x-none"/>
              </w:rPr>
            </w:pPr>
            <w:r w:rsidRPr="00F537FC">
              <w:rPr>
                <w:rFonts w:ascii="Arial" w:eastAsia="Times New Roman" w:hAnsi="Arial" w:cs="Arial"/>
                <w:b/>
                <w:bCs/>
                <w:sz w:val="24"/>
                <w:szCs w:val="24"/>
                <w:lang w:eastAsia="x-none"/>
              </w:rPr>
              <w:t>2023 год</w:t>
            </w:r>
          </w:p>
        </w:tc>
      </w:tr>
      <w:tr w:rsidR="00E96912" w:rsidRPr="00F537FC" w:rsidTr="00E96912">
        <w:trPr>
          <w:trHeight w:val="391"/>
        </w:trPr>
        <w:tc>
          <w:tcPr>
            <w:tcW w:w="3670" w:type="dxa"/>
            <w:tcBorders>
              <w:top w:val="single" w:sz="6" w:space="0" w:color="auto"/>
              <w:left w:val="single" w:sz="6" w:space="0" w:color="auto"/>
              <w:bottom w:val="single" w:sz="6" w:space="0" w:color="auto"/>
              <w:right w:val="single" w:sz="6" w:space="0" w:color="auto"/>
            </w:tcBorders>
          </w:tcPr>
          <w:p w:rsidR="00E96912" w:rsidRPr="00E96912" w:rsidRDefault="00E96912" w:rsidP="00E96912">
            <w:pPr>
              <w:shd w:val="clear" w:color="auto" w:fill="FFFFFF"/>
              <w:spacing w:after="0" w:line="240" w:lineRule="auto"/>
              <w:jc w:val="both"/>
              <w:rPr>
                <w:rFonts w:ascii="Arial" w:eastAsia="Times New Roman" w:hAnsi="Arial" w:cs="Arial"/>
                <w:sz w:val="24"/>
                <w:szCs w:val="24"/>
                <w:lang w:eastAsia="x-none"/>
              </w:rPr>
            </w:pPr>
            <w:r w:rsidRPr="00E96912">
              <w:rPr>
                <w:rFonts w:ascii="Arial" w:eastAsia="Times New Roman" w:hAnsi="Arial" w:cs="Arial"/>
                <w:sz w:val="24"/>
                <w:szCs w:val="24"/>
                <w:lang w:eastAsia="x-none"/>
              </w:rPr>
              <w:t>За счет расходов бюджета городского округа Воскресенск</w:t>
            </w:r>
          </w:p>
        </w:tc>
        <w:tc>
          <w:tcPr>
            <w:tcW w:w="2223" w:type="dxa"/>
            <w:tcBorders>
              <w:top w:val="single" w:sz="6" w:space="0" w:color="auto"/>
              <w:left w:val="single" w:sz="6" w:space="0" w:color="auto"/>
              <w:bottom w:val="single" w:sz="6" w:space="0" w:color="auto"/>
              <w:right w:val="single" w:sz="6" w:space="0" w:color="auto"/>
            </w:tcBorders>
          </w:tcPr>
          <w:p w:rsidR="00E96912" w:rsidRPr="00E96912" w:rsidRDefault="00E96912" w:rsidP="00F537FC">
            <w:pPr>
              <w:shd w:val="clear" w:color="auto" w:fill="FFFFFF"/>
              <w:spacing w:after="0" w:line="240" w:lineRule="auto"/>
              <w:jc w:val="center"/>
              <w:rPr>
                <w:rFonts w:ascii="Arial" w:eastAsia="Times New Roman" w:hAnsi="Arial" w:cs="Arial"/>
                <w:bCs/>
                <w:sz w:val="24"/>
                <w:szCs w:val="24"/>
                <w:lang w:eastAsia="x-none"/>
              </w:rPr>
            </w:pPr>
            <w:r w:rsidRPr="00E96912">
              <w:rPr>
                <w:rFonts w:ascii="Arial" w:eastAsia="Times New Roman" w:hAnsi="Arial" w:cs="Arial"/>
                <w:bCs/>
                <w:sz w:val="24"/>
                <w:szCs w:val="24"/>
                <w:lang w:eastAsia="x-none"/>
              </w:rPr>
              <w:t>300 000,0</w:t>
            </w:r>
          </w:p>
        </w:tc>
        <w:tc>
          <w:tcPr>
            <w:tcW w:w="1968" w:type="dxa"/>
            <w:tcBorders>
              <w:top w:val="single" w:sz="6" w:space="0" w:color="auto"/>
              <w:left w:val="single" w:sz="6" w:space="0" w:color="auto"/>
              <w:bottom w:val="single" w:sz="6" w:space="0" w:color="auto"/>
              <w:right w:val="single" w:sz="6" w:space="0" w:color="auto"/>
            </w:tcBorders>
          </w:tcPr>
          <w:p w:rsidR="00E96912" w:rsidRPr="00E96912" w:rsidRDefault="00E96912" w:rsidP="00F537FC">
            <w:pPr>
              <w:shd w:val="clear" w:color="auto" w:fill="FFFFFF"/>
              <w:spacing w:after="0" w:line="240" w:lineRule="auto"/>
              <w:jc w:val="center"/>
              <w:rPr>
                <w:rFonts w:ascii="Arial" w:eastAsia="Times New Roman" w:hAnsi="Arial" w:cs="Arial"/>
                <w:sz w:val="24"/>
                <w:szCs w:val="24"/>
                <w:lang w:eastAsia="x-none"/>
              </w:rPr>
            </w:pPr>
            <w:r w:rsidRPr="00E96912">
              <w:rPr>
                <w:rFonts w:ascii="Arial" w:eastAsia="Times New Roman" w:hAnsi="Arial" w:cs="Arial"/>
                <w:sz w:val="24"/>
                <w:szCs w:val="24"/>
                <w:lang w:eastAsia="x-none"/>
              </w:rPr>
              <w:t>125 000,0</w:t>
            </w:r>
          </w:p>
        </w:tc>
        <w:tc>
          <w:tcPr>
            <w:tcW w:w="2009" w:type="dxa"/>
            <w:tcBorders>
              <w:top w:val="single" w:sz="6" w:space="0" w:color="auto"/>
              <w:left w:val="single" w:sz="6" w:space="0" w:color="auto"/>
              <w:bottom w:val="single" w:sz="6" w:space="0" w:color="auto"/>
              <w:right w:val="single" w:sz="6" w:space="0" w:color="auto"/>
            </w:tcBorders>
          </w:tcPr>
          <w:p w:rsidR="00E96912" w:rsidRPr="00E96912" w:rsidRDefault="00E96912" w:rsidP="00F537FC">
            <w:pPr>
              <w:shd w:val="clear" w:color="auto" w:fill="FFFFFF"/>
              <w:spacing w:after="0" w:line="240" w:lineRule="auto"/>
              <w:jc w:val="center"/>
              <w:rPr>
                <w:rFonts w:ascii="Arial" w:eastAsia="Times New Roman" w:hAnsi="Arial" w:cs="Arial"/>
                <w:sz w:val="24"/>
                <w:szCs w:val="24"/>
                <w:lang w:eastAsia="x-none"/>
              </w:rPr>
            </w:pPr>
            <w:r w:rsidRPr="00E96912">
              <w:rPr>
                <w:rFonts w:ascii="Arial" w:eastAsia="Times New Roman" w:hAnsi="Arial" w:cs="Arial"/>
                <w:sz w:val="24"/>
                <w:szCs w:val="24"/>
                <w:lang w:eastAsia="x-none"/>
              </w:rPr>
              <w:t>0,0</w:t>
            </w:r>
          </w:p>
        </w:tc>
      </w:tr>
      <w:tr w:rsidR="00E96912" w:rsidRPr="00F537FC" w:rsidTr="00E96912">
        <w:trPr>
          <w:trHeight w:val="283"/>
        </w:trPr>
        <w:tc>
          <w:tcPr>
            <w:tcW w:w="3670" w:type="dxa"/>
            <w:tcBorders>
              <w:top w:val="single" w:sz="6" w:space="0" w:color="auto"/>
              <w:left w:val="single" w:sz="6" w:space="0" w:color="auto"/>
              <w:bottom w:val="single" w:sz="6" w:space="0" w:color="auto"/>
              <w:right w:val="single" w:sz="6" w:space="0" w:color="auto"/>
            </w:tcBorders>
          </w:tcPr>
          <w:p w:rsidR="00E96912" w:rsidRPr="00E96912" w:rsidRDefault="00E96912" w:rsidP="00E96912">
            <w:pPr>
              <w:shd w:val="clear" w:color="auto" w:fill="FFFFFF"/>
              <w:spacing w:after="0" w:line="240" w:lineRule="auto"/>
              <w:jc w:val="both"/>
              <w:rPr>
                <w:rFonts w:ascii="Arial" w:eastAsia="Times New Roman" w:hAnsi="Arial" w:cs="Arial"/>
                <w:bCs/>
                <w:sz w:val="24"/>
                <w:szCs w:val="24"/>
                <w:lang w:eastAsia="x-none"/>
              </w:rPr>
            </w:pPr>
            <w:r w:rsidRPr="00E96912">
              <w:rPr>
                <w:rFonts w:ascii="Arial" w:eastAsia="Times New Roman" w:hAnsi="Arial" w:cs="Arial"/>
                <w:bCs/>
                <w:sz w:val="24"/>
                <w:szCs w:val="24"/>
                <w:lang w:eastAsia="x-none"/>
              </w:rPr>
              <w:t>Итого</w:t>
            </w:r>
          </w:p>
        </w:tc>
        <w:tc>
          <w:tcPr>
            <w:tcW w:w="2223" w:type="dxa"/>
            <w:tcBorders>
              <w:top w:val="single" w:sz="6" w:space="0" w:color="auto"/>
              <w:left w:val="single" w:sz="6" w:space="0" w:color="auto"/>
              <w:bottom w:val="single" w:sz="6" w:space="0" w:color="auto"/>
              <w:right w:val="single" w:sz="6" w:space="0" w:color="auto"/>
            </w:tcBorders>
          </w:tcPr>
          <w:p w:rsidR="00E96912" w:rsidRPr="00E96912" w:rsidRDefault="00E96912" w:rsidP="00F537FC">
            <w:pPr>
              <w:shd w:val="clear" w:color="auto" w:fill="FFFFFF"/>
              <w:spacing w:after="0" w:line="240" w:lineRule="auto"/>
              <w:jc w:val="center"/>
              <w:rPr>
                <w:rFonts w:ascii="Arial" w:eastAsia="Times New Roman" w:hAnsi="Arial" w:cs="Arial"/>
                <w:bCs/>
                <w:sz w:val="24"/>
                <w:szCs w:val="24"/>
                <w:lang w:eastAsia="x-none"/>
              </w:rPr>
            </w:pPr>
            <w:r w:rsidRPr="00E96912">
              <w:rPr>
                <w:rFonts w:ascii="Arial" w:eastAsia="Times New Roman" w:hAnsi="Arial" w:cs="Arial"/>
                <w:bCs/>
                <w:sz w:val="24"/>
                <w:szCs w:val="24"/>
                <w:lang w:eastAsia="x-none"/>
              </w:rPr>
              <w:t>300 000,0</w:t>
            </w:r>
          </w:p>
        </w:tc>
        <w:tc>
          <w:tcPr>
            <w:tcW w:w="1968" w:type="dxa"/>
            <w:tcBorders>
              <w:top w:val="single" w:sz="6" w:space="0" w:color="auto"/>
              <w:left w:val="single" w:sz="6" w:space="0" w:color="auto"/>
              <w:bottom w:val="single" w:sz="6" w:space="0" w:color="auto"/>
              <w:right w:val="single" w:sz="6" w:space="0" w:color="auto"/>
            </w:tcBorders>
          </w:tcPr>
          <w:p w:rsidR="00E96912" w:rsidRPr="00E96912" w:rsidRDefault="00E96912" w:rsidP="00F537FC">
            <w:pPr>
              <w:shd w:val="clear" w:color="auto" w:fill="FFFFFF"/>
              <w:spacing w:after="0" w:line="240" w:lineRule="auto"/>
              <w:jc w:val="center"/>
              <w:rPr>
                <w:rFonts w:ascii="Arial" w:eastAsia="Times New Roman" w:hAnsi="Arial" w:cs="Arial"/>
                <w:bCs/>
                <w:sz w:val="24"/>
                <w:szCs w:val="24"/>
                <w:lang w:eastAsia="x-none"/>
              </w:rPr>
            </w:pPr>
            <w:r w:rsidRPr="00E96912">
              <w:rPr>
                <w:rFonts w:ascii="Arial" w:eastAsia="Times New Roman" w:hAnsi="Arial" w:cs="Arial"/>
                <w:bCs/>
                <w:sz w:val="24"/>
                <w:szCs w:val="24"/>
                <w:lang w:eastAsia="x-none"/>
              </w:rPr>
              <w:t>125 000,0</w:t>
            </w:r>
          </w:p>
        </w:tc>
        <w:tc>
          <w:tcPr>
            <w:tcW w:w="2009" w:type="dxa"/>
            <w:tcBorders>
              <w:top w:val="single" w:sz="6" w:space="0" w:color="auto"/>
              <w:left w:val="single" w:sz="6" w:space="0" w:color="auto"/>
              <w:bottom w:val="single" w:sz="6" w:space="0" w:color="auto"/>
              <w:right w:val="single" w:sz="6" w:space="0" w:color="auto"/>
            </w:tcBorders>
          </w:tcPr>
          <w:p w:rsidR="00E96912" w:rsidRPr="00E96912" w:rsidRDefault="00E96912" w:rsidP="00F537FC">
            <w:pPr>
              <w:shd w:val="clear" w:color="auto" w:fill="FFFFFF"/>
              <w:spacing w:after="0" w:line="240" w:lineRule="auto"/>
              <w:jc w:val="center"/>
              <w:rPr>
                <w:rFonts w:ascii="Arial" w:eastAsia="Times New Roman" w:hAnsi="Arial" w:cs="Arial"/>
                <w:bCs/>
                <w:sz w:val="24"/>
                <w:szCs w:val="24"/>
                <w:lang w:eastAsia="x-none"/>
              </w:rPr>
            </w:pPr>
            <w:r w:rsidRPr="00E96912">
              <w:rPr>
                <w:rFonts w:ascii="Arial" w:eastAsia="Times New Roman" w:hAnsi="Arial" w:cs="Arial"/>
                <w:bCs/>
                <w:sz w:val="24"/>
                <w:szCs w:val="24"/>
                <w:lang w:eastAsia="x-none"/>
              </w:rPr>
              <w:t>0,0</w:t>
            </w:r>
          </w:p>
        </w:tc>
      </w:tr>
    </w:tbl>
    <w:p w:rsidR="00F537FC" w:rsidRPr="00F537FC" w:rsidRDefault="00F537FC" w:rsidP="00F537FC">
      <w:pPr>
        <w:shd w:val="clear" w:color="auto" w:fill="FFFFFF"/>
        <w:spacing w:after="0" w:line="240" w:lineRule="auto"/>
        <w:jc w:val="center"/>
        <w:rPr>
          <w:rFonts w:ascii="Arial" w:eastAsia="Times New Roman" w:hAnsi="Arial" w:cs="Arial"/>
          <w:b/>
          <w:sz w:val="24"/>
          <w:szCs w:val="24"/>
          <w:lang w:eastAsia="x-none"/>
        </w:rPr>
      </w:pPr>
    </w:p>
    <w:sectPr w:rsidR="00F537FC" w:rsidRPr="00F537FC" w:rsidSect="00CE0BD7">
      <w:pgSz w:w="11906" w:h="16838"/>
      <w:pgMar w:top="567" w:right="707" w:bottom="709"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C28"/>
    <w:multiLevelType w:val="hybridMultilevel"/>
    <w:tmpl w:val="CC0200FE"/>
    <w:lvl w:ilvl="0" w:tplc="5156BC0A">
      <w:start w:val="1"/>
      <w:numFmt w:val="decimal"/>
      <w:lvlText w:val="%1."/>
      <w:lvlJc w:val="left"/>
      <w:pPr>
        <w:tabs>
          <w:tab w:val="num" w:pos="420"/>
        </w:tabs>
        <w:ind w:left="420" w:hanging="360"/>
      </w:pPr>
      <w:rPr>
        <w:rFonts w:hint="default"/>
      </w:rPr>
    </w:lvl>
    <w:lvl w:ilvl="1" w:tplc="4B44CB3A">
      <w:numFmt w:val="none"/>
      <w:lvlText w:val=""/>
      <w:lvlJc w:val="left"/>
      <w:pPr>
        <w:tabs>
          <w:tab w:val="num" w:pos="360"/>
        </w:tabs>
      </w:pPr>
    </w:lvl>
    <w:lvl w:ilvl="2" w:tplc="EA7ADB3A">
      <w:numFmt w:val="none"/>
      <w:lvlText w:val=""/>
      <w:lvlJc w:val="left"/>
      <w:pPr>
        <w:tabs>
          <w:tab w:val="num" w:pos="360"/>
        </w:tabs>
      </w:pPr>
    </w:lvl>
    <w:lvl w:ilvl="3" w:tplc="BE8459BC">
      <w:numFmt w:val="none"/>
      <w:lvlText w:val=""/>
      <w:lvlJc w:val="left"/>
      <w:pPr>
        <w:tabs>
          <w:tab w:val="num" w:pos="360"/>
        </w:tabs>
      </w:pPr>
    </w:lvl>
    <w:lvl w:ilvl="4" w:tplc="DB60B30C">
      <w:numFmt w:val="none"/>
      <w:lvlText w:val=""/>
      <w:lvlJc w:val="left"/>
      <w:pPr>
        <w:tabs>
          <w:tab w:val="num" w:pos="360"/>
        </w:tabs>
      </w:pPr>
    </w:lvl>
    <w:lvl w:ilvl="5" w:tplc="4E94D5EA">
      <w:numFmt w:val="none"/>
      <w:lvlText w:val=""/>
      <w:lvlJc w:val="left"/>
      <w:pPr>
        <w:tabs>
          <w:tab w:val="num" w:pos="360"/>
        </w:tabs>
      </w:pPr>
    </w:lvl>
    <w:lvl w:ilvl="6" w:tplc="0FC694E8">
      <w:numFmt w:val="none"/>
      <w:lvlText w:val=""/>
      <w:lvlJc w:val="left"/>
      <w:pPr>
        <w:tabs>
          <w:tab w:val="num" w:pos="360"/>
        </w:tabs>
      </w:pPr>
    </w:lvl>
    <w:lvl w:ilvl="7" w:tplc="06D4624C">
      <w:numFmt w:val="none"/>
      <w:lvlText w:val=""/>
      <w:lvlJc w:val="left"/>
      <w:pPr>
        <w:tabs>
          <w:tab w:val="num" w:pos="360"/>
        </w:tabs>
      </w:pPr>
    </w:lvl>
    <w:lvl w:ilvl="8" w:tplc="97342DB0">
      <w:numFmt w:val="none"/>
      <w:lvlText w:val=""/>
      <w:lvlJc w:val="left"/>
      <w:pPr>
        <w:tabs>
          <w:tab w:val="num" w:pos="360"/>
        </w:tabs>
      </w:pPr>
    </w:lvl>
  </w:abstractNum>
  <w:abstractNum w:abstractNumId="1">
    <w:nsid w:val="04956F43"/>
    <w:multiLevelType w:val="multilevel"/>
    <w:tmpl w:val="6358AC4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5AB31F5"/>
    <w:multiLevelType w:val="multilevel"/>
    <w:tmpl w:val="09928B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5FC557B"/>
    <w:multiLevelType w:val="multilevel"/>
    <w:tmpl w:val="1FA69B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B0022FA"/>
    <w:multiLevelType w:val="hybridMultilevel"/>
    <w:tmpl w:val="EF80B9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AD6AD8"/>
    <w:multiLevelType w:val="hybridMultilevel"/>
    <w:tmpl w:val="D402F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1A36A2"/>
    <w:multiLevelType w:val="multilevel"/>
    <w:tmpl w:val="C352DC62"/>
    <w:lvl w:ilvl="0">
      <w:start w:val="1"/>
      <w:numFmt w:val="decimal"/>
      <w:lvlText w:val="%1"/>
      <w:lvlJc w:val="left"/>
      <w:pPr>
        <w:ind w:left="360" w:hanging="360"/>
      </w:pPr>
      <w:rPr>
        <w:rFonts w:hint="default"/>
      </w:rPr>
    </w:lvl>
    <w:lvl w:ilvl="1">
      <w:start w:val="5"/>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7">
    <w:nsid w:val="17E028CB"/>
    <w:multiLevelType w:val="multilevel"/>
    <w:tmpl w:val="49FA519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22E30D35"/>
    <w:multiLevelType w:val="hybridMultilevel"/>
    <w:tmpl w:val="1670473C"/>
    <w:lvl w:ilvl="0" w:tplc="855455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27063DB9"/>
    <w:multiLevelType w:val="hybridMultilevel"/>
    <w:tmpl w:val="05A4AA26"/>
    <w:lvl w:ilvl="0" w:tplc="20408D1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172390"/>
    <w:multiLevelType w:val="hybridMultilevel"/>
    <w:tmpl w:val="4E160C6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D5717AB"/>
    <w:multiLevelType w:val="hybridMultilevel"/>
    <w:tmpl w:val="A3A2F100"/>
    <w:lvl w:ilvl="0" w:tplc="FF36684C">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2">
    <w:nsid w:val="2D820920"/>
    <w:multiLevelType w:val="multilevel"/>
    <w:tmpl w:val="9D040D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2DC81CC5"/>
    <w:multiLevelType w:val="multilevel"/>
    <w:tmpl w:val="C4207ABE"/>
    <w:lvl w:ilvl="0">
      <w:start w:val="1"/>
      <w:numFmt w:val="decimal"/>
      <w:lvlText w:val="%1."/>
      <w:lvlJc w:val="left"/>
      <w:pPr>
        <w:tabs>
          <w:tab w:val="num" w:pos="975"/>
        </w:tabs>
        <w:ind w:left="975" w:hanging="61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
    <w:nsid w:val="2E971C20"/>
    <w:multiLevelType w:val="multilevel"/>
    <w:tmpl w:val="7C184C4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306C6A5E"/>
    <w:multiLevelType w:val="multilevel"/>
    <w:tmpl w:val="3A82F69C"/>
    <w:lvl w:ilvl="0">
      <w:start w:val="1"/>
      <w:numFmt w:val="decimal"/>
      <w:lvlText w:val="%1."/>
      <w:lvlJc w:val="left"/>
      <w:pPr>
        <w:tabs>
          <w:tab w:val="num" w:pos="375"/>
        </w:tabs>
        <w:ind w:left="375" w:hanging="375"/>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6">
    <w:nsid w:val="38431EE7"/>
    <w:multiLevelType w:val="hybridMultilevel"/>
    <w:tmpl w:val="BD26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BB7630"/>
    <w:multiLevelType w:val="hybridMultilevel"/>
    <w:tmpl w:val="80605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29033A"/>
    <w:multiLevelType w:val="hybridMultilevel"/>
    <w:tmpl w:val="D09A4894"/>
    <w:lvl w:ilvl="0" w:tplc="3FAE801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9">
    <w:nsid w:val="3F027832"/>
    <w:multiLevelType w:val="hybridMultilevel"/>
    <w:tmpl w:val="24BA5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457B2A"/>
    <w:multiLevelType w:val="multilevel"/>
    <w:tmpl w:val="AE02F3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44C53A1"/>
    <w:multiLevelType w:val="multilevel"/>
    <w:tmpl w:val="4BE624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78175CE"/>
    <w:multiLevelType w:val="multilevel"/>
    <w:tmpl w:val="034E20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48D135E2"/>
    <w:multiLevelType w:val="hybridMultilevel"/>
    <w:tmpl w:val="D89EE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E87582F"/>
    <w:multiLevelType w:val="hybridMultilevel"/>
    <w:tmpl w:val="E2EE7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EFF52DC"/>
    <w:multiLevelType w:val="hybridMultilevel"/>
    <w:tmpl w:val="445CE1AA"/>
    <w:lvl w:ilvl="0" w:tplc="266EAB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37C06D7"/>
    <w:multiLevelType w:val="hybridMultilevel"/>
    <w:tmpl w:val="79485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977DB9"/>
    <w:multiLevelType w:val="multilevel"/>
    <w:tmpl w:val="F6BAFFC2"/>
    <w:lvl w:ilvl="0">
      <w:start w:val="1"/>
      <w:numFmt w:val="decimal"/>
      <w:lvlText w:val="%1."/>
      <w:lvlJc w:val="left"/>
      <w:pPr>
        <w:ind w:left="720" w:hanging="360"/>
      </w:pPr>
      <w:rPr>
        <w:b/>
      </w:r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8">
    <w:nsid w:val="54BC6A8C"/>
    <w:multiLevelType w:val="hybridMultilevel"/>
    <w:tmpl w:val="CEDA1E0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FE4821"/>
    <w:multiLevelType w:val="multilevel"/>
    <w:tmpl w:val="A5F2D6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70F1542"/>
    <w:multiLevelType w:val="hybridMultilevel"/>
    <w:tmpl w:val="86527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D00521"/>
    <w:multiLevelType w:val="hybridMultilevel"/>
    <w:tmpl w:val="C63A3860"/>
    <w:lvl w:ilvl="0" w:tplc="B51EBB3E">
      <w:start w:val="1"/>
      <w:numFmt w:val="decimal"/>
      <w:lvlText w:val="%1."/>
      <w:lvlJc w:val="left"/>
      <w:pPr>
        <w:ind w:left="720" w:hanging="360"/>
      </w:pPr>
      <w:rPr>
        <w:rFonts w:eastAsiaTheme="minorHAns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5E302F"/>
    <w:multiLevelType w:val="hybridMultilevel"/>
    <w:tmpl w:val="8B0A66EE"/>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9A245C5"/>
    <w:multiLevelType w:val="multilevel"/>
    <w:tmpl w:val="985A410C"/>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nsid w:val="6C5B223C"/>
    <w:multiLevelType w:val="multilevel"/>
    <w:tmpl w:val="9998E688"/>
    <w:lvl w:ilvl="0">
      <w:start w:val="1"/>
      <w:numFmt w:val="decimal"/>
      <w:lvlText w:val="%1."/>
      <w:lvlJc w:val="left"/>
      <w:pPr>
        <w:tabs>
          <w:tab w:val="num" w:pos="375"/>
        </w:tabs>
        <w:ind w:left="375" w:hanging="375"/>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5">
    <w:nsid w:val="6F015616"/>
    <w:multiLevelType w:val="hybridMultilevel"/>
    <w:tmpl w:val="C1D8276E"/>
    <w:lvl w:ilvl="0" w:tplc="C0622084">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051204B"/>
    <w:multiLevelType w:val="hybridMultilevel"/>
    <w:tmpl w:val="A86CB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2E5EEC"/>
    <w:multiLevelType w:val="hybridMultilevel"/>
    <w:tmpl w:val="5D6C967E"/>
    <w:lvl w:ilvl="0" w:tplc="D7C05A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8B229C5"/>
    <w:multiLevelType w:val="hybridMultilevel"/>
    <w:tmpl w:val="DE44576C"/>
    <w:lvl w:ilvl="0" w:tplc="55F4DDE2">
      <w:start w:val="1"/>
      <w:numFmt w:val="decimal"/>
      <w:lvlText w:val="%1."/>
      <w:lvlJc w:val="left"/>
      <w:pPr>
        <w:ind w:left="928"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nsid w:val="799E62E7"/>
    <w:multiLevelType w:val="hybridMultilevel"/>
    <w:tmpl w:val="27BA6D5E"/>
    <w:lvl w:ilvl="0" w:tplc="4154BAB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A5D1E97"/>
    <w:multiLevelType w:val="hybridMultilevel"/>
    <w:tmpl w:val="C54C6F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B6519D2"/>
    <w:multiLevelType w:val="multilevel"/>
    <w:tmpl w:val="12C0C29C"/>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2">
    <w:nsid w:val="7BAF4536"/>
    <w:multiLevelType w:val="hybridMultilevel"/>
    <w:tmpl w:val="8D1AC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E030B91"/>
    <w:multiLevelType w:val="multilevel"/>
    <w:tmpl w:val="673AAAB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8"/>
  </w:num>
  <w:num w:numId="2">
    <w:abstractNumId w:val="16"/>
  </w:num>
  <w:num w:numId="3">
    <w:abstractNumId w:val="21"/>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38"/>
  </w:num>
  <w:num w:numId="13">
    <w:abstractNumId w:val="13"/>
  </w:num>
  <w:num w:numId="14">
    <w:abstractNumId w:val="7"/>
  </w:num>
  <w:num w:numId="15">
    <w:abstractNumId w:val="25"/>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8"/>
  </w:num>
  <w:num w:numId="19">
    <w:abstractNumId w:val="9"/>
  </w:num>
  <w:num w:numId="20">
    <w:abstractNumId w:val="30"/>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39"/>
  </w:num>
  <w:num w:numId="24">
    <w:abstractNumId w:val="29"/>
  </w:num>
  <w:num w:numId="25">
    <w:abstractNumId w:val="31"/>
  </w:num>
  <w:num w:numId="26">
    <w:abstractNumId w:val="3"/>
  </w:num>
  <w:num w:numId="27">
    <w:abstractNumId w:val="22"/>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num>
  <w:num w:numId="40">
    <w:abstractNumId w:val="35"/>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34"/>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5"/>
  </w:num>
  <w:num w:numId="47">
    <w:abstractNumId w:val="15"/>
  </w:num>
  <w:num w:numId="48">
    <w:abstractNumId w:val="0"/>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1D8"/>
    <w:rsid w:val="00042679"/>
    <w:rsid w:val="00054FD4"/>
    <w:rsid w:val="00076CD8"/>
    <w:rsid w:val="00086D90"/>
    <w:rsid w:val="0009002B"/>
    <w:rsid w:val="000A28E4"/>
    <w:rsid w:val="000B1A41"/>
    <w:rsid w:val="000C20A2"/>
    <w:rsid w:val="000E2781"/>
    <w:rsid w:val="000E3CE3"/>
    <w:rsid w:val="0010463F"/>
    <w:rsid w:val="00120735"/>
    <w:rsid w:val="0012178E"/>
    <w:rsid w:val="00132B30"/>
    <w:rsid w:val="00133F25"/>
    <w:rsid w:val="001450A8"/>
    <w:rsid w:val="00151CCC"/>
    <w:rsid w:val="001546DD"/>
    <w:rsid w:val="00174554"/>
    <w:rsid w:val="00175ED7"/>
    <w:rsid w:val="00190233"/>
    <w:rsid w:val="001A0844"/>
    <w:rsid w:val="001A5C0B"/>
    <w:rsid w:val="001B25E7"/>
    <w:rsid w:val="001B7F0E"/>
    <w:rsid w:val="001D3412"/>
    <w:rsid w:val="001D67B8"/>
    <w:rsid w:val="001E3FF3"/>
    <w:rsid w:val="001E499E"/>
    <w:rsid w:val="001F3E65"/>
    <w:rsid w:val="00231ECA"/>
    <w:rsid w:val="00247A19"/>
    <w:rsid w:val="00257357"/>
    <w:rsid w:val="00265BAE"/>
    <w:rsid w:val="00281B54"/>
    <w:rsid w:val="00291D7D"/>
    <w:rsid w:val="002C1122"/>
    <w:rsid w:val="002C14B7"/>
    <w:rsid w:val="002C2E51"/>
    <w:rsid w:val="002F2859"/>
    <w:rsid w:val="002F298C"/>
    <w:rsid w:val="002F363C"/>
    <w:rsid w:val="00316792"/>
    <w:rsid w:val="0032390A"/>
    <w:rsid w:val="00327EAC"/>
    <w:rsid w:val="00344468"/>
    <w:rsid w:val="00373BEC"/>
    <w:rsid w:val="003950F4"/>
    <w:rsid w:val="003A1A6C"/>
    <w:rsid w:val="003A1CEF"/>
    <w:rsid w:val="003A29BF"/>
    <w:rsid w:val="003A30A2"/>
    <w:rsid w:val="003B6325"/>
    <w:rsid w:val="003D0B1B"/>
    <w:rsid w:val="003E2852"/>
    <w:rsid w:val="003E6091"/>
    <w:rsid w:val="003E7393"/>
    <w:rsid w:val="003F03EC"/>
    <w:rsid w:val="003F1A4D"/>
    <w:rsid w:val="003F63A2"/>
    <w:rsid w:val="00425875"/>
    <w:rsid w:val="00425C6A"/>
    <w:rsid w:val="004434D7"/>
    <w:rsid w:val="00451F60"/>
    <w:rsid w:val="00470D61"/>
    <w:rsid w:val="00472E75"/>
    <w:rsid w:val="00483DE0"/>
    <w:rsid w:val="00486569"/>
    <w:rsid w:val="00493B69"/>
    <w:rsid w:val="00494DA9"/>
    <w:rsid w:val="004A211F"/>
    <w:rsid w:val="004A73AB"/>
    <w:rsid w:val="004B669E"/>
    <w:rsid w:val="004C6476"/>
    <w:rsid w:val="004D346D"/>
    <w:rsid w:val="004E29F7"/>
    <w:rsid w:val="004F20A3"/>
    <w:rsid w:val="005143B4"/>
    <w:rsid w:val="00523A17"/>
    <w:rsid w:val="00530CFE"/>
    <w:rsid w:val="00552A17"/>
    <w:rsid w:val="00556993"/>
    <w:rsid w:val="00572AFE"/>
    <w:rsid w:val="00576EC2"/>
    <w:rsid w:val="005928DB"/>
    <w:rsid w:val="005A01F5"/>
    <w:rsid w:val="005A1828"/>
    <w:rsid w:val="005C00F1"/>
    <w:rsid w:val="005D1633"/>
    <w:rsid w:val="005F4F83"/>
    <w:rsid w:val="0060535B"/>
    <w:rsid w:val="0060764D"/>
    <w:rsid w:val="00614C1E"/>
    <w:rsid w:val="00636A44"/>
    <w:rsid w:val="006808BE"/>
    <w:rsid w:val="0069495D"/>
    <w:rsid w:val="006A0BD1"/>
    <w:rsid w:val="006A651C"/>
    <w:rsid w:val="006D2547"/>
    <w:rsid w:val="006E54B5"/>
    <w:rsid w:val="006E5A6B"/>
    <w:rsid w:val="0070113A"/>
    <w:rsid w:val="00706EE3"/>
    <w:rsid w:val="00720519"/>
    <w:rsid w:val="0073648B"/>
    <w:rsid w:val="0074496F"/>
    <w:rsid w:val="0075336B"/>
    <w:rsid w:val="0075349C"/>
    <w:rsid w:val="00755011"/>
    <w:rsid w:val="00774153"/>
    <w:rsid w:val="00777B5D"/>
    <w:rsid w:val="007871D8"/>
    <w:rsid w:val="007959DD"/>
    <w:rsid w:val="007B3A07"/>
    <w:rsid w:val="007D575A"/>
    <w:rsid w:val="007E257D"/>
    <w:rsid w:val="00813D02"/>
    <w:rsid w:val="0081501C"/>
    <w:rsid w:val="00822577"/>
    <w:rsid w:val="0083241E"/>
    <w:rsid w:val="00836D7E"/>
    <w:rsid w:val="00840973"/>
    <w:rsid w:val="00890260"/>
    <w:rsid w:val="00894166"/>
    <w:rsid w:val="008A2940"/>
    <w:rsid w:val="008B56F5"/>
    <w:rsid w:val="008B78AC"/>
    <w:rsid w:val="008B7A18"/>
    <w:rsid w:val="008C3A8B"/>
    <w:rsid w:val="008E26E3"/>
    <w:rsid w:val="008F33F7"/>
    <w:rsid w:val="008F4039"/>
    <w:rsid w:val="00932089"/>
    <w:rsid w:val="00937ECC"/>
    <w:rsid w:val="009636A4"/>
    <w:rsid w:val="00981ECF"/>
    <w:rsid w:val="009D730E"/>
    <w:rsid w:val="009F1700"/>
    <w:rsid w:val="009F5A70"/>
    <w:rsid w:val="009F5A8F"/>
    <w:rsid w:val="00A0148A"/>
    <w:rsid w:val="00A21D02"/>
    <w:rsid w:val="00A25D27"/>
    <w:rsid w:val="00A36870"/>
    <w:rsid w:val="00A406B9"/>
    <w:rsid w:val="00A41BD9"/>
    <w:rsid w:val="00A4260E"/>
    <w:rsid w:val="00A46148"/>
    <w:rsid w:val="00A65A5D"/>
    <w:rsid w:val="00A73DB6"/>
    <w:rsid w:val="00A83194"/>
    <w:rsid w:val="00A84569"/>
    <w:rsid w:val="00A8783E"/>
    <w:rsid w:val="00A96187"/>
    <w:rsid w:val="00AA6B4B"/>
    <w:rsid w:val="00AB1B45"/>
    <w:rsid w:val="00AC0995"/>
    <w:rsid w:val="00AE313C"/>
    <w:rsid w:val="00AE5A5C"/>
    <w:rsid w:val="00B24FC6"/>
    <w:rsid w:val="00B302BE"/>
    <w:rsid w:val="00B31F49"/>
    <w:rsid w:val="00B336E6"/>
    <w:rsid w:val="00B33B66"/>
    <w:rsid w:val="00B73B99"/>
    <w:rsid w:val="00B91520"/>
    <w:rsid w:val="00BC0198"/>
    <w:rsid w:val="00BC02DC"/>
    <w:rsid w:val="00BC4C19"/>
    <w:rsid w:val="00BE16F9"/>
    <w:rsid w:val="00BE5510"/>
    <w:rsid w:val="00BE6750"/>
    <w:rsid w:val="00C0032B"/>
    <w:rsid w:val="00C01088"/>
    <w:rsid w:val="00C10FD8"/>
    <w:rsid w:val="00C1296A"/>
    <w:rsid w:val="00C254BA"/>
    <w:rsid w:val="00C56797"/>
    <w:rsid w:val="00C7072A"/>
    <w:rsid w:val="00C72009"/>
    <w:rsid w:val="00C822A7"/>
    <w:rsid w:val="00C90438"/>
    <w:rsid w:val="00CB372C"/>
    <w:rsid w:val="00CB51C9"/>
    <w:rsid w:val="00CE0BD7"/>
    <w:rsid w:val="00CF65C2"/>
    <w:rsid w:val="00D0692E"/>
    <w:rsid w:val="00D14D98"/>
    <w:rsid w:val="00D15A92"/>
    <w:rsid w:val="00D64877"/>
    <w:rsid w:val="00D648BD"/>
    <w:rsid w:val="00D80B80"/>
    <w:rsid w:val="00D92F49"/>
    <w:rsid w:val="00D93853"/>
    <w:rsid w:val="00DB0D0B"/>
    <w:rsid w:val="00DB6704"/>
    <w:rsid w:val="00DD0E7D"/>
    <w:rsid w:val="00DF5A8F"/>
    <w:rsid w:val="00E10774"/>
    <w:rsid w:val="00E17615"/>
    <w:rsid w:val="00E226FC"/>
    <w:rsid w:val="00E2779A"/>
    <w:rsid w:val="00E40CE8"/>
    <w:rsid w:val="00E41341"/>
    <w:rsid w:val="00E43571"/>
    <w:rsid w:val="00E66EFF"/>
    <w:rsid w:val="00E74069"/>
    <w:rsid w:val="00E870D2"/>
    <w:rsid w:val="00E91F10"/>
    <w:rsid w:val="00E94085"/>
    <w:rsid w:val="00E96912"/>
    <w:rsid w:val="00EA0B75"/>
    <w:rsid w:val="00EA1AD3"/>
    <w:rsid w:val="00EA1DF7"/>
    <w:rsid w:val="00EA64A0"/>
    <w:rsid w:val="00EB1D92"/>
    <w:rsid w:val="00F059FA"/>
    <w:rsid w:val="00F45750"/>
    <w:rsid w:val="00F537FC"/>
    <w:rsid w:val="00F927EC"/>
    <w:rsid w:val="00FC2D37"/>
    <w:rsid w:val="00FF1AA3"/>
    <w:rsid w:val="00FF32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615"/>
    <w:pPr>
      <w:spacing w:after="200" w:line="276" w:lineRule="auto"/>
    </w:pPr>
    <w:rPr>
      <w:rFonts w:eastAsiaTheme="minorEastAsia"/>
      <w:lang w:eastAsia="ru-RU"/>
    </w:rPr>
  </w:style>
  <w:style w:type="paragraph" w:styleId="1">
    <w:name w:val="heading 1"/>
    <w:basedOn w:val="a"/>
    <w:next w:val="a"/>
    <w:link w:val="10"/>
    <w:qFormat/>
    <w:rsid w:val="00E17615"/>
    <w:pPr>
      <w:keepNext/>
      <w:spacing w:after="0" w:line="240" w:lineRule="auto"/>
      <w:jc w:val="center"/>
      <w:outlineLvl w:val="0"/>
    </w:pPr>
    <w:rPr>
      <w:rFonts w:ascii="Times New Roman" w:eastAsia="Times New Roman" w:hAnsi="Times New Roman" w:cs="Times New Roman"/>
      <w:b/>
      <w:sz w:val="36"/>
      <w:szCs w:val="20"/>
    </w:rPr>
  </w:style>
  <w:style w:type="paragraph" w:styleId="6">
    <w:name w:val="heading 6"/>
    <w:basedOn w:val="a"/>
    <w:next w:val="a"/>
    <w:link w:val="60"/>
    <w:uiPriority w:val="9"/>
    <w:semiHidden/>
    <w:unhideWhenUsed/>
    <w:qFormat/>
    <w:rsid w:val="00D15A9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7615"/>
    <w:rPr>
      <w:rFonts w:ascii="Times New Roman" w:eastAsia="Times New Roman" w:hAnsi="Times New Roman" w:cs="Times New Roman"/>
      <w:b/>
      <w:sz w:val="36"/>
      <w:szCs w:val="20"/>
      <w:lang w:eastAsia="ru-RU"/>
    </w:rPr>
  </w:style>
  <w:style w:type="character" w:customStyle="1" w:styleId="60">
    <w:name w:val="Заголовок 6 Знак"/>
    <w:basedOn w:val="a0"/>
    <w:link w:val="6"/>
    <w:uiPriority w:val="9"/>
    <w:semiHidden/>
    <w:rsid w:val="00D15A92"/>
    <w:rPr>
      <w:rFonts w:asciiTheme="majorHAnsi" w:eastAsiaTheme="majorEastAsia" w:hAnsiTheme="majorHAnsi" w:cstheme="majorBidi"/>
      <w:color w:val="1F4D78" w:themeColor="accent1" w:themeShade="7F"/>
      <w:lang w:eastAsia="ru-RU"/>
    </w:rPr>
  </w:style>
  <w:style w:type="character" w:customStyle="1" w:styleId="a3">
    <w:name w:val="Название Знак"/>
    <w:aliases w:val="Знак2 Знак"/>
    <w:basedOn w:val="a0"/>
    <w:link w:val="a4"/>
    <w:locked/>
    <w:rsid w:val="00E17615"/>
    <w:rPr>
      <w:b/>
      <w:sz w:val="28"/>
    </w:rPr>
  </w:style>
  <w:style w:type="paragraph" w:styleId="a4">
    <w:name w:val="Title"/>
    <w:aliases w:val="Знак2"/>
    <w:basedOn w:val="a"/>
    <w:link w:val="a3"/>
    <w:qFormat/>
    <w:rsid w:val="00E17615"/>
    <w:pPr>
      <w:spacing w:after="0" w:line="240" w:lineRule="auto"/>
      <w:jc w:val="center"/>
    </w:pPr>
    <w:rPr>
      <w:rFonts w:eastAsiaTheme="minorHAnsi"/>
      <w:b/>
      <w:sz w:val="28"/>
      <w:lang w:eastAsia="en-US"/>
    </w:rPr>
  </w:style>
  <w:style w:type="character" w:customStyle="1" w:styleId="11">
    <w:name w:val="Название Знак1"/>
    <w:basedOn w:val="a0"/>
    <w:uiPriority w:val="10"/>
    <w:rsid w:val="00E17615"/>
    <w:rPr>
      <w:rFonts w:asciiTheme="majorHAnsi" w:eastAsiaTheme="majorEastAsia" w:hAnsiTheme="majorHAnsi" w:cstheme="majorBidi"/>
      <w:spacing w:val="-10"/>
      <w:kern w:val="28"/>
      <w:sz w:val="56"/>
      <w:szCs w:val="56"/>
      <w:lang w:eastAsia="ru-RU"/>
    </w:rPr>
  </w:style>
  <w:style w:type="paragraph" w:styleId="a5">
    <w:name w:val="Subtitle"/>
    <w:basedOn w:val="a"/>
    <w:link w:val="a6"/>
    <w:qFormat/>
    <w:rsid w:val="00E17615"/>
    <w:pPr>
      <w:spacing w:after="0" w:line="240" w:lineRule="auto"/>
      <w:ind w:firstLine="284"/>
      <w:jc w:val="center"/>
    </w:pPr>
    <w:rPr>
      <w:rFonts w:ascii="Times New Roman" w:eastAsia="Times New Roman" w:hAnsi="Times New Roman" w:cs="Times New Roman"/>
      <w:b/>
      <w:sz w:val="36"/>
      <w:szCs w:val="24"/>
    </w:rPr>
  </w:style>
  <w:style w:type="character" w:customStyle="1" w:styleId="a6">
    <w:name w:val="Подзаголовок Знак"/>
    <w:basedOn w:val="a0"/>
    <w:link w:val="a5"/>
    <w:rsid w:val="00E17615"/>
    <w:rPr>
      <w:rFonts w:ascii="Times New Roman" w:eastAsia="Times New Roman" w:hAnsi="Times New Roman" w:cs="Times New Roman"/>
      <w:b/>
      <w:sz w:val="36"/>
      <w:szCs w:val="24"/>
      <w:lang w:eastAsia="ru-RU"/>
    </w:rPr>
  </w:style>
  <w:style w:type="paragraph" w:styleId="a7">
    <w:name w:val="List Paragraph"/>
    <w:basedOn w:val="a"/>
    <w:uiPriority w:val="34"/>
    <w:qFormat/>
    <w:rsid w:val="00E17615"/>
    <w:pPr>
      <w:ind w:left="720"/>
      <w:contextualSpacing/>
    </w:pPr>
  </w:style>
  <w:style w:type="paragraph" w:styleId="a8">
    <w:name w:val="Balloon Text"/>
    <w:basedOn w:val="a"/>
    <w:link w:val="a9"/>
    <w:uiPriority w:val="99"/>
    <w:semiHidden/>
    <w:unhideWhenUsed/>
    <w:rsid w:val="0060535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0535B"/>
    <w:rPr>
      <w:rFonts w:ascii="Segoe UI" w:eastAsiaTheme="minorEastAsia" w:hAnsi="Segoe UI" w:cs="Segoe UI"/>
      <w:sz w:val="18"/>
      <w:szCs w:val="18"/>
      <w:lang w:eastAsia="ru-RU"/>
    </w:rPr>
  </w:style>
  <w:style w:type="paragraph" w:customStyle="1" w:styleId="ConsTitle">
    <w:name w:val="ConsTitle"/>
    <w:rsid w:val="00AE5A5C"/>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PlusNormal">
    <w:name w:val="ConsPlusNormal"/>
    <w:rsid w:val="00F45750"/>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F45750"/>
    <w:pPr>
      <w:autoSpaceDE w:val="0"/>
      <w:autoSpaceDN w:val="0"/>
      <w:adjustRightInd w:val="0"/>
      <w:spacing w:after="0" w:line="240" w:lineRule="auto"/>
    </w:pPr>
    <w:rPr>
      <w:rFonts w:ascii="Arial" w:hAnsi="Arial" w:cs="Arial"/>
      <w:b/>
      <w:bCs/>
      <w:sz w:val="20"/>
      <w:szCs w:val="20"/>
    </w:rPr>
  </w:style>
  <w:style w:type="paragraph" w:styleId="aa">
    <w:name w:val="Body Text"/>
    <w:basedOn w:val="a"/>
    <w:link w:val="ab"/>
    <w:rsid w:val="00E41341"/>
    <w:pPr>
      <w:spacing w:after="0" w:line="240" w:lineRule="auto"/>
      <w:jc w:val="both"/>
    </w:pPr>
    <w:rPr>
      <w:rFonts w:ascii="Times New Roman" w:eastAsia="Times New Roman" w:hAnsi="Times New Roman" w:cs="Times New Roman"/>
      <w:sz w:val="24"/>
      <w:szCs w:val="24"/>
    </w:rPr>
  </w:style>
  <w:style w:type="character" w:customStyle="1" w:styleId="ab">
    <w:name w:val="Основной текст Знак"/>
    <w:basedOn w:val="a0"/>
    <w:link w:val="aa"/>
    <w:rsid w:val="00E41341"/>
    <w:rPr>
      <w:rFonts w:ascii="Times New Roman" w:eastAsia="Times New Roman" w:hAnsi="Times New Roman" w:cs="Times New Roman"/>
      <w:sz w:val="24"/>
      <w:szCs w:val="24"/>
      <w:lang w:eastAsia="ru-RU"/>
    </w:rPr>
  </w:style>
  <w:style w:type="paragraph" w:styleId="ac">
    <w:name w:val="Normal (Web)"/>
    <w:basedOn w:val="a"/>
    <w:rsid w:val="00E41341"/>
    <w:pPr>
      <w:spacing w:after="0" w:line="240" w:lineRule="auto"/>
    </w:pPr>
    <w:rPr>
      <w:rFonts w:ascii="Times New Roman" w:eastAsia="Times New Roman" w:hAnsi="Times New Roman" w:cs="Times New Roman"/>
      <w:sz w:val="24"/>
      <w:szCs w:val="24"/>
    </w:rPr>
  </w:style>
  <w:style w:type="paragraph" w:styleId="2">
    <w:name w:val="Body Text 2"/>
    <w:basedOn w:val="a"/>
    <w:link w:val="20"/>
    <w:uiPriority w:val="99"/>
    <w:semiHidden/>
    <w:unhideWhenUsed/>
    <w:rsid w:val="001450A8"/>
    <w:pPr>
      <w:spacing w:after="120" w:line="480" w:lineRule="auto"/>
    </w:pPr>
  </w:style>
  <w:style w:type="character" w:customStyle="1" w:styleId="20">
    <w:name w:val="Основной текст 2 Знак"/>
    <w:basedOn w:val="a0"/>
    <w:link w:val="2"/>
    <w:uiPriority w:val="99"/>
    <w:semiHidden/>
    <w:rsid w:val="001450A8"/>
    <w:rPr>
      <w:rFonts w:eastAsiaTheme="minorEastAsia"/>
      <w:lang w:eastAsia="ru-RU"/>
    </w:rPr>
  </w:style>
  <w:style w:type="table" w:styleId="ad">
    <w:name w:val="Table Grid"/>
    <w:basedOn w:val="a1"/>
    <w:uiPriority w:val="39"/>
    <w:rsid w:val="00470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132B30"/>
    <w:rPr>
      <w:color w:val="0000FF"/>
      <w:u w:val="single"/>
    </w:rPr>
  </w:style>
  <w:style w:type="character" w:styleId="af">
    <w:name w:val="FollowedHyperlink"/>
    <w:basedOn w:val="a0"/>
    <w:uiPriority w:val="99"/>
    <w:semiHidden/>
    <w:unhideWhenUsed/>
    <w:rsid w:val="00755011"/>
    <w:rPr>
      <w:color w:val="954F72"/>
      <w:u w:val="single"/>
    </w:rPr>
  </w:style>
  <w:style w:type="paragraph" w:customStyle="1" w:styleId="xl65">
    <w:name w:val="xl65"/>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66">
    <w:name w:val="xl66"/>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6"/>
      <w:szCs w:val="16"/>
    </w:rPr>
  </w:style>
  <w:style w:type="paragraph" w:customStyle="1" w:styleId="xl67">
    <w:name w:val="xl67"/>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68">
    <w:name w:val="xl68"/>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69">
    <w:name w:val="xl69"/>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70">
    <w:name w:val="xl70"/>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71">
    <w:name w:val="xl71"/>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72">
    <w:name w:val="xl72"/>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73">
    <w:name w:val="xl73"/>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74">
    <w:name w:val="xl74"/>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615"/>
    <w:pPr>
      <w:spacing w:after="200" w:line="276" w:lineRule="auto"/>
    </w:pPr>
    <w:rPr>
      <w:rFonts w:eastAsiaTheme="minorEastAsia"/>
      <w:lang w:eastAsia="ru-RU"/>
    </w:rPr>
  </w:style>
  <w:style w:type="paragraph" w:styleId="1">
    <w:name w:val="heading 1"/>
    <w:basedOn w:val="a"/>
    <w:next w:val="a"/>
    <w:link w:val="10"/>
    <w:qFormat/>
    <w:rsid w:val="00E17615"/>
    <w:pPr>
      <w:keepNext/>
      <w:spacing w:after="0" w:line="240" w:lineRule="auto"/>
      <w:jc w:val="center"/>
      <w:outlineLvl w:val="0"/>
    </w:pPr>
    <w:rPr>
      <w:rFonts w:ascii="Times New Roman" w:eastAsia="Times New Roman" w:hAnsi="Times New Roman" w:cs="Times New Roman"/>
      <w:b/>
      <w:sz w:val="36"/>
      <w:szCs w:val="20"/>
    </w:rPr>
  </w:style>
  <w:style w:type="paragraph" w:styleId="6">
    <w:name w:val="heading 6"/>
    <w:basedOn w:val="a"/>
    <w:next w:val="a"/>
    <w:link w:val="60"/>
    <w:uiPriority w:val="9"/>
    <w:semiHidden/>
    <w:unhideWhenUsed/>
    <w:qFormat/>
    <w:rsid w:val="00D15A9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7615"/>
    <w:rPr>
      <w:rFonts w:ascii="Times New Roman" w:eastAsia="Times New Roman" w:hAnsi="Times New Roman" w:cs="Times New Roman"/>
      <w:b/>
      <w:sz w:val="36"/>
      <w:szCs w:val="20"/>
      <w:lang w:eastAsia="ru-RU"/>
    </w:rPr>
  </w:style>
  <w:style w:type="character" w:customStyle="1" w:styleId="60">
    <w:name w:val="Заголовок 6 Знак"/>
    <w:basedOn w:val="a0"/>
    <w:link w:val="6"/>
    <w:uiPriority w:val="9"/>
    <w:semiHidden/>
    <w:rsid w:val="00D15A92"/>
    <w:rPr>
      <w:rFonts w:asciiTheme="majorHAnsi" w:eastAsiaTheme="majorEastAsia" w:hAnsiTheme="majorHAnsi" w:cstheme="majorBidi"/>
      <w:color w:val="1F4D78" w:themeColor="accent1" w:themeShade="7F"/>
      <w:lang w:eastAsia="ru-RU"/>
    </w:rPr>
  </w:style>
  <w:style w:type="character" w:customStyle="1" w:styleId="a3">
    <w:name w:val="Название Знак"/>
    <w:aliases w:val="Знак2 Знак"/>
    <w:basedOn w:val="a0"/>
    <w:link w:val="a4"/>
    <w:locked/>
    <w:rsid w:val="00E17615"/>
    <w:rPr>
      <w:b/>
      <w:sz w:val="28"/>
    </w:rPr>
  </w:style>
  <w:style w:type="paragraph" w:styleId="a4">
    <w:name w:val="Title"/>
    <w:aliases w:val="Знак2"/>
    <w:basedOn w:val="a"/>
    <w:link w:val="a3"/>
    <w:qFormat/>
    <w:rsid w:val="00E17615"/>
    <w:pPr>
      <w:spacing w:after="0" w:line="240" w:lineRule="auto"/>
      <w:jc w:val="center"/>
    </w:pPr>
    <w:rPr>
      <w:rFonts w:eastAsiaTheme="minorHAnsi"/>
      <w:b/>
      <w:sz w:val="28"/>
      <w:lang w:eastAsia="en-US"/>
    </w:rPr>
  </w:style>
  <w:style w:type="character" w:customStyle="1" w:styleId="11">
    <w:name w:val="Название Знак1"/>
    <w:basedOn w:val="a0"/>
    <w:uiPriority w:val="10"/>
    <w:rsid w:val="00E17615"/>
    <w:rPr>
      <w:rFonts w:asciiTheme="majorHAnsi" w:eastAsiaTheme="majorEastAsia" w:hAnsiTheme="majorHAnsi" w:cstheme="majorBidi"/>
      <w:spacing w:val="-10"/>
      <w:kern w:val="28"/>
      <w:sz w:val="56"/>
      <w:szCs w:val="56"/>
      <w:lang w:eastAsia="ru-RU"/>
    </w:rPr>
  </w:style>
  <w:style w:type="paragraph" w:styleId="a5">
    <w:name w:val="Subtitle"/>
    <w:basedOn w:val="a"/>
    <w:link w:val="a6"/>
    <w:qFormat/>
    <w:rsid w:val="00E17615"/>
    <w:pPr>
      <w:spacing w:after="0" w:line="240" w:lineRule="auto"/>
      <w:ind w:firstLine="284"/>
      <w:jc w:val="center"/>
    </w:pPr>
    <w:rPr>
      <w:rFonts w:ascii="Times New Roman" w:eastAsia="Times New Roman" w:hAnsi="Times New Roman" w:cs="Times New Roman"/>
      <w:b/>
      <w:sz w:val="36"/>
      <w:szCs w:val="24"/>
    </w:rPr>
  </w:style>
  <w:style w:type="character" w:customStyle="1" w:styleId="a6">
    <w:name w:val="Подзаголовок Знак"/>
    <w:basedOn w:val="a0"/>
    <w:link w:val="a5"/>
    <w:rsid w:val="00E17615"/>
    <w:rPr>
      <w:rFonts w:ascii="Times New Roman" w:eastAsia="Times New Roman" w:hAnsi="Times New Roman" w:cs="Times New Roman"/>
      <w:b/>
      <w:sz w:val="36"/>
      <w:szCs w:val="24"/>
      <w:lang w:eastAsia="ru-RU"/>
    </w:rPr>
  </w:style>
  <w:style w:type="paragraph" w:styleId="a7">
    <w:name w:val="List Paragraph"/>
    <w:basedOn w:val="a"/>
    <w:uiPriority w:val="34"/>
    <w:qFormat/>
    <w:rsid w:val="00E17615"/>
    <w:pPr>
      <w:ind w:left="720"/>
      <w:contextualSpacing/>
    </w:pPr>
  </w:style>
  <w:style w:type="paragraph" w:styleId="a8">
    <w:name w:val="Balloon Text"/>
    <w:basedOn w:val="a"/>
    <w:link w:val="a9"/>
    <w:uiPriority w:val="99"/>
    <w:semiHidden/>
    <w:unhideWhenUsed/>
    <w:rsid w:val="0060535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0535B"/>
    <w:rPr>
      <w:rFonts w:ascii="Segoe UI" w:eastAsiaTheme="minorEastAsia" w:hAnsi="Segoe UI" w:cs="Segoe UI"/>
      <w:sz w:val="18"/>
      <w:szCs w:val="18"/>
      <w:lang w:eastAsia="ru-RU"/>
    </w:rPr>
  </w:style>
  <w:style w:type="paragraph" w:customStyle="1" w:styleId="ConsTitle">
    <w:name w:val="ConsTitle"/>
    <w:rsid w:val="00AE5A5C"/>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PlusNormal">
    <w:name w:val="ConsPlusNormal"/>
    <w:rsid w:val="00F45750"/>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F45750"/>
    <w:pPr>
      <w:autoSpaceDE w:val="0"/>
      <w:autoSpaceDN w:val="0"/>
      <w:adjustRightInd w:val="0"/>
      <w:spacing w:after="0" w:line="240" w:lineRule="auto"/>
    </w:pPr>
    <w:rPr>
      <w:rFonts w:ascii="Arial" w:hAnsi="Arial" w:cs="Arial"/>
      <w:b/>
      <w:bCs/>
      <w:sz w:val="20"/>
      <w:szCs w:val="20"/>
    </w:rPr>
  </w:style>
  <w:style w:type="paragraph" w:styleId="aa">
    <w:name w:val="Body Text"/>
    <w:basedOn w:val="a"/>
    <w:link w:val="ab"/>
    <w:rsid w:val="00E41341"/>
    <w:pPr>
      <w:spacing w:after="0" w:line="240" w:lineRule="auto"/>
      <w:jc w:val="both"/>
    </w:pPr>
    <w:rPr>
      <w:rFonts w:ascii="Times New Roman" w:eastAsia="Times New Roman" w:hAnsi="Times New Roman" w:cs="Times New Roman"/>
      <w:sz w:val="24"/>
      <w:szCs w:val="24"/>
    </w:rPr>
  </w:style>
  <w:style w:type="character" w:customStyle="1" w:styleId="ab">
    <w:name w:val="Основной текст Знак"/>
    <w:basedOn w:val="a0"/>
    <w:link w:val="aa"/>
    <w:rsid w:val="00E41341"/>
    <w:rPr>
      <w:rFonts w:ascii="Times New Roman" w:eastAsia="Times New Roman" w:hAnsi="Times New Roman" w:cs="Times New Roman"/>
      <w:sz w:val="24"/>
      <w:szCs w:val="24"/>
      <w:lang w:eastAsia="ru-RU"/>
    </w:rPr>
  </w:style>
  <w:style w:type="paragraph" w:styleId="ac">
    <w:name w:val="Normal (Web)"/>
    <w:basedOn w:val="a"/>
    <w:rsid w:val="00E41341"/>
    <w:pPr>
      <w:spacing w:after="0" w:line="240" w:lineRule="auto"/>
    </w:pPr>
    <w:rPr>
      <w:rFonts w:ascii="Times New Roman" w:eastAsia="Times New Roman" w:hAnsi="Times New Roman" w:cs="Times New Roman"/>
      <w:sz w:val="24"/>
      <w:szCs w:val="24"/>
    </w:rPr>
  </w:style>
  <w:style w:type="paragraph" w:styleId="2">
    <w:name w:val="Body Text 2"/>
    <w:basedOn w:val="a"/>
    <w:link w:val="20"/>
    <w:uiPriority w:val="99"/>
    <w:semiHidden/>
    <w:unhideWhenUsed/>
    <w:rsid w:val="001450A8"/>
    <w:pPr>
      <w:spacing w:after="120" w:line="480" w:lineRule="auto"/>
    </w:pPr>
  </w:style>
  <w:style w:type="character" w:customStyle="1" w:styleId="20">
    <w:name w:val="Основной текст 2 Знак"/>
    <w:basedOn w:val="a0"/>
    <w:link w:val="2"/>
    <w:uiPriority w:val="99"/>
    <w:semiHidden/>
    <w:rsid w:val="001450A8"/>
    <w:rPr>
      <w:rFonts w:eastAsiaTheme="minorEastAsia"/>
      <w:lang w:eastAsia="ru-RU"/>
    </w:rPr>
  </w:style>
  <w:style w:type="table" w:styleId="ad">
    <w:name w:val="Table Grid"/>
    <w:basedOn w:val="a1"/>
    <w:uiPriority w:val="39"/>
    <w:rsid w:val="00470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132B30"/>
    <w:rPr>
      <w:color w:val="0000FF"/>
      <w:u w:val="single"/>
    </w:rPr>
  </w:style>
  <w:style w:type="character" w:styleId="af">
    <w:name w:val="FollowedHyperlink"/>
    <w:basedOn w:val="a0"/>
    <w:uiPriority w:val="99"/>
    <w:semiHidden/>
    <w:unhideWhenUsed/>
    <w:rsid w:val="00755011"/>
    <w:rPr>
      <w:color w:val="954F72"/>
      <w:u w:val="single"/>
    </w:rPr>
  </w:style>
  <w:style w:type="paragraph" w:customStyle="1" w:styleId="xl65">
    <w:name w:val="xl65"/>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66">
    <w:name w:val="xl66"/>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6"/>
      <w:szCs w:val="16"/>
    </w:rPr>
  </w:style>
  <w:style w:type="paragraph" w:customStyle="1" w:styleId="xl67">
    <w:name w:val="xl67"/>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68">
    <w:name w:val="xl68"/>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69">
    <w:name w:val="xl69"/>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70">
    <w:name w:val="xl70"/>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71">
    <w:name w:val="xl71"/>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72">
    <w:name w:val="xl72"/>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73">
    <w:name w:val="xl73"/>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74">
    <w:name w:val="xl74"/>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949">
      <w:bodyDiv w:val="1"/>
      <w:marLeft w:val="0"/>
      <w:marRight w:val="0"/>
      <w:marTop w:val="0"/>
      <w:marBottom w:val="0"/>
      <w:divBdr>
        <w:top w:val="none" w:sz="0" w:space="0" w:color="auto"/>
        <w:left w:val="none" w:sz="0" w:space="0" w:color="auto"/>
        <w:bottom w:val="none" w:sz="0" w:space="0" w:color="auto"/>
        <w:right w:val="none" w:sz="0" w:space="0" w:color="auto"/>
      </w:divBdr>
    </w:div>
    <w:div w:id="71196273">
      <w:bodyDiv w:val="1"/>
      <w:marLeft w:val="0"/>
      <w:marRight w:val="0"/>
      <w:marTop w:val="0"/>
      <w:marBottom w:val="0"/>
      <w:divBdr>
        <w:top w:val="none" w:sz="0" w:space="0" w:color="auto"/>
        <w:left w:val="none" w:sz="0" w:space="0" w:color="auto"/>
        <w:bottom w:val="none" w:sz="0" w:space="0" w:color="auto"/>
        <w:right w:val="none" w:sz="0" w:space="0" w:color="auto"/>
      </w:divBdr>
    </w:div>
    <w:div w:id="99837115">
      <w:bodyDiv w:val="1"/>
      <w:marLeft w:val="0"/>
      <w:marRight w:val="0"/>
      <w:marTop w:val="0"/>
      <w:marBottom w:val="0"/>
      <w:divBdr>
        <w:top w:val="none" w:sz="0" w:space="0" w:color="auto"/>
        <w:left w:val="none" w:sz="0" w:space="0" w:color="auto"/>
        <w:bottom w:val="none" w:sz="0" w:space="0" w:color="auto"/>
        <w:right w:val="none" w:sz="0" w:space="0" w:color="auto"/>
      </w:divBdr>
    </w:div>
    <w:div w:id="122506048">
      <w:bodyDiv w:val="1"/>
      <w:marLeft w:val="0"/>
      <w:marRight w:val="0"/>
      <w:marTop w:val="0"/>
      <w:marBottom w:val="0"/>
      <w:divBdr>
        <w:top w:val="none" w:sz="0" w:space="0" w:color="auto"/>
        <w:left w:val="none" w:sz="0" w:space="0" w:color="auto"/>
        <w:bottom w:val="none" w:sz="0" w:space="0" w:color="auto"/>
        <w:right w:val="none" w:sz="0" w:space="0" w:color="auto"/>
      </w:divBdr>
    </w:div>
    <w:div w:id="204028415">
      <w:bodyDiv w:val="1"/>
      <w:marLeft w:val="0"/>
      <w:marRight w:val="0"/>
      <w:marTop w:val="0"/>
      <w:marBottom w:val="0"/>
      <w:divBdr>
        <w:top w:val="none" w:sz="0" w:space="0" w:color="auto"/>
        <w:left w:val="none" w:sz="0" w:space="0" w:color="auto"/>
        <w:bottom w:val="none" w:sz="0" w:space="0" w:color="auto"/>
        <w:right w:val="none" w:sz="0" w:space="0" w:color="auto"/>
      </w:divBdr>
    </w:div>
    <w:div w:id="258486990">
      <w:bodyDiv w:val="1"/>
      <w:marLeft w:val="0"/>
      <w:marRight w:val="0"/>
      <w:marTop w:val="0"/>
      <w:marBottom w:val="0"/>
      <w:divBdr>
        <w:top w:val="none" w:sz="0" w:space="0" w:color="auto"/>
        <w:left w:val="none" w:sz="0" w:space="0" w:color="auto"/>
        <w:bottom w:val="none" w:sz="0" w:space="0" w:color="auto"/>
        <w:right w:val="none" w:sz="0" w:space="0" w:color="auto"/>
      </w:divBdr>
    </w:div>
    <w:div w:id="329022608">
      <w:bodyDiv w:val="1"/>
      <w:marLeft w:val="0"/>
      <w:marRight w:val="0"/>
      <w:marTop w:val="0"/>
      <w:marBottom w:val="0"/>
      <w:divBdr>
        <w:top w:val="none" w:sz="0" w:space="0" w:color="auto"/>
        <w:left w:val="none" w:sz="0" w:space="0" w:color="auto"/>
        <w:bottom w:val="none" w:sz="0" w:space="0" w:color="auto"/>
        <w:right w:val="none" w:sz="0" w:space="0" w:color="auto"/>
      </w:divBdr>
    </w:div>
    <w:div w:id="347105068">
      <w:bodyDiv w:val="1"/>
      <w:marLeft w:val="0"/>
      <w:marRight w:val="0"/>
      <w:marTop w:val="0"/>
      <w:marBottom w:val="0"/>
      <w:divBdr>
        <w:top w:val="none" w:sz="0" w:space="0" w:color="auto"/>
        <w:left w:val="none" w:sz="0" w:space="0" w:color="auto"/>
        <w:bottom w:val="none" w:sz="0" w:space="0" w:color="auto"/>
        <w:right w:val="none" w:sz="0" w:space="0" w:color="auto"/>
      </w:divBdr>
    </w:div>
    <w:div w:id="370227642">
      <w:bodyDiv w:val="1"/>
      <w:marLeft w:val="0"/>
      <w:marRight w:val="0"/>
      <w:marTop w:val="0"/>
      <w:marBottom w:val="0"/>
      <w:divBdr>
        <w:top w:val="none" w:sz="0" w:space="0" w:color="auto"/>
        <w:left w:val="none" w:sz="0" w:space="0" w:color="auto"/>
        <w:bottom w:val="none" w:sz="0" w:space="0" w:color="auto"/>
        <w:right w:val="none" w:sz="0" w:space="0" w:color="auto"/>
      </w:divBdr>
    </w:div>
    <w:div w:id="460729263">
      <w:bodyDiv w:val="1"/>
      <w:marLeft w:val="0"/>
      <w:marRight w:val="0"/>
      <w:marTop w:val="0"/>
      <w:marBottom w:val="0"/>
      <w:divBdr>
        <w:top w:val="none" w:sz="0" w:space="0" w:color="auto"/>
        <w:left w:val="none" w:sz="0" w:space="0" w:color="auto"/>
        <w:bottom w:val="none" w:sz="0" w:space="0" w:color="auto"/>
        <w:right w:val="none" w:sz="0" w:space="0" w:color="auto"/>
      </w:divBdr>
    </w:div>
    <w:div w:id="595020660">
      <w:bodyDiv w:val="1"/>
      <w:marLeft w:val="0"/>
      <w:marRight w:val="0"/>
      <w:marTop w:val="0"/>
      <w:marBottom w:val="0"/>
      <w:divBdr>
        <w:top w:val="none" w:sz="0" w:space="0" w:color="auto"/>
        <w:left w:val="none" w:sz="0" w:space="0" w:color="auto"/>
        <w:bottom w:val="none" w:sz="0" w:space="0" w:color="auto"/>
        <w:right w:val="none" w:sz="0" w:space="0" w:color="auto"/>
      </w:divBdr>
    </w:div>
    <w:div w:id="742609987">
      <w:bodyDiv w:val="1"/>
      <w:marLeft w:val="0"/>
      <w:marRight w:val="0"/>
      <w:marTop w:val="0"/>
      <w:marBottom w:val="0"/>
      <w:divBdr>
        <w:top w:val="none" w:sz="0" w:space="0" w:color="auto"/>
        <w:left w:val="none" w:sz="0" w:space="0" w:color="auto"/>
        <w:bottom w:val="none" w:sz="0" w:space="0" w:color="auto"/>
        <w:right w:val="none" w:sz="0" w:space="0" w:color="auto"/>
      </w:divBdr>
    </w:div>
    <w:div w:id="745417871">
      <w:bodyDiv w:val="1"/>
      <w:marLeft w:val="0"/>
      <w:marRight w:val="0"/>
      <w:marTop w:val="0"/>
      <w:marBottom w:val="0"/>
      <w:divBdr>
        <w:top w:val="none" w:sz="0" w:space="0" w:color="auto"/>
        <w:left w:val="none" w:sz="0" w:space="0" w:color="auto"/>
        <w:bottom w:val="none" w:sz="0" w:space="0" w:color="auto"/>
        <w:right w:val="none" w:sz="0" w:space="0" w:color="auto"/>
      </w:divBdr>
    </w:div>
    <w:div w:id="771510596">
      <w:bodyDiv w:val="1"/>
      <w:marLeft w:val="0"/>
      <w:marRight w:val="0"/>
      <w:marTop w:val="0"/>
      <w:marBottom w:val="0"/>
      <w:divBdr>
        <w:top w:val="none" w:sz="0" w:space="0" w:color="auto"/>
        <w:left w:val="none" w:sz="0" w:space="0" w:color="auto"/>
        <w:bottom w:val="none" w:sz="0" w:space="0" w:color="auto"/>
        <w:right w:val="none" w:sz="0" w:space="0" w:color="auto"/>
      </w:divBdr>
    </w:div>
    <w:div w:id="872379680">
      <w:bodyDiv w:val="1"/>
      <w:marLeft w:val="0"/>
      <w:marRight w:val="0"/>
      <w:marTop w:val="0"/>
      <w:marBottom w:val="0"/>
      <w:divBdr>
        <w:top w:val="none" w:sz="0" w:space="0" w:color="auto"/>
        <w:left w:val="none" w:sz="0" w:space="0" w:color="auto"/>
        <w:bottom w:val="none" w:sz="0" w:space="0" w:color="auto"/>
        <w:right w:val="none" w:sz="0" w:space="0" w:color="auto"/>
      </w:divBdr>
    </w:div>
    <w:div w:id="903686095">
      <w:bodyDiv w:val="1"/>
      <w:marLeft w:val="0"/>
      <w:marRight w:val="0"/>
      <w:marTop w:val="0"/>
      <w:marBottom w:val="0"/>
      <w:divBdr>
        <w:top w:val="none" w:sz="0" w:space="0" w:color="auto"/>
        <w:left w:val="none" w:sz="0" w:space="0" w:color="auto"/>
        <w:bottom w:val="none" w:sz="0" w:space="0" w:color="auto"/>
        <w:right w:val="none" w:sz="0" w:space="0" w:color="auto"/>
      </w:divBdr>
    </w:div>
    <w:div w:id="933903119">
      <w:bodyDiv w:val="1"/>
      <w:marLeft w:val="0"/>
      <w:marRight w:val="0"/>
      <w:marTop w:val="0"/>
      <w:marBottom w:val="0"/>
      <w:divBdr>
        <w:top w:val="none" w:sz="0" w:space="0" w:color="auto"/>
        <w:left w:val="none" w:sz="0" w:space="0" w:color="auto"/>
        <w:bottom w:val="none" w:sz="0" w:space="0" w:color="auto"/>
        <w:right w:val="none" w:sz="0" w:space="0" w:color="auto"/>
      </w:divBdr>
    </w:div>
    <w:div w:id="945969591">
      <w:bodyDiv w:val="1"/>
      <w:marLeft w:val="0"/>
      <w:marRight w:val="0"/>
      <w:marTop w:val="0"/>
      <w:marBottom w:val="0"/>
      <w:divBdr>
        <w:top w:val="none" w:sz="0" w:space="0" w:color="auto"/>
        <w:left w:val="none" w:sz="0" w:space="0" w:color="auto"/>
        <w:bottom w:val="none" w:sz="0" w:space="0" w:color="auto"/>
        <w:right w:val="none" w:sz="0" w:space="0" w:color="auto"/>
      </w:divBdr>
    </w:div>
    <w:div w:id="974681408">
      <w:bodyDiv w:val="1"/>
      <w:marLeft w:val="0"/>
      <w:marRight w:val="0"/>
      <w:marTop w:val="0"/>
      <w:marBottom w:val="0"/>
      <w:divBdr>
        <w:top w:val="none" w:sz="0" w:space="0" w:color="auto"/>
        <w:left w:val="none" w:sz="0" w:space="0" w:color="auto"/>
        <w:bottom w:val="none" w:sz="0" w:space="0" w:color="auto"/>
        <w:right w:val="none" w:sz="0" w:space="0" w:color="auto"/>
      </w:divBdr>
    </w:div>
    <w:div w:id="1024482533">
      <w:bodyDiv w:val="1"/>
      <w:marLeft w:val="0"/>
      <w:marRight w:val="0"/>
      <w:marTop w:val="0"/>
      <w:marBottom w:val="0"/>
      <w:divBdr>
        <w:top w:val="none" w:sz="0" w:space="0" w:color="auto"/>
        <w:left w:val="none" w:sz="0" w:space="0" w:color="auto"/>
        <w:bottom w:val="none" w:sz="0" w:space="0" w:color="auto"/>
        <w:right w:val="none" w:sz="0" w:space="0" w:color="auto"/>
      </w:divBdr>
    </w:div>
    <w:div w:id="1037241893">
      <w:bodyDiv w:val="1"/>
      <w:marLeft w:val="0"/>
      <w:marRight w:val="0"/>
      <w:marTop w:val="0"/>
      <w:marBottom w:val="0"/>
      <w:divBdr>
        <w:top w:val="none" w:sz="0" w:space="0" w:color="auto"/>
        <w:left w:val="none" w:sz="0" w:space="0" w:color="auto"/>
        <w:bottom w:val="none" w:sz="0" w:space="0" w:color="auto"/>
        <w:right w:val="none" w:sz="0" w:space="0" w:color="auto"/>
      </w:divBdr>
    </w:div>
    <w:div w:id="1044253342">
      <w:bodyDiv w:val="1"/>
      <w:marLeft w:val="0"/>
      <w:marRight w:val="0"/>
      <w:marTop w:val="0"/>
      <w:marBottom w:val="0"/>
      <w:divBdr>
        <w:top w:val="none" w:sz="0" w:space="0" w:color="auto"/>
        <w:left w:val="none" w:sz="0" w:space="0" w:color="auto"/>
        <w:bottom w:val="none" w:sz="0" w:space="0" w:color="auto"/>
        <w:right w:val="none" w:sz="0" w:space="0" w:color="auto"/>
      </w:divBdr>
    </w:div>
    <w:div w:id="1122967567">
      <w:bodyDiv w:val="1"/>
      <w:marLeft w:val="0"/>
      <w:marRight w:val="0"/>
      <w:marTop w:val="0"/>
      <w:marBottom w:val="0"/>
      <w:divBdr>
        <w:top w:val="none" w:sz="0" w:space="0" w:color="auto"/>
        <w:left w:val="none" w:sz="0" w:space="0" w:color="auto"/>
        <w:bottom w:val="none" w:sz="0" w:space="0" w:color="auto"/>
        <w:right w:val="none" w:sz="0" w:space="0" w:color="auto"/>
      </w:divBdr>
    </w:div>
    <w:div w:id="1206986842">
      <w:bodyDiv w:val="1"/>
      <w:marLeft w:val="0"/>
      <w:marRight w:val="0"/>
      <w:marTop w:val="0"/>
      <w:marBottom w:val="0"/>
      <w:divBdr>
        <w:top w:val="none" w:sz="0" w:space="0" w:color="auto"/>
        <w:left w:val="none" w:sz="0" w:space="0" w:color="auto"/>
        <w:bottom w:val="none" w:sz="0" w:space="0" w:color="auto"/>
        <w:right w:val="none" w:sz="0" w:space="0" w:color="auto"/>
      </w:divBdr>
    </w:div>
    <w:div w:id="1307277850">
      <w:bodyDiv w:val="1"/>
      <w:marLeft w:val="0"/>
      <w:marRight w:val="0"/>
      <w:marTop w:val="0"/>
      <w:marBottom w:val="0"/>
      <w:divBdr>
        <w:top w:val="none" w:sz="0" w:space="0" w:color="auto"/>
        <w:left w:val="none" w:sz="0" w:space="0" w:color="auto"/>
        <w:bottom w:val="none" w:sz="0" w:space="0" w:color="auto"/>
        <w:right w:val="none" w:sz="0" w:space="0" w:color="auto"/>
      </w:divBdr>
    </w:div>
    <w:div w:id="1349329734">
      <w:bodyDiv w:val="1"/>
      <w:marLeft w:val="0"/>
      <w:marRight w:val="0"/>
      <w:marTop w:val="0"/>
      <w:marBottom w:val="0"/>
      <w:divBdr>
        <w:top w:val="none" w:sz="0" w:space="0" w:color="auto"/>
        <w:left w:val="none" w:sz="0" w:space="0" w:color="auto"/>
        <w:bottom w:val="none" w:sz="0" w:space="0" w:color="auto"/>
        <w:right w:val="none" w:sz="0" w:space="0" w:color="auto"/>
      </w:divBdr>
    </w:div>
    <w:div w:id="1356468783">
      <w:bodyDiv w:val="1"/>
      <w:marLeft w:val="0"/>
      <w:marRight w:val="0"/>
      <w:marTop w:val="0"/>
      <w:marBottom w:val="0"/>
      <w:divBdr>
        <w:top w:val="none" w:sz="0" w:space="0" w:color="auto"/>
        <w:left w:val="none" w:sz="0" w:space="0" w:color="auto"/>
        <w:bottom w:val="none" w:sz="0" w:space="0" w:color="auto"/>
        <w:right w:val="none" w:sz="0" w:space="0" w:color="auto"/>
      </w:divBdr>
    </w:div>
    <w:div w:id="1429501147">
      <w:bodyDiv w:val="1"/>
      <w:marLeft w:val="0"/>
      <w:marRight w:val="0"/>
      <w:marTop w:val="0"/>
      <w:marBottom w:val="0"/>
      <w:divBdr>
        <w:top w:val="none" w:sz="0" w:space="0" w:color="auto"/>
        <w:left w:val="none" w:sz="0" w:space="0" w:color="auto"/>
        <w:bottom w:val="none" w:sz="0" w:space="0" w:color="auto"/>
        <w:right w:val="none" w:sz="0" w:space="0" w:color="auto"/>
      </w:divBdr>
    </w:div>
    <w:div w:id="1526673233">
      <w:bodyDiv w:val="1"/>
      <w:marLeft w:val="0"/>
      <w:marRight w:val="0"/>
      <w:marTop w:val="0"/>
      <w:marBottom w:val="0"/>
      <w:divBdr>
        <w:top w:val="none" w:sz="0" w:space="0" w:color="auto"/>
        <w:left w:val="none" w:sz="0" w:space="0" w:color="auto"/>
        <w:bottom w:val="none" w:sz="0" w:space="0" w:color="auto"/>
        <w:right w:val="none" w:sz="0" w:space="0" w:color="auto"/>
      </w:divBdr>
    </w:div>
    <w:div w:id="1549367730">
      <w:bodyDiv w:val="1"/>
      <w:marLeft w:val="0"/>
      <w:marRight w:val="0"/>
      <w:marTop w:val="0"/>
      <w:marBottom w:val="0"/>
      <w:divBdr>
        <w:top w:val="none" w:sz="0" w:space="0" w:color="auto"/>
        <w:left w:val="none" w:sz="0" w:space="0" w:color="auto"/>
        <w:bottom w:val="none" w:sz="0" w:space="0" w:color="auto"/>
        <w:right w:val="none" w:sz="0" w:space="0" w:color="auto"/>
      </w:divBdr>
    </w:div>
    <w:div w:id="1564171847">
      <w:bodyDiv w:val="1"/>
      <w:marLeft w:val="0"/>
      <w:marRight w:val="0"/>
      <w:marTop w:val="0"/>
      <w:marBottom w:val="0"/>
      <w:divBdr>
        <w:top w:val="none" w:sz="0" w:space="0" w:color="auto"/>
        <w:left w:val="none" w:sz="0" w:space="0" w:color="auto"/>
        <w:bottom w:val="none" w:sz="0" w:space="0" w:color="auto"/>
        <w:right w:val="none" w:sz="0" w:space="0" w:color="auto"/>
      </w:divBdr>
    </w:div>
    <w:div w:id="1576089353">
      <w:bodyDiv w:val="1"/>
      <w:marLeft w:val="0"/>
      <w:marRight w:val="0"/>
      <w:marTop w:val="0"/>
      <w:marBottom w:val="0"/>
      <w:divBdr>
        <w:top w:val="none" w:sz="0" w:space="0" w:color="auto"/>
        <w:left w:val="none" w:sz="0" w:space="0" w:color="auto"/>
        <w:bottom w:val="none" w:sz="0" w:space="0" w:color="auto"/>
        <w:right w:val="none" w:sz="0" w:space="0" w:color="auto"/>
      </w:divBdr>
    </w:div>
    <w:div w:id="1581017825">
      <w:bodyDiv w:val="1"/>
      <w:marLeft w:val="0"/>
      <w:marRight w:val="0"/>
      <w:marTop w:val="0"/>
      <w:marBottom w:val="0"/>
      <w:divBdr>
        <w:top w:val="none" w:sz="0" w:space="0" w:color="auto"/>
        <w:left w:val="none" w:sz="0" w:space="0" w:color="auto"/>
        <w:bottom w:val="none" w:sz="0" w:space="0" w:color="auto"/>
        <w:right w:val="none" w:sz="0" w:space="0" w:color="auto"/>
      </w:divBdr>
    </w:div>
    <w:div w:id="1589998150">
      <w:bodyDiv w:val="1"/>
      <w:marLeft w:val="0"/>
      <w:marRight w:val="0"/>
      <w:marTop w:val="0"/>
      <w:marBottom w:val="0"/>
      <w:divBdr>
        <w:top w:val="none" w:sz="0" w:space="0" w:color="auto"/>
        <w:left w:val="none" w:sz="0" w:space="0" w:color="auto"/>
        <w:bottom w:val="none" w:sz="0" w:space="0" w:color="auto"/>
        <w:right w:val="none" w:sz="0" w:space="0" w:color="auto"/>
      </w:divBdr>
    </w:div>
    <w:div w:id="1674454477">
      <w:bodyDiv w:val="1"/>
      <w:marLeft w:val="0"/>
      <w:marRight w:val="0"/>
      <w:marTop w:val="0"/>
      <w:marBottom w:val="0"/>
      <w:divBdr>
        <w:top w:val="none" w:sz="0" w:space="0" w:color="auto"/>
        <w:left w:val="none" w:sz="0" w:space="0" w:color="auto"/>
        <w:bottom w:val="none" w:sz="0" w:space="0" w:color="auto"/>
        <w:right w:val="none" w:sz="0" w:space="0" w:color="auto"/>
      </w:divBdr>
    </w:div>
    <w:div w:id="1734229514">
      <w:bodyDiv w:val="1"/>
      <w:marLeft w:val="0"/>
      <w:marRight w:val="0"/>
      <w:marTop w:val="0"/>
      <w:marBottom w:val="0"/>
      <w:divBdr>
        <w:top w:val="none" w:sz="0" w:space="0" w:color="auto"/>
        <w:left w:val="none" w:sz="0" w:space="0" w:color="auto"/>
        <w:bottom w:val="none" w:sz="0" w:space="0" w:color="auto"/>
        <w:right w:val="none" w:sz="0" w:space="0" w:color="auto"/>
      </w:divBdr>
    </w:div>
    <w:div w:id="1875842365">
      <w:bodyDiv w:val="1"/>
      <w:marLeft w:val="0"/>
      <w:marRight w:val="0"/>
      <w:marTop w:val="0"/>
      <w:marBottom w:val="0"/>
      <w:divBdr>
        <w:top w:val="none" w:sz="0" w:space="0" w:color="auto"/>
        <w:left w:val="none" w:sz="0" w:space="0" w:color="auto"/>
        <w:bottom w:val="none" w:sz="0" w:space="0" w:color="auto"/>
        <w:right w:val="none" w:sz="0" w:space="0" w:color="auto"/>
      </w:divBdr>
    </w:div>
    <w:div w:id="1963802995">
      <w:bodyDiv w:val="1"/>
      <w:marLeft w:val="0"/>
      <w:marRight w:val="0"/>
      <w:marTop w:val="0"/>
      <w:marBottom w:val="0"/>
      <w:divBdr>
        <w:top w:val="none" w:sz="0" w:space="0" w:color="auto"/>
        <w:left w:val="none" w:sz="0" w:space="0" w:color="auto"/>
        <w:bottom w:val="none" w:sz="0" w:space="0" w:color="auto"/>
        <w:right w:val="none" w:sz="0" w:space="0" w:color="auto"/>
      </w:divBdr>
    </w:div>
    <w:div w:id="1982342971">
      <w:bodyDiv w:val="1"/>
      <w:marLeft w:val="0"/>
      <w:marRight w:val="0"/>
      <w:marTop w:val="0"/>
      <w:marBottom w:val="0"/>
      <w:divBdr>
        <w:top w:val="none" w:sz="0" w:space="0" w:color="auto"/>
        <w:left w:val="none" w:sz="0" w:space="0" w:color="auto"/>
        <w:bottom w:val="none" w:sz="0" w:space="0" w:color="auto"/>
        <w:right w:val="none" w:sz="0" w:space="0" w:color="auto"/>
      </w:divBdr>
    </w:div>
    <w:div w:id="1985770027">
      <w:bodyDiv w:val="1"/>
      <w:marLeft w:val="0"/>
      <w:marRight w:val="0"/>
      <w:marTop w:val="0"/>
      <w:marBottom w:val="0"/>
      <w:divBdr>
        <w:top w:val="none" w:sz="0" w:space="0" w:color="auto"/>
        <w:left w:val="none" w:sz="0" w:space="0" w:color="auto"/>
        <w:bottom w:val="none" w:sz="0" w:space="0" w:color="auto"/>
        <w:right w:val="none" w:sz="0" w:space="0" w:color="auto"/>
      </w:divBdr>
    </w:div>
    <w:div w:id="2012558756">
      <w:bodyDiv w:val="1"/>
      <w:marLeft w:val="0"/>
      <w:marRight w:val="0"/>
      <w:marTop w:val="0"/>
      <w:marBottom w:val="0"/>
      <w:divBdr>
        <w:top w:val="none" w:sz="0" w:space="0" w:color="auto"/>
        <w:left w:val="none" w:sz="0" w:space="0" w:color="auto"/>
        <w:bottom w:val="none" w:sz="0" w:space="0" w:color="auto"/>
        <w:right w:val="none" w:sz="0" w:space="0" w:color="auto"/>
      </w:divBdr>
    </w:div>
    <w:div w:id="2093162749">
      <w:bodyDiv w:val="1"/>
      <w:marLeft w:val="0"/>
      <w:marRight w:val="0"/>
      <w:marTop w:val="0"/>
      <w:marBottom w:val="0"/>
      <w:divBdr>
        <w:top w:val="none" w:sz="0" w:space="0" w:color="auto"/>
        <w:left w:val="none" w:sz="0" w:space="0" w:color="auto"/>
        <w:bottom w:val="none" w:sz="0" w:space="0" w:color="auto"/>
        <w:right w:val="none" w:sz="0" w:space="0" w:color="auto"/>
      </w:divBdr>
    </w:div>
    <w:div w:id="211991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70374300&amp;sub=18" TargetMode="External"/><Relationship Id="rId3" Type="http://schemas.openxmlformats.org/officeDocument/2006/relationships/styles" Target="styles.xml"/><Relationship Id="rId7" Type="http://schemas.openxmlformats.org/officeDocument/2006/relationships/hyperlink" Target="consultantplus://offline/ref=00D89361DB6F2DA27DA3BD0450E410D28EE405166D5FBD837630DD63C55D781E9FDC0F1C1035B7w7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B4989-11AB-43B5-A328-A35837BC1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97215</Words>
  <Characters>554129</Characters>
  <Application>Microsoft Office Word</Application>
  <DocSecurity>0</DocSecurity>
  <Lines>4617</Lines>
  <Paragraphs>1300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Сафронова Эльвира Николаевна</dc:creator>
  <cp:lastModifiedBy>Дудка ВИ</cp:lastModifiedBy>
  <cp:revision>2</cp:revision>
  <cp:lastPrinted>2019-06-05T09:15:00Z</cp:lastPrinted>
  <dcterms:created xsi:type="dcterms:W3CDTF">2021-03-19T11:46:00Z</dcterms:created>
  <dcterms:modified xsi:type="dcterms:W3CDTF">2021-03-19T11:46:00Z</dcterms:modified>
</cp:coreProperties>
</file>