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38" w:rsidRPr="0070470D" w:rsidRDefault="005E6B38" w:rsidP="0070470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0D">
        <w:rPr>
          <w:rFonts w:ascii="Times New Roman" w:hAnsi="Times New Roman" w:cs="Times New Roman"/>
          <w:b/>
          <w:sz w:val="28"/>
          <w:szCs w:val="28"/>
        </w:rPr>
        <w:t>Разъяснения по часто задаваемым вопросам</w:t>
      </w:r>
    </w:p>
    <w:p w:rsidR="005E6B38" w:rsidRPr="0070470D" w:rsidRDefault="005E6B38" w:rsidP="0070470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0D">
        <w:rPr>
          <w:rFonts w:ascii="Times New Roman" w:hAnsi="Times New Roman" w:cs="Times New Roman"/>
          <w:b/>
          <w:sz w:val="28"/>
          <w:szCs w:val="28"/>
        </w:rPr>
        <w:t>в сфере муниципального жилищного контроля</w:t>
      </w:r>
    </w:p>
    <w:p w:rsidR="0070470D" w:rsidRDefault="0070470D" w:rsidP="006863F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91F8C" w:rsidRDefault="00C2344F" w:rsidP="006863F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0470D">
        <w:rPr>
          <w:b/>
          <w:sz w:val="28"/>
          <w:szCs w:val="28"/>
        </w:rPr>
        <w:t>Вопрос:</w:t>
      </w:r>
      <w:r w:rsidRPr="0070470D">
        <w:rPr>
          <w:sz w:val="28"/>
          <w:szCs w:val="28"/>
        </w:rPr>
        <w:t xml:space="preserve"> </w:t>
      </w:r>
      <w:r w:rsidR="00A024B8">
        <w:rPr>
          <w:sz w:val="28"/>
          <w:szCs w:val="28"/>
        </w:rPr>
        <w:t>Обязанность</w:t>
      </w:r>
      <w:r w:rsidR="00EB64F4">
        <w:rPr>
          <w:sz w:val="28"/>
          <w:szCs w:val="28"/>
        </w:rPr>
        <w:t xml:space="preserve"> л</w:t>
      </w:r>
      <w:r w:rsidR="00EB64F4" w:rsidRPr="00EB64F4">
        <w:rPr>
          <w:sz w:val="28"/>
          <w:szCs w:val="28"/>
        </w:rPr>
        <w:t>иц, в отношении которых ис</w:t>
      </w:r>
      <w:r w:rsidR="00EB64F4">
        <w:rPr>
          <w:sz w:val="28"/>
          <w:szCs w:val="28"/>
        </w:rPr>
        <w:t>полняется муниципальная функция?</w:t>
      </w:r>
    </w:p>
    <w:p w:rsidR="00EB64F4" w:rsidRDefault="00A91F8C" w:rsidP="00EB64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64F4" w:rsidRDefault="00A91F8C" w:rsidP="00EB64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470D">
        <w:rPr>
          <w:b/>
          <w:sz w:val="28"/>
          <w:szCs w:val="28"/>
        </w:rPr>
        <w:t>Ответ</w:t>
      </w:r>
      <w:r w:rsidRPr="00A91F8C">
        <w:rPr>
          <w:b/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EB64F4" w:rsidRPr="00EB64F4" w:rsidRDefault="00EB64F4" w:rsidP="00EB64F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4F4">
        <w:rPr>
          <w:sz w:val="28"/>
          <w:szCs w:val="28"/>
        </w:rPr>
        <w:t>предоставлять по требованию лица, исполняющего муниципальную функцию, доступ к документам и (или) информации, необходимых для достижения целей, и задач проверки;</w:t>
      </w:r>
    </w:p>
    <w:p w:rsidR="00EB64F4" w:rsidRPr="00EB64F4" w:rsidRDefault="00EB64F4" w:rsidP="00EB64F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EB64F4">
        <w:rPr>
          <w:sz w:val="28"/>
          <w:szCs w:val="28"/>
        </w:rPr>
        <w:t>- обеспечить доступ должностных лиц и участвующих (при необходимости) в выездной проверке экспертов, представителей экспертных организаций на проверяемую территорию, используемую лицами, в отношении которых исполняется муниципальная функция, при проведении проверок юридические лица обязаны обеспечить присутствие руководителей, или уполномоченных представителей юридических лиц; индивидуальные предприниматели,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</w:t>
      </w:r>
    </w:p>
    <w:p w:rsidR="00EB64F4" w:rsidRPr="00EB64F4" w:rsidRDefault="00EB64F4" w:rsidP="00EB64F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EB64F4">
        <w:rPr>
          <w:sz w:val="28"/>
          <w:szCs w:val="28"/>
        </w:rPr>
        <w:t>-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грузам;</w:t>
      </w:r>
    </w:p>
    <w:p w:rsidR="00A024B8" w:rsidRDefault="00EB64F4" w:rsidP="00EB64F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EB64F4">
        <w:rPr>
          <w:sz w:val="28"/>
          <w:szCs w:val="28"/>
        </w:rPr>
        <w:lastRenderedPageBreak/>
        <w:t>- присутствовать или обеспечить присутствие руководителей, иных должностных лиц, граждан или уполномоченных представителей, ответственных за организацию и проведение мероприятий по выполнению обязательных требований при проведении проверок,</w:t>
      </w:r>
    </w:p>
    <w:p w:rsidR="00EB64F4" w:rsidRPr="00EB64F4" w:rsidRDefault="00EB64F4" w:rsidP="00EB64F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EB64F4">
        <w:rPr>
          <w:sz w:val="28"/>
          <w:szCs w:val="28"/>
        </w:rPr>
        <w:t>- не препятствовать проведению проверки;</w:t>
      </w:r>
    </w:p>
    <w:p w:rsidR="00EB64F4" w:rsidRDefault="00EB64F4" w:rsidP="00EB6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64F4">
        <w:rPr>
          <w:sz w:val="28"/>
          <w:szCs w:val="28"/>
        </w:rPr>
        <w:t>- устранять замечания, указанные в предписании об устранении выявленных нарушений жилищного законодательства, в сроки, установленные в предписании.</w:t>
      </w:r>
    </w:p>
    <w:p w:rsidR="00EB64F4" w:rsidRDefault="00EB64F4" w:rsidP="00EB6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F8C" w:rsidRPr="006863F0" w:rsidRDefault="00A91F8C" w:rsidP="00EB64F4">
      <w:pPr>
        <w:pStyle w:val="a3"/>
        <w:spacing w:before="0" w:beforeAutospacing="0" w:after="0" w:afterAutospacing="0" w:line="360" w:lineRule="auto"/>
        <w:jc w:val="both"/>
        <w:rPr>
          <w:b/>
          <w:color w:val="212121"/>
          <w:sz w:val="28"/>
          <w:szCs w:val="28"/>
        </w:rPr>
      </w:pPr>
      <w:r w:rsidRPr="006863F0">
        <w:rPr>
          <w:rStyle w:val="a8"/>
          <w:color w:val="212121"/>
          <w:sz w:val="28"/>
          <w:szCs w:val="28"/>
        </w:rPr>
        <w:t xml:space="preserve">Вопрос: </w:t>
      </w:r>
      <w:r w:rsidRPr="006863F0">
        <w:rPr>
          <w:rStyle w:val="a8"/>
          <w:b w:val="0"/>
          <w:color w:val="212121"/>
          <w:sz w:val="28"/>
          <w:szCs w:val="28"/>
        </w:rPr>
        <w:t>Как</w:t>
      </w:r>
      <w:r w:rsidR="00EB64F4">
        <w:rPr>
          <w:rStyle w:val="a8"/>
          <w:b w:val="0"/>
          <w:color w:val="212121"/>
          <w:sz w:val="28"/>
          <w:szCs w:val="28"/>
        </w:rPr>
        <w:t>ой с</w:t>
      </w:r>
      <w:r w:rsidR="00EB64F4" w:rsidRPr="00EB64F4">
        <w:rPr>
          <w:rStyle w:val="a8"/>
          <w:b w:val="0"/>
          <w:color w:val="212121"/>
          <w:sz w:val="28"/>
          <w:szCs w:val="28"/>
        </w:rPr>
        <w:t>рок исполнения муниципальной функции</w:t>
      </w:r>
      <w:r w:rsidR="00EB64F4">
        <w:rPr>
          <w:rStyle w:val="a8"/>
          <w:b w:val="0"/>
          <w:color w:val="212121"/>
          <w:sz w:val="28"/>
          <w:szCs w:val="28"/>
        </w:rPr>
        <w:t>?</w:t>
      </w:r>
    </w:p>
    <w:p w:rsidR="00EB64F4" w:rsidRDefault="006461C0" w:rsidP="00EB64F4">
      <w:pPr>
        <w:pStyle w:val="a3"/>
        <w:shd w:val="clear" w:color="auto" w:fill="FFFFFF"/>
        <w:spacing w:before="450" w:after="450"/>
        <w:jc w:val="both"/>
        <w:rPr>
          <w:rStyle w:val="a8"/>
          <w:color w:val="212121"/>
          <w:sz w:val="28"/>
          <w:szCs w:val="28"/>
        </w:rPr>
      </w:pPr>
      <w:r>
        <w:rPr>
          <w:rStyle w:val="a8"/>
          <w:color w:val="212121"/>
          <w:sz w:val="28"/>
          <w:szCs w:val="28"/>
        </w:rPr>
        <w:t xml:space="preserve">Ответ: </w:t>
      </w:r>
    </w:p>
    <w:p w:rsidR="00EB64F4" w:rsidRPr="00EB64F4" w:rsidRDefault="00EB64F4" w:rsidP="00EB64F4">
      <w:pPr>
        <w:pStyle w:val="a3"/>
        <w:shd w:val="clear" w:color="auto" w:fill="FFFFFF"/>
        <w:spacing w:before="450" w:beforeAutospacing="0" w:after="450" w:afterAutospacing="0" w:line="360" w:lineRule="auto"/>
        <w:jc w:val="both"/>
        <w:rPr>
          <w:color w:val="212121"/>
          <w:sz w:val="28"/>
          <w:szCs w:val="28"/>
        </w:rPr>
      </w:pPr>
      <w:r w:rsidRPr="00EB64F4">
        <w:rPr>
          <w:color w:val="212121"/>
          <w:sz w:val="28"/>
          <w:szCs w:val="28"/>
        </w:rPr>
        <w:t xml:space="preserve">Срок исполнения муниципальной функции (проведения каждой из проверок), исчисляется с даты, указанной в распоряжении о проведении проверки, в отношении граждан (физических лиц) не может превышать двадцать рабочих дней. </w:t>
      </w:r>
    </w:p>
    <w:p w:rsidR="00A91F8C" w:rsidRPr="006863F0" w:rsidRDefault="00EB64F4" w:rsidP="00EB64F4">
      <w:pPr>
        <w:pStyle w:val="a3"/>
        <w:shd w:val="clear" w:color="auto" w:fill="FFFFFF"/>
        <w:spacing w:before="450" w:beforeAutospacing="0" w:after="450" w:afterAutospacing="0" w:line="360" w:lineRule="auto"/>
        <w:jc w:val="both"/>
        <w:rPr>
          <w:color w:val="212121"/>
          <w:sz w:val="28"/>
          <w:szCs w:val="28"/>
        </w:rPr>
      </w:pPr>
      <w:r w:rsidRPr="00EB64F4">
        <w:rPr>
          <w:color w:val="212121"/>
          <w:sz w:val="28"/>
          <w:szCs w:val="28"/>
        </w:rPr>
        <w:t>Срок исполнения муниципальной функции (проведения каждой из проверок), в отношении юридических лиц и индивидуальных предпринимателей предусмотрен ст. 11 и 12 Федерального закона № 294-ФЗ, не должен превышать двадцати рабочих дней.</w:t>
      </w:r>
    </w:p>
    <w:sectPr w:rsidR="00A91F8C" w:rsidRPr="006863F0" w:rsidSect="002E2DDD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2C1D"/>
    <w:multiLevelType w:val="multilevel"/>
    <w:tmpl w:val="0946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B677F"/>
    <w:multiLevelType w:val="multilevel"/>
    <w:tmpl w:val="6A90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26B9E"/>
    <w:multiLevelType w:val="multilevel"/>
    <w:tmpl w:val="9AA8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91885"/>
    <w:multiLevelType w:val="multilevel"/>
    <w:tmpl w:val="DB46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426C7"/>
    <w:multiLevelType w:val="multilevel"/>
    <w:tmpl w:val="CEA4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85FD2"/>
    <w:multiLevelType w:val="multilevel"/>
    <w:tmpl w:val="8F24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58"/>
    <w:rsid w:val="00063F18"/>
    <w:rsid w:val="000743B3"/>
    <w:rsid w:val="0013774E"/>
    <w:rsid w:val="00156D94"/>
    <w:rsid w:val="001C0DFE"/>
    <w:rsid w:val="00221B45"/>
    <w:rsid w:val="002A742E"/>
    <w:rsid w:val="002D6319"/>
    <w:rsid w:val="002E2DDD"/>
    <w:rsid w:val="00327924"/>
    <w:rsid w:val="003C330A"/>
    <w:rsid w:val="0043039A"/>
    <w:rsid w:val="00486B19"/>
    <w:rsid w:val="004A3F11"/>
    <w:rsid w:val="004B4D5C"/>
    <w:rsid w:val="004C780F"/>
    <w:rsid w:val="004E79AD"/>
    <w:rsid w:val="005563A4"/>
    <w:rsid w:val="00586B3A"/>
    <w:rsid w:val="005E6B38"/>
    <w:rsid w:val="006461C0"/>
    <w:rsid w:val="0067032C"/>
    <w:rsid w:val="00683741"/>
    <w:rsid w:val="006863F0"/>
    <w:rsid w:val="0070470D"/>
    <w:rsid w:val="00800CB9"/>
    <w:rsid w:val="00801219"/>
    <w:rsid w:val="008D70BB"/>
    <w:rsid w:val="00922E74"/>
    <w:rsid w:val="0097252C"/>
    <w:rsid w:val="00990E73"/>
    <w:rsid w:val="00A024B8"/>
    <w:rsid w:val="00A631EA"/>
    <w:rsid w:val="00A91F8C"/>
    <w:rsid w:val="00AD2BEB"/>
    <w:rsid w:val="00C2344F"/>
    <w:rsid w:val="00C74548"/>
    <w:rsid w:val="00C95B5B"/>
    <w:rsid w:val="00CB78F1"/>
    <w:rsid w:val="00D26F58"/>
    <w:rsid w:val="00D63071"/>
    <w:rsid w:val="00D7481C"/>
    <w:rsid w:val="00DB4D9E"/>
    <w:rsid w:val="00E01082"/>
    <w:rsid w:val="00E069C6"/>
    <w:rsid w:val="00E16EA3"/>
    <w:rsid w:val="00E41016"/>
    <w:rsid w:val="00E44ADF"/>
    <w:rsid w:val="00E4580E"/>
    <w:rsid w:val="00E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6B64B-90B3-4CB7-B06F-DD4AD336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FE"/>
  </w:style>
  <w:style w:type="paragraph" w:styleId="1">
    <w:name w:val="heading 1"/>
    <w:basedOn w:val="a"/>
    <w:link w:val="10"/>
    <w:uiPriority w:val="9"/>
    <w:qFormat/>
    <w:rsid w:val="00D63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3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3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agicphone">
    <w:name w:val="comagic_phone"/>
    <w:basedOn w:val="a0"/>
    <w:rsid w:val="00D26F58"/>
  </w:style>
  <w:style w:type="character" w:styleId="a4">
    <w:name w:val="Hyperlink"/>
    <w:basedOn w:val="a0"/>
    <w:uiPriority w:val="99"/>
    <w:semiHidden/>
    <w:unhideWhenUsed/>
    <w:rsid w:val="00D26F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F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3039A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10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10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10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10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3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30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3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D63071"/>
    <w:rPr>
      <w:b/>
      <w:bCs/>
    </w:rPr>
  </w:style>
  <w:style w:type="character" w:customStyle="1" w:styleId="headline">
    <w:name w:val="headline"/>
    <w:basedOn w:val="a0"/>
    <w:rsid w:val="00D63071"/>
  </w:style>
  <w:style w:type="character" w:customStyle="1" w:styleId="show-for-large">
    <w:name w:val="show-for-large"/>
    <w:basedOn w:val="a0"/>
    <w:rsid w:val="0097252C"/>
  </w:style>
  <w:style w:type="paragraph" w:customStyle="1" w:styleId="ash1">
    <w:name w:val="ash1"/>
    <w:basedOn w:val="a"/>
    <w:rsid w:val="004A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95B5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00C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5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6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7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1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84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3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5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6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0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70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6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3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4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5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6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0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2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1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1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6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0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3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4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6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7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4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2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9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Glazkova</dc:creator>
  <cp:lastModifiedBy>Gagarina</cp:lastModifiedBy>
  <cp:revision>8</cp:revision>
  <cp:lastPrinted>2021-10-08T12:14:00Z</cp:lastPrinted>
  <dcterms:created xsi:type="dcterms:W3CDTF">2021-03-29T14:17:00Z</dcterms:created>
  <dcterms:modified xsi:type="dcterms:W3CDTF">2021-10-08T12:20:00Z</dcterms:modified>
</cp:coreProperties>
</file>