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8" w:rsidRPr="00AC0F73" w:rsidRDefault="00AC0F73" w:rsidP="00AC0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5061B7" w:rsidRDefault="00AC0F73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F73">
        <w:rPr>
          <w:rFonts w:ascii="Times New Roman" w:hAnsi="Times New Roman" w:cs="Times New Roman"/>
          <w:b/>
          <w:sz w:val="28"/>
          <w:szCs w:val="28"/>
        </w:rPr>
        <w:t>об итогах работы Межведомственной комиссии по мобилизации доходов бюджет</w:t>
      </w:r>
      <w:r w:rsidR="005061B7">
        <w:rPr>
          <w:rFonts w:ascii="Times New Roman" w:hAnsi="Times New Roman" w:cs="Times New Roman"/>
          <w:b/>
          <w:sz w:val="28"/>
          <w:szCs w:val="28"/>
        </w:rPr>
        <w:t>а городского округа Воскресенск</w:t>
      </w:r>
      <w:r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6C4">
        <w:rPr>
          <w:rFonts w:ascii="Times New Roman" w:hAnsi="Times New Roman" w:cs="Times New Roman"/>
          <w:b/>
          <w:sz w:val="28"/>
          <w:szCs w:val="28"/>
        </w:rPr>
        <w:t xml:space="preserve">Московской области </w:t>
      </w:r>
      <w:r w:rsidR="005061B7">
        <w:rPr>
          <w:rFonts w:ascii="Times New Roman" w:hAnsi="Times New Roman" w:cs="Times New Roman"/>
          <w:b/>
          <w:sz w:val="28"/>
          <w:szCs w:val="28"/>
        </w:rPr>
        <w:t xml:space="preserve">за </w:t>
      </w:r>
    </w:p>
    <w:p w:rsidR="00AC0F73" w:rsidRDefault="005061B7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квартал 2020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F73">
        <w:rPr>
          <w:rFonts w:ascii="Times New Roman" w:hAnsi="Times New Roman" w:cs="Times New Roman"/>
          <w:b/>
          <w:sz w:val="28"/>
          <w:szCs w:val="28"/>
        </w:rPr>
        <w:t>г</w:t>
      </w:r>
      <w:r w:rsidR="004665BF">
        <w:rPr>
          <w:rFonts w:ascii="Times New Roman" w:hAnsi="Times New Roman" w:cs="Times New Roman"/>
          <w:b/>
          <w:sz w:val="28"/>
          <w:szCs w:val="28"/>
        </w:rPr>
        <w:t>од</w:t>
      </w:r>
      <w:r w:rsidR="00AC0F73" w:rsidRPr="00AC0F73">
        <w:rPr>
          <w:rFonts w:ascii="Times New Roman" w:hAnsi="Times New Roman" w:cs="Times New Roman"/>
          <w:b/>
          <w:sz w:val="28"/>
          <w:szCs w:val="28"/>
        </w:rPr>
        <w:t>.</w:t>
      </w:r>
    </w:p>
    <w:p w:rsidR="005061B7" w:rsidRPr="00AC0F73" w:rsidRDefault="005061B7" w:rsidP="0050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поручений Министерства экономики и финансов Московской области, в целях реализации задач по обеспечению снижения задолженности по налогам и сборам в бюджеты всех уровней, по страховым взносам в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внебюджетные фонды, а также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муниципал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собственность в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и 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2C0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ежведомственной комиссии по мобилизации доходов в бюджет, на которых были рассмотрены </w:t>
      </w:r>
      <w:r w:rsidR="0041050F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хозяйствующих</w:t>
      </w:r>
      <w:r w:rsidR="0083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C004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F648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имеющих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н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алоговым и неналоговым платежам, а также по вопросу снижения неформальной занятости.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мероприятий по снижению задолженности по налогам в бюджеты всех уровней, страховым взносам во внебюджетные фонды, а также арендной плате за муниципальную собственн</w:t>
      </w:r>
      <w:r w:rsidR="0032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ость, проведенных 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3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</w:t>
      </w:r>
      <w:r w:rsidR="00756B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bookmarkStart w:id="0" w:name="_GoBack"/>
      <w:bookmarkEnd w:id="0"/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сумма урегулированной задолженности составила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852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рублей, в том числе: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3E3DB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налогам и сборам в бюджеты всех уровней –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(в </w:t>
      </w:r>
      <w:proofErr w:type="spellStart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консолидированный бюджет Московской области –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26,4</w:t>
      </w:r>
      <w:r w:rsidR="00CA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рублей);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задолженность по страховым взносам во внебюджетные фонды –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32,9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рублей;</w:t>
      </w:r>
    </w:p>
    <w:p w:rsidR="00AC0F73" w:rsidRPr="00AC0F73" w:rsidRDefault="00AC0F73" w:rsidP="00AC0F7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задолженность по арендным платежам за муниципальное имущество –</w:t>
      </w:r>
      <w:r w:rsidR="006C1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B7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3E3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C0F73" w:rsidRPr="00AC0F73" w:rsidRDefault="00AC0F73" w:rsidP="00AC0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F73" w:rsidRPr="00AC0F73" w:rsidRDefault="00AC0F73" w:rsidP="00AC0F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C0F73" w:rsidRPr="00AC0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73"/>
    <w:rsid w:val="001F43B9"/>
    <w:rsid w:val="002D641A"/>
    <w:rsid w:val="00320DB5"/>
    <w:rsid w:val="00353093"/>
    <w:rsid w:val="003E3DB3"/>
    <w:rsid w:val="0041050F"/>
    <w:rsid w:val="004665BF"/>
    <w:rsid w:val="005061B7"/>
    <w:rsid w:val="00696A14"/>
    <w:rsid w:val="006C12E9"/>
    <w:rsid w:val="0070533D"/>
    <w:rsid w:val="00756BE4"/>
    <w:rsid w:val="00830E02"/>
    <w:rsid w:val="008524BF"/>
    <w:rsid w:val="009A56C4"/>
    <w:rsid w:val="009D29C4"/>
    <w:rsid w:val="00A83278"/>
    <w:rsid w:val="00AC0F73"/>
    <w:rsid w:val="00BA2C07"/>
    <w:rsid w:val="00C00455"/>
    <w:rsid w:val="00CA5F83"/>
    <w:rsid w:val="00F50D98"/>
    <w:rsid w:val="00F50E4A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27C49-4EB9-4EE0-B298-481D4C3D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Лазыкина Екатерина Анатольевна</dc:creator>
  <cp:keywords/>
  <dc:description/>
  <cp:lastModifiedBy>Молодкин Андрей Юрьевич</cp:lastModifiedBy>
  <cp:revision>29</cp:revision>
  <cp:lastPrinted>2020-04-17T11:40:00Z</cp:lastPrinted>
  <dcterms:created xsi:type="dcterms:W3CDTF">2017-09-06T07:08:00Z</dcterms:created>
  <dcterms:modified xsi:type="dcterms:W3CDTF">2020-04-17T11:45:00Z</dcterms:modified>
</cp:coreProperties>
</file>