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D6" w:rsidRDefault="00E815D6"/>
    <w:p w:rsidR="00441E37" w:rsidRDefault="00441E37" w:rsidP="00441E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83B002B" wp14:editId="1A8251D5">
            <wp:extent cx="754380" cy="960120"/>
            <wp:effectExtent l="19050" t="0" r="7620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37" w:rsidRPr="00B46E23" w:rsidRDefault="00441E37" w:rsidP="00441E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46E2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46E2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городского округа Воскресенск</w:t>
      </w:r>
    </w:p>
    <w:p w:rsidR="00441E37" w:rsidRPr="00B46E23" w:rsidRDefault="00441E37" w:rsidP="00441E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B46E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Московской области</w:t>
      </w: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46E2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46E23">
        <w:rPr>
          <w:rFonts w:ascii="Times New Roman" w:hAnsi="Times New Roman" w:cs="Times New Roman"/>
          <w:sz w:val="24"/>
        </w:rPr>
        <w:t>__________________   №   ________________</w:t>
      </w:r>
    </w:p>
    <w:p w:rsidR="00441E37" w:rsidRDefault="00441E37" w:rsidP="00441E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E37" w:rsidRPr="00B46E23" w:rsidRDefault="00441E37" w:rsidP="00441E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23">
        <w:rPr>
          <w:rFonts w:ascii="Times New Roman" w:hAnsi="Times New Roman" w:cs="Times New Roman"/>
          <w:b/>
          <w:sz w:val="24"/>
          <w:szCs w:val="24"/>
        </w:rPr>
        <w:t>О внесении изменения в Схему размещения рекламных конструкций на территории городского округа Воскресенск Московской области, утвержденную постановлением Администраци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городского округа Воскресенск </w:t>
      </w:r>
      <w:r w:rsidRPr="00B46E23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27.03.2020 № 1275 </w:t>
      </w:r>
    </w:p>
    <w:p w:rsidR="00441E37" w:rsidRPr="00B46E23" w:rsidRDefault="00441E37" w:rsidP="004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E23">
        <w:rPr>
          <w:rFonts w:ascii="Times New Roman" w:hAnsi="Times New Roman" w:cs="Times New Roman"/>
          <w:b/>
          <w:sz w:val="24"/>
          <w:szCs w:val="24"/>
        </w:rPr>
        <w:t>(с изменениями от 16.06.2020 № 2004, от 28.09.2020 № 3512, от 15.03.2021 № 955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             </w:t>
      </w:r>
      <w:r w:rsidRPr="00B46E23">
        <w:rPr>
          <w:rFonts w:ascii="Times New Roman" w:hAnsi="Times New Roman" w:cs="Times New Roman"/>
          <w:b/>
          <w:sz w:val="24"/>
          <w:szCs w:val="24"/>
        </w:rPr>
        <w:t>от 09.07.2021 № 3082</w:t>
      </w:r>
      <w:r>
        <w:rPr>
          <w:rFonts w:ascii="Times New Roman" w:hAnsi="Times New Roman" w:cs="Times New Roman"/>
          <w:b/>
          <w:sz w:val="24"/>
          <w:szCs w:val="24"/>
        </w:rPr>
        <w:t>, от 29.07.2022 № 3750, от 07.12.2022 № 6424, от 23.01.2023 № 260, от 17.04.2023 № 2014, от 05.07.2023 № 3640, от 31.07.2023 № 4175, от 13.10.2023 № 5931</w:t>
      </w:r>
      <w:r w:rsidR="00FE2C3A">
        <w:rPr>
          <w:rFonts w:ascii="Times New Roman" w:hAnsi="Times New Roman" w:cs="Times New Roman"/>
          <w:b/>
          <w:sz w:val="24"/>
          <w:szCs w:val="24"/>
        </w:rPr>
        <w:t>, от 13.02.2024 №</w:t>
      </w:r>
      <w:r w:rsidR="00C4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3A">
        <w:rPr>
          <w:rFonts w:ascii="Times New Roman" w:hAnsi="Times New Roman" w:cs="Times New Roman"/>
          <w:b/>
          <w:sz w:val="24"/>
          <w:szCs w:val="24"/>
        </w:rPr>
        <w:t>671</w:t>
      </w:r>
      <w:r w:rsidRPr="00B46E2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41E37" w:rsidRPr="00B46E23" w:rsidRDefault="00441E37" w:rsidP="00441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1E37" w:rsidRPr="00B46E23" w:rsidRDefault="00441E37" w:rsidP="00441E3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E2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13.03.2006 № 38-ФЗ «О рекламе»,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учитывая письмо Министерства информационных и социальных коммуникаций Московской области от </w:t>
      </w:r>
      <w:r w:rsidR="001B6A9F">
        <w:rPr>
          <w:rFonts w:ascii="Times New Roman" w:eastAsia="Calibri" w:hAnsi="Times New Roman" w:cs="Times New Roman"/>
          <w:sz w:val="24"/>
          <w:szCs w:val="24"/>
        </w:rPr>
        <w:t>04.03.2024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№27Исх-</w:t>
      </w:r>
      <w:r w:rsidR="001B6A9F">
        <w:rPr>
          <w:rFonts w:ascii="Times New Roman" w:eastAsia="Calibri" w:hAnsi="Times New Roman" w:cs="Times New Roman"/>
          <w:sz w:val="24"/>
          <w:szCs w:val="24"/>
        </w:rPr>
        <w:t>1182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41E37" w:rsidRPr="00552757" w:rsidRDefault="00441E37" w:rsidP="00441E37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  <w:r w:rsidRPr="00B46E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41E37" w:rsidRPr="00B46E23" w:rsidRDefault="00441E37" w:rsidP="00441E3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46E23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441E37" w:rsidRPr="00B46E23" w:rsidRDefault="00441E37" w:rsidP="00441E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41E37" w:rsidRPr="005E1561" w:rsidRDefault="00441E37" w:rsidP="00EF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Схему размещения рекламных конструкций на территории городского округа Воскресенск Московской области, утвержденную </w:t>
      </w:r>
      <w:r w:rsidRPr="00B46E2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</w:t>
      </w:r>
      <w:r w:rsidRPr="00B46E23">
        <w:rPr>
          <w:rFonts w:ascii="Times New Roman" w:hAnsi="Times New Roman" w:cs="Times New Roman"/>
          <w:spacing w:val="-10"/>
          <w:sz w:val="24"/>
          <w:szCs w:val="24"/>
        </w:rPr>
        <w:t xml:space="preserve">округа Воскресенск Московской области от 27.03.2020 № 1275 </w:t>
      </w:r>
      <w:r w:rsidRPr="00B46E23">
        <w:rPr>
          <w:rFonts w:ascii="Times New Roman" w:hAnsi="Times New Roman" w:cs="Times New Roman"/>
          <w:sz w:val="24"/>
          <w:szCs w:val="24"/>
        </w:rPr>
        <w:t xml:space="preserve">(с изменениями от 16.06.2020 № 2004,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6E23">
        <w:rPr>
          <w:rFonts w:ascii="Times New Roman" w:hAnsi="Times New Roman" w:cs="Times New Roman"/>
          <w:sz w:val="24"/>
          <w:szCs w:val="24"/>
        </w:rPr>
        <w:t>от 28.09.2020 № 3512, от 15.03.2021 № 955, от 09.07.2021 № 3082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1561">
        <w:rPr>
          <w:rFonts w:ascii="Times New Roman" w:hAnsi="Times New Roman" w:cs="Times New Roman"/>
          <w:sz w:val="24"/>
          <w:szCs w:val="24"/>
        </w:rPr>
        <w:t>от 29.07.2022 № 3750, от 07.12.2022 № 6424, от 23.01.2023 № 260, от 17.04.2023 № 2014, от 05.07.2023 № 3640, от 31.07.2023 № 4175, от 13.10.2023 № 5931</w:t>
      </w:r>
      <w:r w:rsidR="001B6A9F">
        <w:rPr>
          <w:rFonts w:ascii="Times New Roman" w:hAnsi="Times New Roman" w:cs="Times New Roman"/>
          <w:sz w:val="24"/>
          <w:szCs w:val="24"/>
        </w:rPr>
        <w:t>, от 13.02.2024 №</w:t>
      </w:r>
      <w:r w:rsidR="00910AD5">
        <w:rPr>
          <w:rFonts w:ascii="Times New Roman" w:hAnsi="Times New Roman" w:cs="Times New Roman"/>
          <w:sz w:val="24"/>
          <w:szCs w:val="24"/>
        </w:rPr>
        <w:t xml:space="preserve"> </w:t>
      </w:r>
      <w:r w:rsidR="001B6A9F">
        <w:rPr>
          <w:rFonts w:ascii="Times New Roman" w:hAnsi="Times New Roman" w:cs="Times New Roman"/>
          <w:sz w:val="24"/>
          <w:szCs w:val="24"/>
        </w:rPr>
        <w:t>671</w:t>
      </w:r>
      <w:r w:rsidRPr="005E1561">
        <w:rPr>
          <w:rFonts w:ascii="Times New Roman" w:hAnsi="Times New Roman" w:cs="Times New Roman"/>
          <w:sz w:val="24"/>
          <w:szCs w:val="24"/>
        </w:rPr>
        <w:t>),</w:t>
      </w:r>
      <w:r w:rsidR="0061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Pr="005E156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6117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1E37" w:rsidRPr="002044CB" w:rsidRDefault="00441E37" w:rsidP="00EF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23255" w:rsidRPr="00204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Pr="002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«Адресная программа установки и эксплуатации рекламных конструкций                  на территории городского округа Воскресенск» </w:t>
      </w:r>
      <w:r w:rsidR="00123255" w:rsidRPr="002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строкой </w:t>
      </w:r>
      <w:r w:rsidR="008C16B2" w:rsidRPr="002044CB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2044CB" w:rsidRPr="00204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содержания</w:t>
      </w:r>
      <w:r w:rsidRPr="002044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1E37" w:rsidRPr="002044CB" w:rsidRDefault="00441E37" w:rsidP="00EF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993"/>
        <w:gridCol w:w="708"/>
        <w:gridCol w:w="708"/>
        <w:gridCol w:w="284"/>
        <w:gridCol w:w="283"/>
        <w:gridCol w:w="993"/>
        <w:gridCol w:w="850"/>
        <w:gridCol w:w="1985"/>
        <w:gridCol w:w="283"/>
        <w:gridCol w:w="284"/>
        <w:gridCol w:w="284"/>
      </w:tblGrid>
      <w:tr w:rsidR="008D4C18" w:rsidTr="008D4C18">
        <w:trPr>
          <w:trHeight w:val="1502"/>
        </w:trPr>
        <w:tc>
          <w:tcPr>
            <w:tcW w:w="421" w:type="dxa"/>
          </w:tcPr>
          <w:p w:rsidR="008D4C18" w:rsidRPr="002044CB" w:rsidRDefault="008D4C18" w:rsidP="00EF2C71">
            <w:pPr>
              <w:ind w:left="-120" w:right="-2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</w:tcPr>
          <w:p w:rsidR="008D4C18" w:rsidRPr="002044CB" w:rsidRDefault="003E156B" w:rsidP="003E156B">
            <w:pPr>
              <w:ind w:left="-105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</w:t>
            </w:r>
            <w:proofErr w:type="spellStart"/>
            <w:r w:rsidR="008D4C18"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="008D4C18"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Воскресенск, г. Воскресенск, территория «Усадьба </w:t>
            </w:r>
            <w:proofErr w:type="spellStart"/>
            <w:r w:rsidR="008D4C18"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Розендорф</w:t>
            </w:r>
            <w:proofErr w:type="spellEnd"/>
            <w:r w:rsidR="008D4C18"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</w:tcPr>
          <w:p w:rsidR="008D4C18" w:rsidRPr="002044CB" w:rsidRDefault="008D4C18" w:rsidP="00EF2C71">
            <w:pPr>
              <w:ind w:left="-101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308</w:t>
            </w:r>
          </w:p>
        </w:tc>
        <w:tc>
          <w:tcPr>
            <w:tcW w:w="993" w:type="dxa"/>
          </w:tcPr>
          <w:p w:rsidR="008D4C18" w:rsidRPr="002044CB" w:rsidRDefault="008D4C18" w:rsidP="00EF2C71">
            <w:pPr>
              <w:ind w:left="-10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 стоящая рекламная </w:t>
            </w:r>
            <w:proofErr w:type="spellStart"/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</w:t>
            </w:r>
            <w:proofErr w:type="spellEnd"/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  <w:proofErr w:type="spellStart"/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proofErr w:type="spellEnd"/>
          </w:p>
        </w:tc>
        <w:tc>
          <w:tcPr>
            <w:tcW w:w="708" w:type="dxa"/>
          </w:tcPr>
          <w:p w:rsidR="008D4C18" w:rsidRPr="002044CB" w:rsidRDefault="008D4C18" w:rsidP="00EF2C71">
            <w:pPr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стела</w:t>
            </w:r>
          </w:p>
        </w:tc>
        <w:tc>
          <w:tcPr>
            <w:tcW w:w="708" w:type="dxa"/>
          </w:tcPr>
          <w:p w:rsidR="008D4C18" w:rsidRPr="002044CB" w:rsidRDefault="008D4C18" w:rsidP="00EF2C71">
            <w:pPr>
              <w:ind w:left="-10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5,5х2м, общая высота 6,4 м</w:t>
            </w:r>
          </w:p>
        </w:tc>
        <w:tc>
          <w:tcPr>
            <w:tcW w:w="284" w:type="dxa"/>
          </w:tcPr>
          <w:p w:rsidR="008D4C18" w:rsidRPr="002044CB" w:rsidRDefault="008D4C18" w:rsidP="00EF2C71">
            <w:pPr>
              <w:ind w:left="-242" w:right="-107" w:firstLine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</w:tcPr>
          <w:p w:rsidR="008D4C18" w:rsidRPr="002044CB" w:rsidRDefault="008D4C18" w:rsidP="00EF2C71">
            <w:pPr>
              <w:ind w:left="-102" w:right="-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  <w:p w:rsidR="008D4C18" w:rsidRPr="002044CB" w:rsidRDefault="008D4C18" w:rsidP="00EF2C71">
            <w:pPr>
              <w:ind w:left="-102" w:righ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D4C18" w:rsidRPr="002044CB" w:rsidRDefault="008D4C18" w:rsidP="00EF2C71">
            <w:pPr>
              <w:ind w:left="-112" w:right="-1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подсвет</w:t>
            </w:r>
          </w:p>
          <w:p w:rsidR="008D4C18" w:rsidRPr="002044CB" w:rsidRDefault="008D4C18" w:rsidP="00EF2C71">
            <w:pPr>
              <w:ind w:left="-112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4C18" w:rsidRPr="002044CB" w:rsidRDefault="008D4C18" w:rsidP="00EF2C71">
            <w:pPr>
              <w:ind w:left="-103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 Евгений Федорович</w:t>
            </w:r>
          </w:p>
        </w:tc>
        <w:tc>
          <w:tcPr>
            <w:tcW w:w="1985" w:type="dxa"/>
          </w:tcPr>
          <w:p w:rsidR="008D4C18" w:rsidRPr="001B6A9F" w:rsidRDefault="008D4C18" w:rsidP="00EF2C71">
            <w:pPr>
              <w:ind w:left="-102" w:right="39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50:29:0020120:720</w:t>
            </w:r>
          </w:p>
        </w:tc>
        <w:tc>
          <w:tcPr>
            <w:tcW w:w="283" w:type="dxa"/>
          </w:tcPr>
          <w:p w:rsidR="008D4C18" w:rsidRPr="001B6A9F" w:rsidRDefault="008D4C18" w:rsidP="00EF2C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dxa"/>
          </w:tcPr>
          <w:p w:rsidR="008D4C18" w:rsidRPr="002044CB" w:rsidRDefault="008D4C18" w:rsidP="00EF2C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</w:tcPr>
          <w:p w:rsidR="008D4C18" w:rsidRPr="002044CB" w:rsidRDefault="008D4C18" w:rsidP="00EF2C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41E37" w:rsidRDefault="00441E37" w:rsidP="00EF2C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»</w:t>
      </w:r>
      <w:r w:rsidR="00907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E01" w:rsidRDefault="00907E01" w:rsidP="00EF2C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1.2. Альбом Схемы размещения рекламных конструкций на территории городского округа Воскресенск Московской области дополнить листом 19 согласно приложению 1 к настоящему постановлению;</w:t>
      </w:r>
    </w:p>
    <w:p w:rsidR="00907E01" w:rsidRPr="005E1561" w:rsidRDefault="00907E01" w:rsidP="00EF2C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1.3. Фотоальбом размещения рекламных конструкций на территории городского округа Воскресенск Московской области дополнить позицией 308 согласно приложению 2 к настоящему постановлению. </w:t>
      </w:r>
    </w:p>
    <w:p w:rsidR="00441E37" w:rsidRPr="00B46E23" w:rsidRDefault="00907E01" w:rsidP="00EF2C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41E37" w:rsidRPr="00B46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41E37" w:rsidRPr="00B46E23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1A65B7">
        <w:rPr>
          <w:rFonts w:ascii="Times New Roman" w:hAnsi="Times New Roman" w:cs="Times New Roman"/>
          <w:sz w:val="24"/>
          <w:szCs w:val="24"/>
        </w:rPr>
        <w:t xml:space="preserve"> в</w:t>
      </w:r>
      <w:r w:rsidR="00441E37" w:rsidRPr="00B46E23">
        <w:rPr>
          <w:rFonts w:ascii="Times New Roman" w:hAnsi="Times New Roman" w:cs="Times New Roman"/>
          <w:sz w:val="24"/>
          <w:szCs w:val="24"/>
        </w:rPr>
        <w:t xml:space="preserve"> </w:t>
      </w:r>
      <w:r w:rsidR="00441E37">
        <w:rPr>
          <w:rFonts w:ascii="Times New Roman" w:hAnsi="Times New Roman" w:cs="Times New Roman"/>
          <w:sz w:val="24"/>
          <w:szCs w:val="24"/>
        </w:rPr>
        <w:t>периодическом печатном издании «Фактор-инфо»</w:t>
      </w:r>
      <w:r w:rsidR="00441E37" w:rsidRPr="00B46E23">
        <w:rPr>
          <w:rFonts w:ascii="Times New Roman" w:hAnsi="Times New Roman" w:cs="Times New Roman"/>
          <w:sz w:val="24"/>
          <w:szCs w:val="24"/>
        </w:rPr>
        <w:t xml:space="preserve"> и разместит</w:t>
      </w:r>
      <w:r w:rsidR="00441E37">
        <w:rPr>
          <w:rFonts w:ascii="Times New Roman" w:hAnsi="Times New Roman" w:cs="Times New Roman"/>
          <w:sz w:val="24"/>
          <w:szCs w:val="24"/>
        </w:rPr>
        <w:t xml:space="preserve">ь </w:t>
      </w:r>
      <w:r w:rsidR="00441E37" w:rsidRPr="00B46E2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441E37" w:rsidRPr="00B46E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Воскресенск.</w:t>
      </w:r>
    </w:p>
    <w:p w:rsidR="007D32EF" w:rsidRDefault="007D32EF" w:rsidP="00EF2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2EF" w:rsidRDefault="007D32EF" w:rsidP="00EF2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37" w:rsidRPr="00B46E23" w:rsidRDefault="00907E01" w:rsidP="00EF2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441E37" w:rsidRPr="00B46E23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постановления возложить на заместителя Главы городского округа Воскресенск </w:t>
      </w:r>
      <w:r w:rsidR="00441E37">
        <w:rPr>
          <w:rFonts w:ascii="Times New Roman" w:hAnsi="Times New Roman" w:cs="Times New Roman"/>
          <w:sz w:val="24"/>
          <w:szCs w:val="24"/>
        </w:rPr>
        <w:t>Илюшина О.В</w:t>
      </w:r>
      <w:r w:rsidR="00441E37" w:rsidRPr="00B46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37" w:rsidRPr="00B46E23" w:rsidRDefault="00441E37" w:rsidP="00EF2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37" w:rsidRPr="00552757" w:rsidRDefault="00441E37" w:rsidP="00EF2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41E37" w:rsidRPr="00552757" w:rsidRDefault="00441E37" w:rsidP="00EF2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9309D" w:rsidRDefault="00441E37" w:rsidP="00EF2C71">
      <w:pPr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Pr="00977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округа Воскресенск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А.В. Малкин</w:t>
      </w:r>
    </w:p>
    <w:sectPr w:rsidR="0009309D" w:rsidSect="00EF2C7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FA"/>
    <w:rsid w:val="000261FA"/>
    <w:rsid w:val="0009309D"/>
    <w:rsid w:val="000A2B7F"/>
    <w:rsid w:val="000C2CBC"/>
    <w:rsid w:val="0011024A"/>
    <w:rsid w:val="00123255"/>
    <w:rsid w:val="00170398"/>
    <w:rsid w:val="001A65B7"/>
    <w:rsid w:val="001B3B26"/>
    <w:rsid w:val="001B6A9F"/>
    <w:rsid w:val="001C0757"/>
    <w:rsid w:val="002044CB"/>
    <w:rsid w:val="002D6C4E"/>
    <w:rsid w:val="00394449"/>
    <w:rsid w:val="003E156B"/>
    <w:rsid w:val="00441E37"/>
    <w:rsid w:val="005876D4"/>
    <w:rsid w:val="006117F3"/>
    <w:rsid w:val="00620716"/>
    <w:rsid w:val="00641B37"/>
    <w:rsid w:val="00660904"/>
    <w:rsid w:val="00734A6B"/>
    <w:rsid w:val="007D32EF"/>
    <w:rsid w:val="008C16B2"/>
    <w:rsid w:val="008D3679"/>
    <w:rsid w:val="008D4C18"/>
    <w:rsid w:val="00907E01"/>
    <w:rsid w:val="00910AD5"/>
    <w:rsid w:val="009B4C9C"/>
    <w:rsid w:val="00AF07C6"/>
    <w:rsid w:val="00BF6DB7"/>
    <w:rsid w:val="00BF6F2F"/>
    <w:rsid w:val="00C4452B"/>
    <w:rsid w:val="00DB0683"/>
    <w:rsid w:val="00DB1986"/>
    <w:rsid w:val="00E36D72"/>
    <w:rsid w:val="00E815D6"/>
    <w:rsid w:val="00E916F4"/>
    <w:rsid w:val="00EB179D"/>
    <w:rsid w:val="00ED0E05"/>
    <w:rsid w:val="00EE0EAE"/>
    <w:rsid w:val="00EF2C71"/>
    <w:rsid w:val="00F05030"/>
    <w:rsid w:val="00F273E7"/>
    <w:rsid w:val="00FB3CCF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370F"/>
  <w15:chartTrackingRefBased/>
  <w15:docId w15:val="{8F9E8CA8-C058-442B-BC94-74B66B4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4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5AC0-8BB5-45E3-BFB9-025BDB5C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Маргарита Олеговна</dc:creator>
  <cp:keywords/>
  <dc:description/>
  <cp:lastModifiedBy>Царева Маргарита Олеговна</cp:lastModifiedBy>
  <cp:revision>20</cp:revision>
  <cp:lastPrinted>2023-09-15T12:57:00Z</cp:lastPrinted>
  <dcterms:created xsi:type="dcterms:W3CDTF">2024-03-07T07:43:00Z</dcterms:created>
  <dcterms:modified xsi:type="dcterms:W3CDTF">2024-03-21T07:15:00Z</dcterms:modified>
</cp:coreProperties>
</file>