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EFB" w:rsidRPr="00575BA0" w:rsidRDefault="00061EFB" w:rsidP="009F355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BA0">
        <w:rPr>
          <w:rFonts w:ascii="Times New Roman" w:hAnsi="Times New Roman" w:cs="Times New Roman"/>
          <w:b/>
          <w:sz w:val="28"/>
          <w:szCs w:val="28"/>
        </w:rPr>
        <w:t xml:space="preserve">Анализ основных характеристик </w:t>
      </w:r>
    </w:p>
    <w:p w:rsidR="00061EFB" w:rsidRPr="00575BA0" w:rsidRDefault="0073228E" w:rsidP="00C85672">
      <w:pPr>
        <w:pStyle w:val="ConsPlusNormal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исполнения</w:t>
      </w:r>
      <w:r w:rsidR="00061EFB" w:rsidRPr="00575BA0">
        <w:rPr>
          <w:rFonts w:ascii="Times New Roman" w:hAnsi="Times New Roman" w:cs="Times New Roman"/>
          <w:b/>
          <w:sz w:val="28"/>
          <w:szCs w:val="28"/>
        </w:rPr>
        <w:t xml:space="preserve"> бюджета городского округа Воскресенск</w:t>
      </w:r>
      <w:r w:rsidR="00BD6E5F">
        <w:rPr>
          <w:rFonts w:ascii="Times New Roman" w:hAnsi="Times New Roman" w:cs="Times New Roman"/>
          <w:b/>
          <w:sz w:val="28"/>
          <w:szCs w:val="28"/>
        </w:rPr>
        <w:t xml:space="preserve"> по расходам</w:t>
      </w:r>
      <w:r w:rsidR="00BD6E5F" w:rsidRPr="00BD6E5F">
        <w:t xml:space="preserve"> </w:t>
      </w:r>
      <w:r w:rsidR="00BD6E5F" w:rsidRPr="00BD6E5F">
        <w:rPr>
          <w:rFonts w:ascii="Times New Roman" w:hAnsi="Times New Roman" w:cs="Times New Roman"/>
          <w:b/>
          <w:sz w:val="28"/>
          <w:szCs w:val="28"/>
        </w:rPr>
        <w:t>в разрезе муниципальных программ за 1 квартал 2024 года</w:t>
      </w:r>
    </w:p>
    <w:p w:rsidR="0073228E" w:rsidRPr="00575BA0" w:rsidRDefault="0073228E" w:rsidP="007322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4EE" w:rsidRPr="00154F8E" w:rsidRDefault="00347E29" w:rsidP="00303699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54F8E">
        <w:rPr>
          <w:rFonts w:ascii="Times New Roman" w:hAnsi="Times New Roman" w:cs="Times New Roman"/>
          <w:sz w:val="24"/>
          <w:szCs w:val="24"/>
        </w:rPr>
        <w:t xml:space="preserve">Исполнение бюджета городского округа Воскресенск </w:t>
      </w:r>
      <w:r w:rsidR="00303699" w:rsidRPr="00154F8E">
        <w:rPr>
          <w:rFonts w:ascii="Times New Roman" w:hAnsi="Times New Roman" w:cs="Times New Roman"/>
          <w:sz w:val="24"/>
          <w:szCs w:val="24"/>
        </w:rPr>
        <w:t xml:space="preserve">осуществлялось </w:t>
      </w:r>
      <w:r w:rsidR="00303699" w:rsidRPr="00154F8E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и на основании </w:t>
      </w:r>
      <w:r w:rsidRPr="00154F8E">
        <w:rPr>
          <w:rFonts w:ascii="Times New Roman" w:hAnsi="Times New Roman" w:cs="Times New Roman"/>
          <w:sz w:val="24"/>
          <w:szCs w:val="24"/>
        </w:rPr>
        <w:t>решени</w:t>
      </w:r>
      <w:r w:rsidR="00303699" w:rsidRPr="00154F8E">
        <w:rPr>
          <w:rFonts w:ascii="Times New Roman" w:hAnsi="Times New Roman" w:cs="Times New Roman"/>
          <w:sz w:val="24"/>
          <w:szCs w:val="24"/>
        </w:rPr>
        <w:t>я</w:t>
      </w:r>
      <w:r w:rsidRPr="00154F8E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 Воскресенск</w:t>
      </w:r>
      <w:r w:rsidRPr="00154F8E">
        <w:rPr>
          <w:sz w:val="24"/>
          <w:szCs w:val="24"/>
        </w:rPr>
        <w:t xml:space="preserve"> </w:t>
      </w:r>
      <w:r w:rsidRPr="00154F8E">
        <w:rPr>
          <w:rFonts w:ascii="Times New Roman" w:hAnsi="Times New Roman" w:cs="Times New Roman"/>
          <w:sz w:val="24"/>
          <w:szCs w:val="24"/>
        </w:rPr>
        <w:t>от 11.12.2023 № 873/116</w:t>
      </w:r>
      <w:r w:rsidRPr="00154F8E">
        <w:rPr>
          <w:rFonts w:ascii="Times New Roman" w:hAnsi="Times New Roman" w:cs="Times New Roman"/>
          <w:sz w:val="24"/>
          <w:szCs w:val="24"/>
        </w:rPr>
        <w:t xml:space="preserve"> </w:t>
      </w:r>
      <w:r w:rsidR="00303699" w:rsidRPr="00154F8E">
        <w:rPr>
          <w:rFonts w:ascii="Times New Roman" w:hAnsi="Times New Roman" w:cs="Times New Roman"/>
          <w:sz w:val="24"/>
          <w:szCs w:val="24"/>
        </w:rPr>
        <w:t>«</w:t>
      </w:r>
      <w:r w:rsidR="00303699" w:rsidRPr="00154F8E">
        <w:rPr>
          <w:rFonts w:ascii="Times New Roman" w:hAnsi="Times New Roman" w:cs="Times New Roman"/>
          <w:sz w:val="24"/>
          <w:szCs w:val="24"/>
        </w:rPr>
        <w:t>О бюджете городского округа Воскресенск Московской области на 2024 год и на плановый период 2025 и 2026 годов</w:t>
      </w:r>
      <w:r w:rsidR="00303699" w:rsidRPr="00154F8E">
        <w:rPr>
          <w:rFonts w:ascii="Times New Roman" w:hAnsi="Times New Roman" w:cs="Times New Roman"/>
          <w:sz w:val="24"/>
          <w:szCs w:val="24"/>
        </w:rPr>
        <w:t xml:space="preserve">» </w:t>
      </w:r>
      <w:r w:rsidRPr="00154F8E">
        <w:rPr>
          <w:rFonts w:ascii="Times New Roman" w:hAnsi="Times New Roman" w:cs="Times New Roman"/>
          <w:sz w:val="24"/>
          <w:szCs w:val="24"/>
        </w:rPr>
        <w:t xml:space="preserve">(с изменениями от 29.01.2024 </w:t>
      </w:r>
      <w:r w:rsidR="00A20B06"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  <w:r w:rsidRPr="00154F8E">
        <w:rPr>
          <w:rFonts w:ascii="Times New Roman" w:hAnsi="Times New Roman" w:cs="Times New Roman"/>
          <w:sz w:val="24"/>
          <w:szCs w:val="24"/>
        </w:rPr>
        <w:t>№ 900/121)</w:t>
      </w:r>
      <w:r w:rsidRPr="00154F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02E2" w:rsidRPr="00154F8E" w:rsidRDefault="00303699" w:rsidP="00022D0B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54F8E">
        <w:rPr>
          <w:rFonts w:ascii="Times New Roman" w:hAnsi="Times New Roman" w:cs="Times New Roman"/>
          <w:sz w:val="24"/>
          <w:szCs w:val="24"/>
        </w:rPr>
        <w:t>Отчет</w:t>
      </w:r>
      <w:r w:rsidRPr="00154F8E">
        <w:rPr>
          <w:rFonts w:ascii="Times New Roman" w:hAnsi="Times New Roman" w:cs="Times New Roman"/>
          <w:sz w:val="24"/>
          <w:szCs w:val="24"/>
        </w:rPr>
        <w:t xml:space="preserve"> об исполнении бюджета городского округа Воскресенск Московской области за 1 квартал 2024 года</w:t>
      </w:r>
      <w:r w:rsidRPr="00154F8E">
        <w:rPr>
          <w:rFonts w:ascii="Times New Roman" w:hAnsi="Times New Roman" w:cs="Times New Roman"/>
          <w:sz w:val="24"/>
          <w:szCs w:val="24"/>
        </w:rPr>
        <w:t xml:space="preserve"> </w:t>
      </w:r>
      <w:r w:rsidR="00C202E2" w:rsidRPr="00154F8E">
        <w:rPr>
          <w:rFonts w:ascii="Times New Roman" w:hAnsi="Times New Roman" w:cs="Times New Roman"/>
          <w:sz w:val="24"/>
          <w:szCs w:val="24"/>
        </w:rPr>
        <w:t>утвержден постановлением Администрации городского округа Воскресенск Московской области от 02.05.2024 № 1949</w:t>
      </w:r>
      <w:r w:rsidR="00022D0B" w:rsidRPr="00154F8E">
        <w:rPr>
          <w:rFonts w:ascii="Times New Roman" w:hAnsi="Times New Roman" w:cs="Times New Roman"/>
          <w:sz w:val="24"/>
          <w:szCs w:val="24"/>
        </w:rPr>
        <w:t>.</w:t>
      </w:r>
    </w:p>
    <w:p w:rsidR="0073228E" w:rsidRDefault="0073228E" w:rsidP="00C85672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sz w:val="24"/>
          <w:szCs w:val="24"/>
        </w:rPr>
        <w:t>Ниже в таблице представлены сведения об исполнении бюджета городского округа Воскресенск</w:t>
      </w:r>
      <w:r w:rsidR="00154F8E">
        <w:rPr>
          <w:rFonts w:ascii="Times New Roman" w:hAnsi="Times New Roman" w:cs="Times New Roman"/>
          <w:sz w:val="24"/>
          <w:szCs w:val="24"/>
        </w:rPr>
        <w:t xml:space="preserve"> </w:t>
      </w:r>
      <w:r w:rsidRPr="00154F8E">
        <w:rPr>
          <w:rFonts w:ascii="Times New Roman" w:hAnsi="Times New Roman" w:cs="Times New Roman"/>
          <w:sz w:val="24"/>
          <w:szCs w:val="24"/>
        </w:rPr>
        <w:t>Московской области по расх</w:t>
      </w:r>
      <w:r w:rsidR="00154F8E">
        <w:rPr>
          <w:rFonts w:ascii="Times New Roman" w:hAnsi="Times New Roman" w:cs="Times New Roman"/>
          <w:sz w:val="24"/>
          <w:szCs w:val="24"/>
        </w:rPr>
        <w:t xml:space="preserve">одам </w:t>
      </w:r>
      <w:r w:rsidRPr="00154F8E">
        <w:rPr>
          <w:rFonts w:ascii="Times New Roman" w:hAnsi="Times New Roman" w:cs="Times New Roman"/>
          <w:sz w:val="24"/>
          <w:szCs w:val="24"/>
        </w:rPr>
        <w:t xml:space="preserve">в разрезе муниципальных программ за 1 квартал 2024 года в сравнении с запланированными значениями, утвержденными решением о </w:t>
      </w:r>
      <w:r w:rsidR="00ED232D" w:rsidRPr="00154F8E">
        <w:rPr>
          <w:rFonts w:ascii="Times New Roman" w:hAnsi="Times New Roman" w:cs="Times New Roman"/>
          <w:sz w:val="24"/>
          <w:szCs w:val="24"/>
        </w:rPr>
        <w:t>бюджете, и</w:t>
      </w:r>
      <w:r w:rsidRPr="00154F8E">
        <w:rPr>
          <w:rFonts w:ascii="Times New Roman" w:hAnsi="Times New Roman" w:cs="Times New Roman"/>
          <w:sz w:val="24"/>
          <w:szCs w:val="24"/>
        </w:rPr>
        <w:t xml:space="preserve"> </w:t>
      </w:r>
      <w:r w:rsidR="00ED232D" w:rsidRPr="00154F8E">
        <w:rPr>
          <w:rFonts w:ascii="Times New Roman" w:hAnsi="Times New Roman" w:cs="Times New Roman"/>
          <w:sz w:val="24"/>
          <w:szCs w:val="24"/>
        </w:rPr>
        <w:t>в сравнении</w:t>
      </w:r>
      <w:r w:rsidRPr="00154F8E">
        <w:rPr>
          <w:rFonts w:ascii="Times New Roman" w:hAnsi="Times New Roman" w:cs="Times New Roman"/>
          <w:sz w:val="24"/>
          <w:szCs w:val="24"/>
        </w:rPr>
        <w:t xml:space="preserve"> с плановыми значениями согласно отчета об исполнении бюджета, и отклонении от них, в том числе в сравнении с соответствующим периодом прошлого</w:t>
      </w:r>
      <w:r w:rsidRPr="0073228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4F8E" w:rsidRDefault="00154F8E" w:rsidP="00C85672">
      <w:pPr>
        <w:pStyle w:val="ConsPlusNormal"/>
        <w:ind w:left="-567"/>
        <w:jc w:val="both"/>
        <w:rPr>
          <w:b/>
          <w:sz w:val="28"/>
          <w:szCs w:val="28"/>
        </w:rPr>
      </w:pPr>
    </w:p>
    <w:tbl>
      <w:tblPr>
        <w:tblStyle w:val="a6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134"/>
        <w:gridCol w:w="1134"/>
        <w:gridCol w:w="1559"/>
        <w:gridCol w:w="1134"/>
        <w:gridCol w:w="1134"/>
        <w:gridCol w:w="992"/>
      </w:tblGrid>
      <w:tr w:rsidR="00C85672" w:rsidRPr="00C85672" w:rsidTr="00154F8E">
        <w:trPr>
          <w:trHeight w:val="360"/>
        </w:trPr>
        <w:tc>
          <w:tcPr>
            <w:tcW w:w="1985" w:type="dxa"/>
            <w:vMerge w:val="restart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154F8E">
              <w:rPr>
                <w:b/>
                <w:bCs/>
                <w:noProof/>
                <w:sz w:val="16"/>
                <w:szCs w:val="16"/>
              </w:rPr>
              <w:t>Наименование</w:t>
            </w:r>
          </w:p>
        </w:tc>
        <w:tc>
          <w:tcPr>
            <w:tcW w:w="1418" w:type="dxa"/>
            <w:vMerge w:val="restart"/>
            <w:textDirection w:val="btLr"/>
            <w:vAlign w:val="center"/>
            <w:hideMark/>
          </w:tcPr>
          <w:p w:rsidR="00C85672" w:rsidRPr="00154F8E" w:rsidRDefault="00C85672" w:rsidP="00154F8E">
            <w:pPr>
              <w:ind w:left="113" w:right="113"/>
              <w:rPr>
                <w:b/>
                <w:bCs/>
                <w:noProof/>
                <w:sz w:val="16"/>
                <w:szCs w:val="16"/>
              </w:rPr>
            </w:pPr>
            <w:r w:rsidRPr="00154F8E">
              <w:rPr>
                <w:b/>
                <w:bCs/>
                <w:noProof/>
                <w:sz w:val="16"/>
                <w:szCs w:val="16"/>
              </w:rPr>
              <w:t>Годовые плановые назначения на 2024 год в соответствии с Решением о бюджете от 11.12.20</w:t>
            </w:r>
            <w:r w:rsidR="00154F8E">
              <w:rPr>
                <w:b/>
                <w:bCs/>
                <w:noProof/>
                <w:sz w:val="16"/>
                <w:szCs w:val="16"/>
              </w:rPr>
              <w:t xml:space="preserve">23                  № 873/116  </w:t>
            </w:r>
            <w:r w:rsidRPr="00154F8E">
              <w:rPr>
                <w:b/>
                <w:bCs/>
                <w:noProof/>
                <w:sz w:val="16"/>
                <w:szCs w:val="16"/>
              </w:rPr>
              <w:t>(с изменениями от 29.01.2024 № 900/121), тыс.руб.</w:t>
            </w:r>
          </w:p>
        </w:tc>
        <w:tc>
          <w:tcPr>
            <w:tcW w:w="1134" w:type="dxa"/>
            <w:vMerge w:val="restart"/>
            <w:textDirection w:val="btLr"/>
            <w:vAlign w:val="center"/>
            <w:hideMark/>
          </w:tcPr>
          <w:p w:rsidR="00C85672" w:rsidRPr="00154F8E" w:rsidRDefault="00C85672" w:rsidP="00C85672">
            <w:pPr>
              <w:ind w:left="113" w:right="113"/>
              <w:rPr>
                <w:b/>
                <w:bCs/>
                <w:noProof/>
                <w:sz w:val="16"/>
                <w:szCs w:val="16"/>
              </w:rPr>
            </w:pPr>
            <w:r w:rsidRPr="00154F8E">
              <w:rPr>
                <w:b/>
                <w:bCs/>
                <w:noProof/>
                <w:sz w:val="16"/>
                <w:szCs w:val="16"/>
              </w:rPr>
              <w:t>Уточненные плановые назначения на 2024 год в соответствии с отчетом об исполнении бюджета на 01.04.2024, тыс.руб.</w:t>
            </w:r>
          </w:p>
        </w:tc>
        <w:tc>
          <w:tcPr>
            <w:tcW w:w="1134" w:type="dxa"/>
            <w:vMerge w:val="restart"/>
            <w:textDirection w:val="btLr"/>
            <w:vAlign w:val="center"/>
            <w:hideMark/>
          </w:tcPr>
          <w:p w:rsidR="00C85672" w:rsidRPr="00154F8E" w:rsidRDefault="00C85672" w:rsidP="00C85672">
            <w:pPr>
              <w:ind w:left="113" w:right="113"/>
              <w:rPr>
                <w:b/>
                <w:bCs/>
                <w:noProof/>
                <w:sz w:val="16"/>
                <w:szCs w:val="16"/>
              </w:rPr>
            </w:pPr>
            <w:r w:rsidRPr="00154F8E">
              <w:rPr>
                <w:b/>
                <w:bCs/>
                <w:noProof/>
                <w:sz w:val="16"/>
                <w:szCs w:val="16"/>
              </w:rPr>
              <w:t xml:space="preserve">Фактически исполнено                       за 1 квартал 2024 года, тыс.руб. </w:t>
            </w:r>
          </w:p>
        </w:tc>
        <w:tc>
          <w:tcPr>
            <w:tcW w:w="1559" w:type="dxa"/>
            <w:vMerge w:val="restart"/>
            <w:textDirection w:val="btLr"/>
            <w:vAlign w:val="center"/>
            <w:hideMark/>
          </w:tcPr>
          <w:p w:rsidR="00C85672" w:rsidRPr="00154F8E" w:rsidRDefault="00C85672" w:rsidP="00154F8E">
            <w:pPr>
              <w:ind w:left="113" w:right="113"/>
              <w:rPr>
                <w:b/>
                <w:bCs/>
                <w:noProof/>
                <w:sz w:val="16"/>
                <w:szCs w:val="16"/>
              </w:rPr>
            </w:pPr>
            <w:r w:rsidRPr="00154F8E">
              <w:rPr>
                <w:b/>
                <w:bCs/>
                <w:noProof/>
                <w:sz w:val="16"/>
                <w:szCs w:val="16"/>
              </w:rPr>
              <w:t>Процент исполнения годовых плановых назначений в соответствии с Решением о бюджете  от 11.12.2023   № 873/116                       (с изменениями от 29.01.2024 № 900/121), %</w:t>
            </w:r>
          </w:p>
        </w:tc>
        <w:tc>
          <w:tcPr>
            <w:tcW w:w="1134" w:type="dxa"/>
            <w:vMerge w:val="restart"/>
            <w:textDirection w:val="btLr"/>
            <w:vAlign w:val="center"/>
            <w:hideMark/>
          </w:tcPr>
          <w:p w:rsidR="00C85672" w:rsidRPr="00154F8E" w:rsidRDefault="00C85672" w:rsidP="00C85672">
            <w:pPr>
              <w:ind w:left="113" w:right="113"/>
              <w:rPr>
                <w:b/>
                <w:bCs/>
                <w:noProof/>
                <w:sz w:val="16"/>
                <w:szCs w:val="16"/>
              </w:rPr>
            </w:pPr>
            <w:r w:rsidRPr="00154F8E">
              <w:rPr>
                <w:b/>
                <w:bCs/>
                <w:noProof/>
                <w:sz w:val="16"/>
                <w:szCs w:val="16"/>
              </w:rPr>
              <w:t>Процент исполнения уточненных плановых назначений в соответствии с отчетом об исполнении бюджета, %</w:t>
            </w:r>
          </w:p>
        </w:tc>
        <w:tc>
          <w:tcPr>
            <w:tcW w:w="1134" w:type="dxa"/>
            <w:vMerge w:val="restart"/>
            <w:textDirection w:val="btLr"/>
            <w:vAlign w:val="center"/>
            <w:hideMark/>
          </w:tcPr>
          <w:p w:rsidR="00C85672" w:rsidRPr="00154F8E" w:rsidRDefault="00C85672" w:rsidP="00C85672">
            <w:pPr>
              <w:ind w:left="113" w:right="113"/>
              <w:rPr>
                <w:b/>
                <w:bCs/>
                <w:noProof/>
                <w:sz w:val="16"/>
                <w:szCs w:val="16"/>
              </w:rPr>
            </w:pPr>
            <w:r w:rsidRPr="00154F8E">
              <w:rPr>
                <w:b/>
                <w:bCs/>
                <w:noProof/>
                <w:sz w:val="16"/>
                <w:szCs w:val="16"/>
              </w:rPr>
              <w:t>Фактическое исполнение за 1 квартал 2023 года, тыс.руб.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C85672" w:rsidRPr="00154F8E" w:rsidRDefault="00C85672" w:rsidP="00C85672">
            <w:pPr>
              <w:ind w:left="113" w:right="113"/>
              <w:rPr>
                <w:b/>
                <w:bCs/>
                <w:noProof/>
                <w:sz w:val="16"/>
                <w:szCs w:val="16"/>
              </w:rPr>
            </w:pPr>
            <w:r w:rsidRPr="00154F8E">
              <w:rPr>
                <w:b/>
                <w:bCs/>
                <w:noProof/>
                <w:sz w:val="16"/>
                <w:szCs w:val="16"/>
              </w:rPr>
              <w:t>Темп роста к соответствующему периоду прошлого года, %</w:t>
            </w:r>
          </w:p>
        </w:tc>
      </w:tr>
      <w:tr w:rsidR="00C85672" w:rsidRPr="00C85672" w:rsidTr="00154F8E">
        <w:trPr>
          <w:trHeight w:val="1845"/>
        </w:trPr>
        <w:tc>
          <w:tcPr>
            <w:tcW w:w="1985" w:type="dxa"/>
            <w:vMerge/>
            <w:hideMark/>
          </w:tcPr>
          <w:p w:rsidR="00C85672" w:rsidRPr="00C85672" w:rsidRDefault="00C85672" w:rsidP="00C85672">
            <w:pPr>
              <w:jc w:val="both"/>
              <w:rPr>
                <w:b/>
                <w:bCs/>
                <w:noProof/>
              </w:rPr>
            </w:pPr>
          </w:p>
        </w:tc>
        <w:tc>
          <w:tcPr>
            <w:tcW w:w="1418" w:type="dxa"/>
            <w:vMerge/>
            <w:hideMark/>
          </w:tcPr>
          <w:p w:rsidR="00C85672" w:rsidRPr="00C85672" w:rsidRDefault="00C85672" w:rsidP="00C85672">
            <w:pPr>
              <w:jc w:val="both"/>
              <w:rPr>
                <w:b/>
                <w:bCs/>
                <w:noProof/>
              </w:rPr>
            </w:pPr>
          </w:p>
        </w:tc>
        <w:tc>
          <w:tcPr>
            <w:tcW w:w="1134" w:type="dxa"/>
            <w:vMerge/>
            <w:hideMark/>
          </w:tcPr>
          <w:p w:rsidR="00C85672" w:rsidRPr="00C85672" w:rsidRDefault="00C85672" w:rsidP="00C85672">
            <w:pPr>
              <w:jc w:val="both"/>
              <w:rPr>
                <w:b/>
                <w:bCs/>
                <w:noProof/>
              </w:rPr>
            </w:pPr>
          </w:p>
        </w:tc>
        <w:tc>
          <w:tcPr>
            <w:tcW w:w="1134" w:type="dxa"/>
            <w:vMerge/>
            <w:hideMark/>
          </w:tcPr>
          <w:p w:rsidR="00C85672" w:rsidRPr="00C85672" w:rsidRDefault="00C85672" w:rsidP="00C85672">
            <w:pPr>
              <w:jc w:val="both"/>
              <w:rPr>
                <w:b/>
                <w:bCs/>
                <w:noProof/>
              </w:rPr>
            </w:pPr>
          </w:p>
        </w:tc>
        <w:tc>
          <w:tcPr>
            <w:tcW w:w="1559" w:type="dxa"/>
            <w:vMerge/>
            <w:hideMark/>
          </w:tcPr>
          <w:p w:rsidR="00C85672" w:rsidRPr="00C85672" w:rsidRDefault="00C85672" w:rsidP="00C85672">
            <w:pPr>
              <w:jc w:val="both"/>
              <w:rPr>
                <w:b/>
                <w:bCs/>
                <w:noProof/>
              </w:rPr>
            </w:pPr>
          </w:p>
        </w:tc>
        <w:tc>
          <w:tcPr>
            <w:tcW w:w="1134" w:type="dxa"/>
            <w:vMerge/>
            <w:hideMark/>
          </w:tcPr>
          <w:p w:rsidR="00C85672" w:rsidRPr="00C85672" w:rsidRDefault="00C85672" w:rsidP="00C85672">
            <w:pPr>
              <w:jc w:val="both"/>
              <w:rPr>
                <w:b/>
                <w:bCs/>
                <w:noProof/>
              </w:rPr>
            </w:pPr>
          </w:p>
        </w:tc>
        <w:tc>
          <w:tcPr>
            <w:tcW w:w="1134" w:type="dxa"/>
            <w:vMerge/>
            <w:hideMark/>
          </w:tcPr>
          <w:p w:rsidR="00C85672" w:rsidRPr="00C85672" w:rsidRDefault="00C85672" w:rsidP="00C85672">
            <w:pPr>
              <w:jc w:val="both"/>
              <w:rPr>
                <w:b/>
                <w:bCs/>
                <w:noProof/>
              </w:rPr>
            </w:pPr>
          </w:p>
        </w:tc>
        <w:tc>
          <w:tcPr>
            <w:tcW w:w="992" w:type="dxa"/>
            <w:vMerge/>
            <w:hideMark/>
          </w:tcPr>
          <w:p w:rsidR="00C85672" w:rsidRPr="00C85672" w:rsidRDefault="00C85672" w:rsidP="00C85672">
            <w:pPr>
              <w:jc w:val="both"/>
              <w:rPr>
                <w:b/>
                <w:bCs/>
                <w:noProof/>
              </w:rPr>
            </w:pPr>
          </w:p>
        </w:tc>
      </w:tr>
      <w:tr w:rsidR="00C85672" w:rsidRPr="00C85672" w:rsidTr="00154F8E">
        <w:trPr>
          <w:trHeight w:val="263"/>
        </w:trPr>
        <w:tc>
          <w:tcPr>
            <w:tcW w:w="1985" w:type="dxa"/>
            <w:noWrap/>
            <w:hideMark/>
          </w:tcPr>
          <w:p w:rsidR="00C85672" w:rsidRPr="00C85672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C85672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C85672" w:rsidRPr="00C85672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C85672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85672" w:rsidRPr="00C85672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C85672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85672" w:rsidRPr="00C85672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C85672">
              <w:rPr>
                <w:noProof/>
                <w:sz w:val="16"/>
                <w:szCs w:val="16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C85672" w:rsidRPr="00C85672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C85672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C85672" w:rsidRPr="00C85672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C85672"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C85672" w:rsidRPr="00C85672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C85672"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992" w:type="dxa"/>
            <w:noWrap/>
            <w:hideMark/>
          </w:tcPr>
          <w:p w:rsidR="00C85672" w:rsidRPr="00C85672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C85672">
              <w:rPr>
                <w:noProof/>
                <w:sz w:val="16"/>
                <w:szCs w:val="16"/>
              </w:rPr>
              <w:t>8</w:t>
            </w:r>
          </w:p>
        </w:tc>
      </w:tr>
      <w:tr w:rsidR="00C85672" w:rsidRPr="00C85672" w:rsidTr="00154F8E">
        <w:trPr>
          <w:trHeight w:val="649"/>
        </w:trPr>
        <w:tc>
          <w:tcPr>
            <w:tcW w:w="1985" w:type="dxa"/>
            <w:vAlign w:val="center"/>
            <w:hideMark/>
          </w:tcPr>
          <w:p w:rsidR="00C85672" w:rsidRPr="00154F8E" w:rsidRDefault="00C85672" w:rsidP="00C85672">
            <w:pPr>
              <w:rPr>
                <w:b/>
                <w:bCs/>
                <w:noProof/>
                <w:sz w:val="16"/>
                <w:szCs w:val="16"/>
              </w:rPr>
            </w:pPr>
            <w:r w:rsidRPr="00154F8E">
              <w:rPr>
                <w:b/>
                <w:bCs/>
                <w:noProof/>
                <w:sz w:val="16"/>
                <w:szCs w:val="16"/>
              </w:rPr>
              <w:t xml:space="preserve">Расходы по муниципальным программам всего*: </w:t>
            </w:r>
          </w:p>
        </w:tc>
        <w:tc>
          <w:tcPr>
            <w:tcW w:w="1418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154F8E">
              <w:rPr>
                <w:b/>
                <w:bCs/>
                <w:noProof/>
                <w:sz w:val="16"/>
                <w:szCs w:val="16"/>
              </w:rPr>
              <w:t>9 174 325,7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154F8E">
              <w:rPr>
                <w:b/>
                <w:bCs/>
                <w:noProof/>
                <w:sz w:val="16"/>
                <w:szCs w:val="16"/>
              </w:rPr>
              <w:t>9 507 516,0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154F8E">
              <w:rPr>
                <w:b/>
                <w:bCs/>
                <w:noProof/>
                <w:sz w:val="16"/>
                <w:szCs w:val="16"/>
              </w:rPr>
              <w:t>1 592 115,7</w:t>
            </w:r>
          </w:p>
        </w:tc>
        <w:tc>
          <w:tcPr>
            <w:tcW w:w="1559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154F8E">
              <w:rPr>
                <w:b/>
                <w:bCs/>
                <w:noProof/>
                <w:sz w:val="16"/>
                <w:szCs w:val="16"/>
              </w:rPr>
              <w:t>17,4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154F8E">
              <w:rPr>
                <w:b/>
                <w:bCs/>
                <w:noProof/>
                <w:sz w:val="16"/>
                <w:szCs w:val="16"/>
              </w:rPr>
              <w:t>16,7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154F8E">
              <w:rPr>
                <w:b/>
                <w:bCs/>
                <w:noProof/>
                <w:sz w:val="16"/>
                <w:szCs w:val="16"/>
              </w:rPr>
              <w:t>1 450 211,1</w:t>
            </w:r>
          </w:p>
        </w:tc>
        <w:tc>
          <w:tcPr>
            <w:tcW w:w="992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154F8E">
              <w:rPr>
                <w:b/>
                <w:bCs/>
                <w:noProof/>
                <w:sz w:val="16"/>
                <w:szCs w:val="16"/>
              </w:rPr>
              <w:t>109,8</w:t>
            </w:r>
          </w:p>
        </w:tc>
      </w:tr>
      <w:tr w:rsidR="00C85672" w:rsidRPr="00C85672" w:rsidTr="00154F8E">
        <w:trPr>
          <w:trHeight w:val="649"/>
        </w:trPr>
        <w:tc>
          <w:tcPr>
            <w:tcW w:w="1985" w:type="dxa"/>
            <w:vAlign w:val="center"/>
            <w:hideMark/>
          </w:tcPr>
          <w:p w:rsidR="00C85672" w:rsidRPr="00154F8E" w:rsidRDefault="00C85672" w:rsidP="00C85672">
            <w:pPr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Муниципальная программа "Здравоохранение"</w:t>
            </w:r>
          </w:p>
        </w:tc>
        <w:tc>
          <w:tcPr>
            <w:tcW w:w="1418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3 600,0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3 600,0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-</w:t>
            </w:r>
          </w:p>
        </w:tc>
      </w:tr>
      <w:tr w:rsidR="00C85672" w:rsidRPr="00C85672" w:rsidTr="00154F8E">
        <w:trPr>
          <w:trHeight w:val="709"/>
        </w:trPr>
        <w:tc>
          <w:tcPr>
            <w:tcW w:w="1985" w:type="dxa"/>
            <w:vAlign w:val="center"/>
            <w:hideMark/>
          </w:tcPr>
          <w:p w:rsidR="00C85672" w:rsidRPr="00154F8E" w:rsidRDefault="00C85672" w:rsidP="00C85672">
            <w:pPr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Муниципальная программа "Культура и туризм"</w:t>
            </w:r>
          </w:p>
        </w:tc>
        <w:tc>
          <w:tcPr>
            <w:tcW w:w="1418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815 198,4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924 171,2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183 901,2</w:t>
            </w:r>
          </w:p>
        </w:tc>
        <w:tc>
          <w:tcPr>
            <w:tcW w:w="1559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22,6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19,9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133 141,9</w:t>
            </w:r>
          </w:p>
        </w:tc>
        <w:tc>
          <w:tcPr>
            <w:tcW w:w="992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138,1</w:t>
            </w:r>
          </w:p>
        </w:tc>
      </w:tr>
      <w:tr w:rsidR="00C85672" w:rsidRPr="00C85672" w:rsidTr="00154F8E">
        <w:trPr>
          <w:trHeight w:val="660"/>
        </w:trPr>
        <w:tc>
          <w:tcPr>
            <w:tcW w:w="1985" w:type="dxa"/>
            <w:vAlign w:val="center"/>
            <w:hideMark/>
          </w:tcPr>
          <w:p w:rsidR="00C85672" w:rsidRPr="00154F8E" w:rsidRDefault="00C85672" w:rsidP="00C85672">
            <w:pPr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1418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3 598 071,4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3 569 898,0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803 390,6</w:t>
            </w:r>
          </w:p>
        </w:tc>
        <w:tc>
          <w:tcPr>
            <w:tcW w:w="1559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22,3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22,5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768 438,5</w:t>
            </w:r>
          </w:p>
        </w:tc>
        <w:tc>
          <w:tcPr>
            <w:tcW w:w="992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104,5</w:t>
            </w:r>
          </w:p>
        </w:tc>
      </w:tr>
      <w:tr w:rsidR="00C85672" w:rsidRPr="00C85672" w:rsidTr="00154F8E">
        <w:trPr>
          <w:trHeight w:val="743"/>
        </w:trPr>
        <w:tc>
          <w:tcPr>
            <w:tcW w:w="1985" w:type="dxa"/>
            <w:vAlign w:val="center"/>
            <w:hideMark/>
          </w:tcPr>
          <w:p w:rsidR="00C85672" w:rsidRPr="00154F8E" w:rsidRDefault="00C85672" w:rsidP="00C85672">
            <w:pPr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1418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44 757,0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44 757,0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4 499,0</w:t>
            </w:r>
          </w:p>
        </w:tc>
        <w:tc>
          <w:tcPr>
            <w:tcW w:w="1559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10,1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10,1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4 216,2</w:t>
            </w:r>
          </w:p>
        </w:tc>
        <w:tc>
          <w:tcPr>
            <w:tcW w:w="992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106,7</w:t>
            </w:r>
          </w:p>
        </w:tc>
      </w:tr>
      <w:tr w:rsidR="00C85672" w:rsidRPr="00C85672" w:rsidTr="00154F8E">
        <w:trPr>
          <w:trHeight w:val="638"/>
        </w:trPr>
        <w:tc>
          <w:tcPr>
            <w:tcW w:w="1985" w:type="dxa"/>
            <w:vAlign w:val="center"/>
            <w:hideMark/>
          </w:tcPr>
          <w:p w:rsidR="00C85672" w:rsidRPr="00154F8E" w:rsidRDefault="00C85672" w:rsidP="00C85672">
            <w:pPr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Муниципальная программа "Спорт"</w:t>
            </w:r>
          </w:p>
        </w:tc>
        <w:tc>
          <w:tcPr>
            <w:tcW w:w="1418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614 769,4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615 635,5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128 063,6</w:t>
            </w:r>
          </w:p>
        </w:tc>
        <w:tc>
          <w:tcPr>
            <w:tcW w:w="1559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20,8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20,8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106 271,3</w:t>
            </w:r>
          </w:p>
        </w:tc>
        <w:tc>
          <w:tcPr>
            <w:tcW w:w="992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120,5</w:t>
            </w:r>
          </w:p>
        </w:tc>
      </w:tr>
      <w:tr w:rsidR="00C85672" w:rsidRPr="00C85672" w:rsidTr="00154F8E">
        <w:trPr>
          <w:trHeight w:val="709"/>
        </w:trPr>
        <w:tc>
          <w:tcPr>
            <w:tcW w:w="1985" w:type="dxa"/>
            <w:vAlign w:val="center"/>
            <w:hideMark/>
          </w:tcPr>
          <w:p w:rsidR="00C85672" w:rsidRPr="00154F8E" w:rsidRDefault="00C85672" w:rsidP="00C85672">
            <w:pPr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1418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11 525,7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11 525,7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1 196,3</w:t>
            </w:r>
          </w:p>
        </w:tc>
        <w:tc>
          <w:tcPr>
            <w:tcW w:w="1559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10,4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10,4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1 184,3</w:t>
            </w:r>
          </w:p>
        </w:tc>
        <w:tc>
          <w:tcPr>
            <w:tcW w:w="992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101,0</w:t>
            </w:r>
          </w:p>
        </w:tc>
      </w:tr>
      <w:tr w:rsidR="00C85672" w:rsidRPr="00C85672" w:rsidTr="00154F8E">
        <w:trPr>
          <w:trHeight w:val="758"/>
        </w:trPr>
        <w:tc>
          <w:tcPr>
            <w:tcW w:w="1985" w:type="dxa"/>
            <w:vAlign w:val="center"/>
            <w:hideMark/>
          </w:tcPr>
          <w:p w:rsidR="00C85672" w:rsidRPr="00154F8E" w:rsidRDefault="00C85672" w:rsidP="00C85672">
            <w:pPr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Муниципальная программа "Экология и окружающая среда"</w:t>
            </w:r>
          </w:p>
        </w:tc>
        <w:tc>
          <w:tcPr>
            <w:tcW w:w="1418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43 516,0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43 516,0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-</w:t>
            </w:r>
          </w:p>
        </w:tc>
      </w:tr>
      <w:tr w:rsidR="00C85672" w:rsidRPr="00C85672" w:rsidTr="00154F8E">
        <w:trPr>
          <w:trHeight w:val="1189"/>
        </w:trPr>
        <w:tc>
          <w:tcPr>
            <w:tcW w:w="1985" w:type="dxa"/>
            <w:vAlign w:val="center"/>
            <w:hideMark/>
          </w:tcPr>
          <w:p w:rsidR="00C85672" w:rsidRPr="00154F8E" w:rsidRDefault="00C85672" w:rsidP="00C85672">
            <w:pPr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418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189 172,6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189 141,9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22 837,0</w:t>
            </w:r>
          </w:p>
        </w:tc>
        <w:tc>
          <w:tcPr>
            <w:tcW w:w="1559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12,1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12,1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22 560,1</w:t>
            </w:r>
          </w:p>
        </w:tc>
        <w:tc>
          <w:tcPr>
            <w:tcW w:w="992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101,2</w:t>
            </w:r>
          </w:p>
        </w:tc>
      </w:tr>
      <w:tr w:rsidR="00C85672" w:rsidRPr="00C85672" w:rsidTr="00154F8E">
        <w:trPr>
          <w:trHeight w:val="649"/>
        </w:trPr>
        <w:tc>
          <w:tcPr>
            <w:tcW w:w="1985" w:type="dxa"/>
            <w:vAlign w:val="center"/>
            <w:hideMark/>
          </w:tcPr>
          <w:p w:rsidR="00C85672" w:rsidRPr="00154F8E" w:rsidRDefault="00C85672" w:rsidP="00C85672">
            <w:pPr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Муниципальная программа "Жилище"</w:t>
            </w:r>
          </w:p>
        </w:tc>
        <w:tc>
          <w:tcPr>
            <w:tcW w:w="1418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55 396,8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55 396,8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3 507,5</w:t>
            </w:r>
          </w:p>
        </w:tc>
        <w:tc>
          <w:tcPr>
            <w:tcW w:w="1559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6,3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6,3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159,2</w:t>
            </w:r>
          </w:p>
        </w:tc>
        <w:tc>
          <w:tcPr>
            <w:tcW w:w="992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более 22 раз</w:t>
            </w:r>
          </w:p>
        </w:tc>
      </w:tr>
      <w:tr w:rsidR="00C85672" w:rsidRPr="00C85672" w:rsidTr="00154F8E">
        <w:trPr>
          <w:trHeight w:val="1058"/>
        </w:trPr>
        <w:tc>
          <w:tcPr>
            <w:tcW w:w="1985" w:type="dxa"/>
            <w:vAlign w:val="center"/>
            <w:hideMark/>
          </w:tcPr>
          <w:p w:rsidR="00C85672" w:rsidRPr="00154F8E" w:rsidRDefault="00C85672" w:rsidP="00C85672">
            <w:pPr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lastRenderedPageBreak/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1418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720 198,9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850 052,0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16 988,8</w:t>
            </w:r>
          </w:p>
        </w:tc>
        <w:tc>
          <w:tcPr>
            <w:tcW w:w="1559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2,4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2,0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105,0</w:t>
            </w:r>
          </w:p>
        </w:tc>
        <w:tc>
          <w:tcPr>
            <w:tcW w:w="992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более 160 раз</w:t>
            </w:r>
          </w:p>
        </w:tc>
      </w:tr>
      <w:tr w:rsidR="00C85672" w:rsidRPr="00C85672" w:rsidTr="00154F8E">
        <w:trPr>
          <w:trHeight w:val="743"/>
        </w:trPr>
        <w:tc>
          <w:tcPr>
            <w:tcW w:w="1985" w:type="dxa"/>
            <w:vAlign w:val="center"/>
            <w:hideMark/>
          </w:tcPr>
          <w:p w:rsidR="00C85672" w:rsidRPr="00154F8E" w:rsidRDefault="00C85672" w:rsidP="00C85672">
            <w:pPr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Муниципальная программа "Предпринимательство"</w:t>
            </w:r>
          </w:p>
        </w:tc>
        <w:tc>
          <w:tcPr>
            <w:tcW w:w="1418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2 230,9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2 230,9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-</w:t>
            </w:r>
          </w:p>
        </w:tc>
      </w:tr>
      <w:tr w:rsidR="00C85672" w:rsidRPr="00C85672" w:rsidTr="00154F8E">
        <w:trPr>
          <w:trHeight w:val="852"/>
        </w:trPr>
        <w:tc>
          <w:tcPr>
            <w:tcW w:w="1985" w:type="dxa"/>
            <w:vAlign w:val="center"/>
            <w:hideMark/>
          </w:tcPr>
          <w:p w:rsidR="00C85672" w:rsidRPr="00154F8E" w:rsidRDefault="00C85672" w:rsidP="00C85672">
            <w:pPr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418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760 302,8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761 015,0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144 990,5</w:t>
            </w:r>
          </w:p>
        </w:tc>
        <w:tc>
          <w:tcPr>
            <w:tcW w:w="1559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19,1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19,1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142 865,6</w:t>
            </w:r>
          </w:p>
        </w:tc>
        <w:tc>
          <w:tcPr>
            <w:tcW w:w="992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101,5</w:t>
            </w:r>
          </w:p>
        </w:tc>
      </w:tr>
      <w:tr w:rsidR="00C85672" w:rsidRPr="00C85672" w:rsidTr="00154F8E">
        <w:trPr>
          <w:trHeight w:val="1249"/>
        </w:trPr>
        <w:tc>
          <w:tcPr>
            <w:tcW w:w="1985" w:type="dxa"/>
            <w:vAlign w:val="center"/>
            <w:hideMark/>
          </w:tcPr>
          <w:p w:rsidR="00C85672" w:rsidRPr="00154F8E" w:rsidRDefault="00C85672" w:rsidP="00C85672">
            <w:pPr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418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71 378,9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70 658,9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11 928,1</w:t>
            </w:r>
          </w:p>
        </w:tc>
        <w:tc>
          <w:tcPr>
            <w:tcW w:w="1559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16,7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16,9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8 057,4</w:t>
            </w:r>
          </w:p>
        </w:tc>
        <w:tc>
          <w:tcPr>
            <w:tcW w:w="992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148,0</w:t>
            </w:r>
          </w:p>
        </w:tc>
      </w:tr>
      <w:tr w:rsidR="00C85672" w:rsidRPr="00C85672" w:rsidTr="00154F8E">
        <w:trPr>
          <w:trHeight w:val="912"/>
        </w:trPr>
        <w:tc>
          <w:tcPr>
            <w:tcW w:w="1985" w:type="dxa"/>
            <w:vAlign w:val="center"/>
            <w:hideMark/>
          </w:tcPr>
          <w:p w:rsidR="00C85672" w:rsidRPr="00154F8E" w:rsidRDefault="00C85672" w:rsidP="00C85672">
            <w:pPr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418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591 712,6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591 712,6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79 793,5</w:t>
            </w:r>
          </w:p>
        </w:tc>
        <w:tc>
          <w:tcPr>
            <w:tcW w:w="1559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13,5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13,5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93 337,8</w:t>
            </w:r>
          </w:p>
        </w:tc>
        <w:tc>
          <w:tcPr>
            <w:tcW w:w="992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85,5</w:t>
            </w:r>
          </w:p>
        </w:tc>
      </w:tr>
      <w:tr w:rsidR="00C85672" w:rsidRPr="00C85672" w:rsidTr="00154F8E">
        <w:trPr>
          <w:trHeight w:val="852"/>
        </w:trPr>
        <w:tc>
          <w:tcPr>
            <w:tcW w:w="1985" w:type="dxa"/>
            <w:vAlign w:val="center"/>
            <w:hideMark/>
          </w:tcPr>
          <w:p w:rsidR="00C85672" w:rsidRPr="00154F8E" w:rsidRDefault="00C85672" w:rsidP="00C85672">
            <w:pPr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Муниципальная программа "Цифровое муниципальное образование"</w:t>
            </w:r>
          </w:p>
        </w:tc>
        <w:tc>
          <w:tcPr>
            <w:tcW w:w="1418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128 014,9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128 014,9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21 131,3</w:t>
            </w:r>
          </w:p>
        </w:tc>
        <w:tc>
          <w:tcPr>
            <w:tcW w:w="1559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16,5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16,5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21 191,4</w:t>
            </w:r>
          </w:p>
        </w:tc>
        <w:tc>
          <w:tcPr>
            <w:tcW w:w="992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99,7</w:t>
            </w:r>
          </w:p>
        </w:tc>
      </w:tr>
      <w:tr w:rsidR="00C85672" w:rsidRPr="00C85672" w:rsidTr="00154F8E">
        <w:trPr>
          <w:trHeight w:val="612"/>
        </w:trPr>
        <w:tc>
          <w:tcPr>
            <w:tcW w:w="1985" w:type="dxa"/>
            <w:vAlign w:val="center"/>
            <w:hideMark/>
          </w:tcPr>
          <w:p w:rsidR="00C85672" w:rsidRPr="00154F8E" w:rsidRDefault="00C85672" w:rsidP="00C85672">
            <w:pPr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Муниципальная программа "Архитектура и градостроительство"</w:t>
            </w:r>
          </w:p>
        </w:tc>
        <w:tc>
          <w:tcPr>
            <w:tcW w:w="1418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1 563,0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1 563,0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533,3</w:t>
            </w:r>
          </w:p>
        </w:tc>
        <w:tc>
          <w:tcPr>
            <w:tcW w:w="992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-</w:t>
            </w:r>
          </w:p>
        </w:tc>
      </w:tr>
      <w:tr w:rsidR="00C85672" w:rsidRPr="00C85672" w:rsidTr="00154F8E">
        <w:trPr>
          <w:trHeight w:val="840"/>
        </w:trPr>
        <w:tc>
          <w:tcPr>
            <w:tcW w:w="1985" w:type="dxa"/>
            <w:vAlign w:val="center"/>
            <w:hideMark/>
          </w:tcPr>
          <w:p w:rsidR="00C85672" w:rsidRPr="00154F8E" w:rsidRDefault="00C85672" w:rsidP="00C85672">
            <w:pPr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418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1 396 316,4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1 473 096,5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169 888,3</w:t>
            </w:r>
          </w:p>
        </w:tc>
        <w:tc>
          <w:tcPr>
            <w:tcW w:w="1559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12,2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11,5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148 149,1</w:t>
            </w:r>
          </w:p>
        </w:tc>
        <w:tc>
          <w:tcPr>
            <w:tcW w:w="992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114,7</w:t>
            </w:r>
          </w:p>
        </w:tc>
      </w:tr>
      <w:tr w:rsidR="00C85672" w:rsidRPr="00C85672" w:rsidTr="00154F8E">
        <w:trPr>
          <w:trHeight w:val="829"/>
        </w:trPr>
        <w:tc>
          <w:tcPr>
            <w:tcW w:w="1985" w:type="dxa"/>
            <w:vAlign w:val="center"/>
            <w:hideMark/>
          </w:tcPr>
          <w:p w:rsidR="00C85672" w:rsidRPr="00154F8E" w:rsidRDefault="00C85672" w:rsidP="00C85672">
            <w:pPr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Муниципальная программа "Строительство и капитальный ремонт  объектов социальной инфраструктуры"</w:t>
            </w:r>
          </w:p>
        </w:tc>
        <w:tc>
          <w:tcPr>
            <w:tcW w:w="1418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0,0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44 930,1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-</w:t>
            </w:r>
          </w:p>
        </w:tc>
      </w:tr>
      <w:tr w:rsidR="00C85672" w:rsidRPr="00C85672" w:rsidTr="00154F8E">
        <w:trPr>
          <w:trHeight w:val="852"/>
        </w:trPr>
        <w:tc>
          <w:tcPr>
            <w:tcW w:w="1985" w:type="dxa"/>
            <w:vAlign w:val="center"/>
            <w:hideMark/>
          </w:tcPr>
          <w:p w:rsidR="00C85672" w:rsidRPr="00154F8E" w:rsidRDefault="00C85672" w:rsidP="00C85672">
            <w:pPr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418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126 600,0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126 600,0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-</w:t>
            </w:r>
          </w:p>
        </w:tc>
      </w:tr>
      <w:tr w:rsidR="00C85672" w:rsidRPr="00C85672" w:rsidTr="00154F8E">
        <w:trPr>
          <w:trHeight w:val="480"/>
        </w:trPr>
        <w:tc>
          <w:tcPr>
            <w:tcW w:w="1985" w:type="dxa"/>
            <w:vAlign w:val="center"/>
            <w:hideMark/>
          </w:tcPr>
          <w:p w:rsidR="00C85672" w:rsidRPr="00154F8E" w:rsidRDefault="00C85672" w:rsidP="00C85672">
            <w:pPr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Непрограммные расходы</w:t>
            </w:r>
          </w:p>
        </w:tc>
        <w:tc>
          <w:tcPr>
            <w:tcW w:w="1418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373 908,4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368 568,4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14 380,4</w:t>
            </w:r>
          </w:p>
        </w:tc>
        <w:tc>
          <w:tcPr>
            <w:tcW w:w="1559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3,8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3,9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34 963,5</w:t>
            </w:r>
          </w:p>
        </w:tc>
        <w:tc>
          <w:tcPr>
            <w:tcW w:w="992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41,1</w:t>
            </w:r>
          </w:p>
        </w:tc>
      </w:tr>
      <w:tr w:rsidR="00C85672" w:rsidRPr="00C85672" w:rsidTr="00154F8E">
        <w:trPr>
          <w:trHeight w:val="600"/>
        </w:trPr>
        <w:tc>
          <w:tcPr>
            <w:tcW w:w="1985" w:type="dxa"/>
            <w:noWrap/>
            <w:vAlign w:val="center"/>
            <w:hideMark/>
          </w:tcPr>
          <w:p w:rsidR="00C85672" w:rsidRPr="00154F8E" w:rsidRDefault="00C85672" w:rsidP="00C85672">
            <w:pPr>
              <w:rPr>
                <w:b/>
                <w:bCs/>
                <w:noProof/>
                <w:sz w:val="16"/>
                <w:szCs w:val="16"/>
              </w:rPr>
            </w:pPr>
            <w:r w:rsidRPr="00154F8E">
              <w:rPr>
                <w:b/>
                <w:bCs/>
                <w:noProof/>
                <w:sz w:val="16"/>
                <w:szCs w:val="16"/>
              </w:rPr>
              <w:t xml:space="preserve">ВСЕГО  </w:t>
            </w:r>
          </w:p>
        </w:tc>
        <w:tc>
          <w:tcPr>
            <w:tcW w:w="1418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154F8E">
              <w:rPr>
                <w:b/>
                <w:bCs/>
                <w:noProof/>
                <w:sz w:val="16"/>
                <w:szCs w:val="16"/>
              </w:rPr>
              <w:t>9 548 234,1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154F8E">
              <w:rPr>
                <w:b/>
                <w:bCs/>
                <w:noProof/>
                <w:sz w:val="16"/>
                <w:szCs w:val="16"/>
              </w:rPr>
              <w:t>9 876 084,4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154F8E">
              <w:rPr>
                <w:b/>
                <w:bCs/>
                <w:noProof/>
                <w:sz w:val="16"/>
                <w:szCs w:val="16"/>
              </w:rPr>
              <w:t>1 606 496,1</w:t>
            </w:r>
          </w:p>
        </w:tc>
        <w:tc>
          <w:tcPr>
            <w:tcW w:w="1559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154F8E">
              <w:rPr>
                <w:b/>
                <w:bCs/>
                <w:noProof/>
                <w:sz w:val="16"/>
                <w:szCs w:val="16"/>
              </w:rPr>
              <w:t>16,8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154F8E">
              <w:rPr>
                <w:b/>
                <w:bCs/>
                <w:noProof/>
                <w:sz w:val="16"/>
                <w:szCs w:val="16"/>
              </w:rPr>
              <w:t>16,3</w:t>
            </w:r>
          </w:p>
        </w:tc>
        <w:tc>
          <w:tcPr>
            <w:tcW w:w="1134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154F8E">
              <w:rPr>
                <w:b/>
                <w:bCs/>
                <w:noProof/>
                <w:sz w:val="16"/>
                <w:szCs w:val="16"/>
              </w:rPr>
              <w:t>1 485 174,6</w:t>
            </w:r>
          </w:p>
        </w:tc>
        <w:tc>
          <w:tcPr>
            <w:tcW w:w="992" w:type="dxa"/>
            <w:noWrap/>
            <w:vAlign w:val="center"/>
            <w:hideMark/>
          </w:tcPr>
          <w:p w:rsidR="00C85672" w:rsidRPr="00154F8E" w:rsidRDefault="00C85672" w:rsidP="00C85672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154F8E">
              <w:rPr>
                <w:b/>
                <w:bCs/>
                <w:noProof/>
                <w:sz w:val="16"/>
                <w:szCs w:val="16"/>
              </w:rPr>
              <w:t>108,2</w:t>
            </w:r>
          </w:p>
        </w:tc>
      </w:tr>
      <w:tr w:rsidR="00C85672" w:rsidRPr="00C85672" w:rsidTr="00154F8E">
        <w:trPr>
          <w:trHeight w:val="300"/>
        </w:trPr>
        <w:tc>
          <w:tcPr>
            <w:tcW w:w="4537" w:type="dxa"/>
            <w:gridSpan w:val="3"/>
            <w:noWrap/>
            <w:hideMark/>
          </w:tcPr>
          <w:p w:rsidR="00C85672" w:rsidRPr="00154F8E" w:rsidRDefault="00C85672" w:rsidP="00C85672">
            <w:pPr>
              <w:jc w:val="both"/>
              <w:rPr>
                <w:noProof/>
                <w:sz w:val="16"/>
                <w:szCs w:val="16"/>
              </w:rPr>
            </w:pPr>
            <w:r w:rsidRPr="00154F8E">
              <w:rPr>
                <w:noProof/>
                <w:sz w:val="16"/>
                <w:szCs w:val="16"/>
              </w:rPr>
              <w:t>* Наименование муниципальных программ указано в соответствии с Перечнем муниципальных программ</w:t>
            </w:r>
          </w:p>
        </w:tc>
        <w:tc>
          <w:tcPr>
            <w:tcW w:w="1134" w:type="dxa"/>
            <w:noWrap/>
            <w:hideMark/>
          </w:tcPr>
          <w:p w:rsidR="00C85672" w:rsidRPr="00154F8E" w:rsidRDefault="00C85672" w:rsidP="00C85672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559" w:type="dxa"/>
            <w:noWrap/>
            <w:hideMark/>
          </w:tcPr>
          <w:p w:rsidR="00C85672" w:rsidRPr="00154F8E" w:rsidRDefault="00C85672" w:rsidP="00C85672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C85672" w:rsidRPr="00154F8E" w:rsidRDefault="00C85672" w:rsidP="00C85672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C85672" w:rsidRPr="00154F8E" w:rsidRDefault="00C85672" w:rsidP="00C85672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C85672" w:rsidRPr="00154F8E" w:rsidRDefault="00C85672" w:rsidP="00C85672">
            <w:pPr>
              <w:jc w:val="both"/>
              <w:rPr>
                <w:noProof/>
                <w:sz w:val="16"/>
                <w:szCs w:val="16"/>
              </w:rPr>
            </w:pPr>
          </w:p>
        </w:tc>
      </w:tr>
    </w:tbl>
    <w:p w:rsidR="00B10E81" w:rsidRDefault="00061EFB" w:rsidP="00BD6E5F">
      <w:pPr>
        <w:jc w:val="both"/>
        <w:rPr>
          <w:lang w:val="x-none"/>
        </w:rPr>
      </w:pPr>
      <w:r w:rsidRPr="00061EFB">
        <w:rPr>
          <w:lang w:val="x-none"/>
        </w:rPr>
        <w:tab/>
      </w:r>
      <w:r w:rsidRPr="00061EFB">
        <w:rPr>
          <w:lang w:val="x-none"/>
        </w:rPr>
        <w:tab/>
      </w:r>
      <w:r w:rsidRPr="00061EFB">
        <w:rPr>
          <w:lang w:val="x-none"/>
        </w:rPr>
        <w:tab/>
      </w:r>
      <w:r w:rsidRPr="00061EFB">
        <w:rPr>
          <w:lang w:val="x-none"/>
        </w:rPr>
        <w:tab/>
      </w:r>
    </w:p>
    <w:p w:rsidR="008C1AF3" w:rsidRPr="00154F8E" w:rsidRDefault="008C1AF3" w:rsidP="008C1AF3">
      <w:pPr>
        <w:ind w:left="-567" w:firstLine="567"/>
        <w:jc w:val="both"/>
        <w:rPr>
          <w:lang w:val="x-none"/>
        </w:rPr>
      </w:pPr>
      <w:r w:rsidRPr="00154F8E">
        <w:rPr>
          <w:lang w:val="x-none"/>
        </w:rPr>
        <w:t xml:space="preserve">Расходы бюджета городского округа Воскресенск за </w:t>
      </w:r>
      <w:r w:rsidRPr="00154F8E">
        <w:t xml:space="preserve">1 квартал </w:t>
      </w:r>
      <w:r w:rsidRPr="00154F8E">
        <w:rPr>
          <w:lang w:val="x-none"/>
        </w:rPr>
        <w:t>2024 год</w:t>
      </w:r>
      <w:r w:rsidRPr="00154F8E">
        <w:t>а</w:t>
      </w:r>
      <w:r w:rsidRPr="00154F8E">
        <w:rPr>
          <w:lang w:val="x-none"/>
        </w:rPr>
        <w:t xml:space="preserve"> исполнены в сумме </w:t>
      </w:r>
      <w:r w:rsidR="001627E7" w:rsidRPr="00154F8E">
        <w:t>1</w:t>
      </w:r>
      <w:r w:rsidR="00022367" w:rsidRPr="00154F8E">
        <w:rPr>
          <w:lang w:val="x-none"/>
        </w:rPr>
        <w:t> </w:t>
      </w:r>
      <w:r w:rsidR="00022367" w:rsidRPr="00154F8E">
        <w:t>606 496,1</w:t>
      </w:r>
      <w:r w:rsidRPr="00154F8E">
        <w:rPr>
          <w:lang w:val="x-none"/>
        </w:rPr>
        <w:t xml:space="preserve"> тыс. рублей или </w:t>
      </w:r>
      <w:r w:rsidR="001627E7" w:rsidRPr="00154F8E">
        <w:t>1</w:t>
      </w:r>
      <w:r w:rsidR="00022367" w:rsidRPr="00154F8E">
        <w:t>6</w:t>
      </w:r>
      <w:r w:rsidR="001627E7" w:rsidRPr="00154F8E">
        <w:t>,</w:t>
      </w:r>
      <w:r w:rsidR="00F7080C" w:rsidRPr="00154F8E">
        <w:t>8</w:t>
      </w:r>
      <w:r w:rsidRPr="00154F8E">
        <w:rPr>
          <w:lang w:val="x-none"/>
        </w:rPr>
        <w:t xml:space="preserve"> % к уточненным плановым назначениям года (</w:t>
      </w:r>
      <w:r w:rsidR="001627E7" w:rsidRPr="00154F8E">
        <w:t>9 507 516,0</w:t>
      </w:r>
      <w:r w:rsidRPr="00154F8E">
        <w:rPr>
          <w:lang w:val="x-none"/>
        </w:rPr>
        <w:t xml:space="preserve"> тыс. рублей). По сравнению с </w:t>
      </w:r>
      <w:r w:rsidRPr="00154F8E">
        <w:t xml:space="preserve">аналогичным периодов прошлого года </w:t>
      </w:r>
      <w:r w:rsidRPr="00154F8E">
        <w:rPr>
          <w:lang w:val="x-none"/>
        </w:rPr>
        <w:t xml:space="preserve">расходы бюджета округа увеличились на </w:t>
      </w:r>
      <w:r w:rsidR="001627E7" w:rsidRPr="00154F8E">
        <w:t>1</w:t>
      </w:r>
      <w:r w:rsidR="00022367" w:rsidRPr="00154F8E">
        <w:t>21 321,5</w:t>
      </w:r>
      <w:r w:rsidRPr="00154F8E">
        <w:rPr>
          <w:lang w:val="x-none"/>
        </w:rPr>
        <w:t xml:space="preserve"> тыс. рублей или на </w:t>
      </w:r>
      <w:r w:rsidR="00022367" w:rsidRPr="00154F8E">
        <w:t xml:space="preserve"> </w:t>
      </w:r>
      <w:r w:rsidR="00413D88" w:rsidRPr="00154F8E">
        <w:t xml:space="preserve">~ </w:t>
      </w:r>
      <w:r w:rsidR="001627E7" w:rsidRPr="00154F8E">
        <w:t>8</w:t>
      </w:r>
      <w:r w:rsidR="00413D88" w:rsidRPr="00154F8E">
        <w:t>,2</w:t>
      </w:r>
      <w:r w:rsidR="001627E7" w:rsidRPr="00154F8E">
        <w:t xml:space="preserve"> </w:t>
      </w:r>
      <w:r w:rsidRPr="00154F8E">
        <w:rPr>
          <w:lang w:val="x-none"/>
        </w:rPr>
        <w:t>%.</w:t>
      </w:r>
    </w:p>
    <w:p w:rsidR="008C1AF3" w:rsidRPr="00154F8E" w:rsidRDefault="008C1AF3" w:rsidP="008C1AF3">
      <w:pPr>
        <w:ind w:left="-567" w:firstLine="567"/>
        <w:jc w:val="both"/>
      </w:pPr>
      <w:r w:rsidRPr="00154F8E">
        <w:rPr>
          <w:lang w:val="x-none"/>
        </w:rPr>
        <w:t xml:space="preserve">В </w:t>
      </w:r>
      <w:r w:rsidRPr="00154F8E">
        <w:t xml:space="preserve">1 квартале </w:t>
      </w:r>
      <w:r w:rsidRPr="00154F8E">
        <w:rPr>
          <w:lang w:val="x-none"/>
        </w:rPr>
        <w:t>202</w:t>
      </w:r>
      <w:r w:rsidRPr="00154F8E">
        <w:t>4</w:t>
      </w:r>
      <w:r w:rsidRPr="00154F8E">
        <w:rPr>
          <w:lang w:val="x-none"/>
        </w:rPr>
        <w:t xml:space="preserve"> год</w:t>
      </w:r>
      <w:r w:rsidRPr="00154F8E">
        <w:t>а</w:t>
      </w:r>
      <w:r w:rsidRPr="00154F8E">
        <w:rPr>
          <w:lang w:val="x-none"/>
        </w:rPr>
        <w:t xml:space="preserve"> исполнение расходов бюджета городского округа Воскресенск осуществлялось в рамках 1</w:t>
      </w:r>
      <w:r w:rsidRPr="00154F8E">
        <w:t>9</w:t>
      </w:r>
      <w:r w:rsidRPr="00154F8E">
        <w:rPr>
          <w:lang w:val="x-none"/>
        </w:rPr>
        <w:t xml:space="preserve"> муниципальных программ.  Программные расходы составили </w:t>
      </w:r>
      <w:r w:rsidR="00022367" w:rsidRPr="00154F8E">
        <w:rPr>
          <w:lang w:val="x-none"/>
        </w:rPr>
        <w:t xml:space="preserve">1 592 115,7 </w:t>
      </w:r>
      <w:r w:rsidRPr="00154F8E">
        <w:rPr>
          <w:lang w:val="x-none"/>
        </w:rPr>
        <w:t xml:space="preserve">тыс. рублей или </w:t>
      </w:r>
      <w:r w:rsidR="00022367" w:rsidRPr="00154F8E">
        <w:t xml:space="preserve">17,4 </w:t>
      </w:r>
      <w:r w:rsidRPr="00154F8E">
        <w:rPr>
          <w:lang w:val="x-none"/>
        </w:rPr>
        <w:t xml:space="preserve">% в общем объеме расходов. По сравнению с </w:t>
      </w:r>
      <w:r w:rsidRPr="00154F8E">
        <w:t xml:space="preserve">1 кварталом </w:t>
      </w:r>
      <w:r w:rsidRPr="00154F8E">
        <w:rPr>
          <w:lang w:val="x-none"/>
        </w:rPr>
        <w:t>202</w:t>
      </w:r>
      <w:r w:rsidRPr="00154F8E">
        <w:t>3</w:t>
      </w:r>
      <w:r w:rsidRPr="00154F8E">
        <w:rPr>
          <w:lang w:val="x-none"/>
        </w:rPr>
        <w:t xml:space="preserve"> года расходы по муниципальным программам увеличились на </w:t>
      </w:r>
      <w:r w:rsidR="00022367" w:rsidRPr="00154F8E">
        <w:t>141 904,6</w:t>
      </w:r>
      <w:r w:rsidRPr="00154F8E">
        <w:rPr>
          <w:lang w:val="x-none"/>
        </w:rPr>
        <w:t xml:space="preserve"> тыс. рублей или на </w:t>
      </w:r>
      <w:r w:rsidR="00022367" w:rsidRPr="00154F8E">
        <w:rPr>
          <w:lang w:val="x-none"/>
        </w:rPr>
        <w:t>~</w:t>
      </w:r>
      <w:r w:rsidR="00022367" w:rsidRPr="00154F8E">
        <w:t xml:space="preserve"> 9,8 </w:t>
      </w:r>
      <w:r w:rsidRPr="00154F8E">
        <w:rPr>
          <w:lang w:val="x-none"/>
        </w:rPr>
        <w:t>%.</w:t>
      </w:r>
    </w:p>
    <w:sectPr w:rsidR="008C1AF3" w:rsidRPr="00154F8E" w:rsidSect="00C85672">
      <w:pgSz w:w="11906" w:h="16838"/>
      <w:pgMar w:top="567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FB"/>
    <w:rsid w:val="00022367"/>
    <w:rsid w:val="00022D0B"/>
    <w:rsid w:val="00061EFB"/>
    <w:rsid w:val="0009357C"/>
    <w:rsid w:val="00154F8E"/>
    <w:rsid w:val="001627E7"/>
    <w:rsid w:val="00254B05"/>
    <w:rsid w:val="00303699"/>
    <w:rsid w:val="00336478"/>
    <w:rsid w:val="00347E29"/>
    <w:rsid w:val="00413D88"/>
    <w:rsid w:val="00575BA0"/>
    <w:rsid w:val="005C72E3"/>
    <w:rsid w:val="006D0228"/>
    <w:rsid w:val="0073228E"/>
    <w:rsid w:val="007A22B6"/>
    <w:rsid w:val="008C1AF3"/>
    <w:rsid w:val="009F3551"/>
    <w:rsid w:val="00A20B06"/>
    <w:rsid w:val="00A904EE"/>
    <w:rsid w:val="00B10E81"/>
    <w:rsid w:val="00BD6E5F"/>
    <w:rsid w:val="00BF2E77"/>
    <w:rsid w:val="00C202E2"/>
    <w:rsid w:val="00C85672"/>
    <w:rsid w:val="00CB1CD0"/>
    <w:rsid w:val="00CD7F79"/>
    <w:rsid w:val="00E915B3"/>
    <w:rsid w:val="00ED232D"/>
    <w:rsid w:val="00F7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A4354-1E93-48F8-9A0B-1FADAA90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lang w:eastAsia="ru-RU"/>
    </w:rPr>
  </w:style>
  <w:style w:type="paragraph" w:styleId="a3">
    <w:name w:val="Normal (Web)"/>
    <w:basedOn w:val="a"/>
    <w:uiPriority w:val="99"/>
    <w:semiHidden/>
    <w:unhideWhenUsed/>
    <w:rsid w:val="00061EFB"/>
    <w:pPr>
      <w:spacing w:before="100" w:beforeAutospacing="1" w:after="100" w:afterAutospacing="1"/>
    </w:pPr>
    <w:rPr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254B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4B0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6">
    <w:name w:val="Table Grid"/>
    <w:basedOn w:val="a1"/>
    <w:uiPriority w:val="39"/>
    <w:rsid w:val="00C85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202D6-493B-42D7-9AE4-8C8AE3E8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Зубцова Евгения Александровна</dc:creator>
  <cp:keywords/>
  <dc:description/>
  <cp:lastModifiedBy>Зубцова Евгения Александровна</cp:lastModifiedBy>
  <cp:revision>11</cp:revision>
  <cp:lastPrinted>2023-11-30T14:18:00Z</cp:lastPrinted>
  <dcterms:created xsi:type="dcterms:W3CDTF">2024-05-07T09:41:00Z</dcterms:created>
  <dcterms:modified xsi:type="dcterms:W3CDTF">2024-05-27T07:29:00Z</dcterms:modified>
</cp:coreProperties>
</file>