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98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520159" w:rsidRDefault="00AC0F73" w:rsidP="0050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00B33">
        <w:rPr>
          <w:rFonts w:ascii="Times New Roman" w:hAnsi="Times New Roman" w:cs="Times New Roman"/>
          <w:b/>
          <w:sz w:val="28"/>
          <w:szCs w:val="28"/>
        </w:rPr>
        <w:t>итогах работы Межведомственной К</w:t>
      </w:r>
      <w:r w:rsidRPr="00AC0F73">
        <w:rPr>
          <w:rFonts w:ascii="Times New Roman" w:hAnsi="Times New Roman" w:cs="Times New Roman"/>
          <w:b/>
          <w:sz w:val="28"/>
          <w:szCs w:val="28"/>
        </w:rPr>
        <w:t>омиссии по мобилизации доходов бюджет</w:t>
      </w:r>
      <w:r w:rsidR="005061B7">
        <w:rPr>
          <w:rFonts w:ascii="Times New Roman" w:hAnsi="Times New Roman" w:cs="Times New Roman"/>
          <w:b/>
          <w:sz w:val="28"/>
          <w:szCs w:val="28"/>
        </w:rPr>
        <w:t>а городского округа Воскресенск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</w:p>
    <w:p w:rsidR="00AC0F73" w:rsidRDefault="005061B7" w:rsidP="00520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F73">
        <w:rPr>
          <w:rFonts w:ascii="Times New Roman" w:hAnsi="Times New Roman" w:cs="Times New Roman"/>
          <w:b/>
          <w:sz w:val="28"/>
          <w:szCs w:val="28"/>
        </w:rPr>
        <w:t>г</w:t>
      </w:r>
      <w:r w:rsidR="004665BF">
        <w:rPr>
          <w:rFonts w:ascii="Times New Roman" w:hAnsi="Times New Roman" w:cs="Times New Roman"/>
          <w:b/>
          <w:sz w:val="28"/>
          <w:szCs w:val="28"/>
        </w:rPr>
        <w:t>од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5061B7" w:rsidRPr="00AC0F73" w:rsidRDefault="005061B7" w:rsidP="0050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08E" w:rsidRDefault="00AC0F73" w:rsidP="0030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а также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муниципал</w:t>
      </w:r>
      <w:r w:rsidR="00756BE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собственность</w:t>
      </w:r>
      <w:r w:rsid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0F73" w:rsidRDefault="00756BE4" w:rsidP="0030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1B7" w:rsidRPr="0030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квартал</w:t>
      </w:r>
      <w:r w:rsidRPr="0030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="005061B7" w:rsidRPr="0030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2020</w:t>
      </w:r>
      <w:r w:rsidR="00AC0F73" w:rsidRPr="0030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  <w:r w:rsidR="005061B7" w:rsidRPr="0030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30508E" w:rsidRP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и </w:t>
      </w:r>
      <w:r w:rsidR="00AC0F73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5061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0F73" w:rsidRPr="00BA2C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ежведомственной комиссии по мобилизации доходов в бюджет, на которых были рассмотрены </w:t>
      </w:r>
      <w:r w:rsidR="0041050F" w:rsidRPr="00305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алоговым и неналоговым платежам, а также по вопросу </w:t>
      </w:r>
      <w:r w:rsid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неформальной занятости;</w:t>
      </w:r>
    </w:p>
    <w:p w:rsidR="0030508E" w:rsidRDefault="0030508E" w:rsidP="00305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B631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2,3,4</w:t>
      </w:r>
      <w:r w:rsidR="005201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кварталах</w:t>
      </w:r>
      <w:r w:rsidRPr="001161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введение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ограничительных мер </w:t>
      </w:r>
      <w:r w:rsidRPr="0049131B">
        <w:rPr>
          <w:rFonts w:ascii="Times New Roman" w:hAnsi="Times New Roman"/>
          <w:sz w:val="28"/>
          <w:szCs w:val="28"/>
          <w:lang w:eastAsia="ru-RU"/>
        </w:rPr>
        <w:t>в связи с неблагоприятной эпидемиологической ситуацией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в стране, заседания Комиссии не проводились, было организовано дистанционное взаимодействие с </w:t>
      </w:r>
      <w:r w:rsidR="00B6318C">
        <w:rPr>
          <w:rFonts w:ascii="Times New Roman" w:hAnsi="Times New Roman"/>
          <w:b/>
          <w:sz w:val="28"/>
          <w:szCs w:val="28"/>
          <w:lang w:eastAsia="ru-RU"/>
        </w:rPr>
        <w:t>146</w:t>
      </w:r>
      <w:r w:rsidR="00520159">
        <w:rPr>
          <w:rFonts w:ascii="Times New Roman" w:hAnsi="Times New Roman"/>
          <w:sz w:val="28"/>
          <w:szCs w:val="28"/>
          <w:lang w:eastAsia="ru-RU"/>
        </w:rPr>
        <w:t xml:space="preserve"> налогоплательщиками.</w:t>
      </w:r>
    </w:p>
    <w:p w:rsidR="00AC0F73" w:rsidRPr="00AC0F73" w:rsidRDefault="00520159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реализации мероприятий по снижению задолженности по налогам в бюджеты всех уровней, страховым взносам во внебюджетные фонды, а также арендной плате за муниципальную собственн</w:t>
      </w:r>
      <w:r w:rsidR="0032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проведенных </w:t>
      </w:r>
      <w:r w:rsidR="00C7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061B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общая сумма урегулированной задолженности составила </w:t>
      </w:r>
      <w:r w:rsidR="00785C42" w:rsidRPr="0078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241,7</w:t>
      </w:r>
      <w:r w:rsidR="00AC0F73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в том числе: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8041C8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налогам и сборам в бюджеты всех 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уровней – </w:t>
      </w:r>
      <w:r w:rsidR="00785C42">
        <w:rPr>
          <w:rFonts w:ascii="Times New Roman" w:eastAsia="Times New Roman" w:hAnsi="Times New Roman" w:cs="Times New Roman"/>
          <w:sz w:val="28"/>
          <w:szCs w:val="28"/>
          <w:lang w:eastAsia="ru-RU"/>
        </w:rPr>
        <w:t>191,5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(в </w:t>
      </w:r>
      <w:proofErr w:type="spellStart"/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консолидированный бюджет Московской области – </w:t>
      </w:r>
      <w:r w:rsidR="00785C42" w:rsidRPr="00785C42">
        <w:rPr>
          <w:rFonts w:ascii="Times New Roman" w:eastAsia="Times New Roman" w:hAnsi="Times New Roman" w:cs="Times New Roman"/>
          <w:sz w:val="28"/>
          <w:szCs w:val="28"/>
          <w:lang w:eastAsia="ru-RU"/>
        </w:rPr>
        <w:t>147,8</w:t>
      </w:r>
      <w:r w:rsidR="00CA5F83" w:rsidRPr="0078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C4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bookmarkStart w:id="0" w:name="_GoBack"/>
      <w:bookmarkEnd w:id="0"/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рублей);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страховым взносам во внебюджетные фонды – </w:t>
      </w:r>
      <w:r w:rsidR="00C16606" w:rsidRPr="00C16606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785C42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5061B7" w:rsidRPr="00C1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задолженность по арендным платежам за муниципальное имущество –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95D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1F43B9"/>
    <w:rsid w:val="00200B33"/>
    <w:rsid w:val="002D641A"/>
    <w:rsid w:val="0030508E"/>
    <w:rsid w:val="00320DB5"/>
    <w:rsid w:val="00353093"/>
    <w:rsid w:val="003E3DB3"/>
    <w:rsid w:val="0041050F"/>
    <w:rsid w:val="004665BF"/>
    <w:rsid w:val="005061B7"/>
    <w:rsid w:val="00520159"/>
    <w:rsid w:val="005B595D"/>
    <w:rsid w:val="00696A14"/>
    <w:rsid w:val="006C12E9"/>
    <w:rsid w:val="0070533D"/>
    <w:rsid w:val="00756BE4"/>
    <w:rsid w:val="00785C42"/>
    <w:rsid w:val="008041C8"/>
    <w:rsid w:val="00830E02"/>
    <w:rsid w:val="008524BF"/>
    <w:rsid w:val="009A56C4"/>
    <w:rsid w:val="009D29C4"/>
    <w:rsid w:val="00A83278"/>
    <w:rsid w:val="00AC0F73"/>
    <w:rsid w:val="00B6318C"/>
    <w:rsid w:val="00BA2C07"/>
    <w:rsid w:val="00C00455"/>
    <w:rsid w:val="00C16606"/>
    <w:rsid w:val="00C73F08"/>
    <w:rsid w:val="00CA5F83"/>
    <w:rsid w:val="00F50D98"/>
    <w:rsid w:val="00F50E4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Молодкин Андрей Юрьевич</cp:lastModifiedBy>
  <cp:revision>59</cp:revision>
  <cp:lastPrinted>2020-07-17T10:58:00Z</cp:lastPrinted>
  <dcterms:created xsi:type="dcterms:W3CDTF">2017-09-06T07:08:00Z</dcterms:created>
  <dcterms:modified xsi:type="dcterms:W3CDTF">2021-01-25T11:54:00Z</dcterms:modified>
</cp:coreProperties>
</file>