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8E260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4E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77883" wp14:editId="11D728B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6AA5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19C0" w14:textId="77777777" w:rsidR="008932E1" w:rsidRPr="007C4E0F" w:rsidRDefault="008932E1" w:rsidP="007C4E0F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Администрация</w:t>
      </w:r>
    </w:p>
    <w:p w14:paraId="5FB9C479" w14:textId="77777777" w:rsidR="008932E1" w:rsidRPr="007C4E0F" w:rsidRDefault="008932E1" w:rsidP="007C4E0F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городского округа Воскресенск</w:t>
      </w:r>
    </w:p>
    <w:p w14:paraId="74B33B2F" w14:textId="77777777" w:rsidR="008932E1" w:rsidRPr="007C4E0F" w:rsidRDefault="008932E1" w:rsidP="007C4E0F">
      <w:pPr>
        <w:pStyle w:val="1"/>
        <w:rPr>
          <w:szCs w:val="36"/>
        </w:rPr>
      </w:pPr>
      <w:r w:rsidRPr="007C4E0F">
        <w:rPr>
          <w:szCs w:val="36"/>
        </w:rPr>
        <w:t>Московской области</w:t>
      </w:r>
    </w:p>
    <w:p w14:paraId="1AF26320" w14:textId="77777777" w:rsidR="008932E1" w:rsidRPr="0014483A" w:rsidRDefault="008932E1" w:rsidP="007C4E0F">
      <w:pPr>
        <w:pStyle w:val="a3"/>
        <w:jc w:val="left"/>
        <w:rPr>
          <w:b w:val="0"/>
          <w:sz w:val="24"/>
          <w:szCs w:val="24"/>
        </w:rPr>
      </w:pPr>
    </w:p>
    <w:p w14:paraId="5FD18F93" w14:textId="77777777" w:rsidR="008932E1" w:rsidRPr="007C4E0F" w:rsidRDefault="008932E1" w:rsidP="007C4E0F">
      <w:pPr>
        <w:pStyle w:val="a3"/>
        <w:rPr>
          <w:bCs/>
          <w:sz w:val="36"/>
          <w:szCs w:val="36"/>
        </w:rPr>
      </w:pPr>
      <w:r w:rsidRPr="007C4E0F">
        <w:rPr>
          <w:bCs/>
          <w:sz w:val="36"/>
          <w:szCs w:val="36"/>
        </w:rPr>
        <w:t>П О С Т А Н О В Л Е Н И Е</w:t>
      </w:r>
    </w:p>
    <w:p w14:paraId="03EE15B2" w14:textId="77777777" w:rsidR="00182885" w:rsidRPr="007C4E0F" w:rsidRDefault="00182885" w:rsidP="007C4E0F">
      <w:pPr>
        <w:pStyle w:val="a3"/>
        <w:rPr>
          <w:bCs/>
          <w:sz w:val="22"/>
          <w:szCs w:val="36"/>
        </w:rPr>
      </w:pPr>
    </w:p>
    <w:p w14:paraId="057DE926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7C4E0F">
        <w:rPr>
          <w:rFonts w:ascii="Times New Roman" w:hAnsi="Times New Roman" w:cs="Times New Roman"/>
          <w:sz w:val="24"/>
          <w:szCs w:val="36"/>
        </w:rPr>
        <w:t>__________________ № ________________</w:t>
      </w:r>
    </w:p>
    <w:p w14:paraId="4A661C1D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15F0C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83962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«Развитие инженерной </w:t>
      </w:r>
    </w:p>
    <w:p w14:paraId="6C7E3F43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инфраструктуры, энергоэффективности и отрасли обращения с отходами», утвержденную постановлением Администрации городского округа Воскресенск Московской области </w:t>
      </w:r>
    </w:p>
    <w:p w14:paraId="424DE54D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от 07.12.2022 № 6429 (с изменениями от 03.02.2023 № 482, от 06.02.2023 № 519, от 03.05.2023 </w:t>
      </w:r>
    </w:p>
    <w:p w14:paraId="08378C8C" w14:textId="77777777" w:rsidR="001E04BE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№ 2335, от 05.06.2023 № 2993, от 21.06.2023 № 3350</w:t>
      </w:r>
      <w:r w:rsidR="00C220A1" w:rsidRPr="007C4E0F">
        <w:rPr>
          <w:rFonts w:ascii="Times New Roman" w:hAnsi="Times New Roman" w:cs="Times New Roman"/>
          <w:b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F7F0D81" w14:textId="77777777" w:rsidR="00067E70" w:rsidRPr="007C4E0F" w:rsidRDefault="001E04BE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01.09.2023 № 4954</w:t>
      </w:r>
      <w:r w:rsidR="00E675EE" w:rsidRPr="007C4E0F">
        <w:rPr>
          <w:rFonts w:ascii="Times New Roman" w:hAnsi="Times New Roman" w:cs="Times New Roman"/>
          <w:b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b/>
          <w:sz w:val="24"/>
          <w:szCs w:val="24"/>
        </w:rPr>
        <w:t>, от 23.10.2023 № 6160</w:t>
      </w:r>
      <w:r w:rsidR="00067E70" w:rsidRPr="007C4E0F">
        <w:rPr>
          <w:rFonts w:ascii="Times New Roman" w:hAnsi="Times New Roman" w:cs="Times New Roman"/>
          <w:b/>
          <w:sz w:val="24"/>
          <w:szCs w:val="24"/>
        </w:rPr>
        <w:t xml:space="preserve">, 15.11.2023 № 6758, </w:t>
      </w:r>
    </w:p>
    <w:p w14:paraId="41628D78" w14:textId="5E728CBE" w:rsidR="008932E1" w:rsidRPr="007C4E0F" w:rsidRDefault="00067E70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20.11.2023 № 6849</w:t>
      </w:r>
      <w:r w:rsidR="000A60F4" w:rsidRPr="007C4E0F">
        <w:rPr>
          <w:rFonts w:ascii="Times New Roman" w:hAnsi="Times New Roman" w:cs="Times New Roman"/>
          <w:b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b/>
          <w:sz w:val="24"/>
          <w:szCs w:val="24"/>
        </w:rPr>
        <w:t>, от 26.12.2023 № 7568</w:t>
      </w:r>
      <w:r w:rsidR="00192270" w:rsidRPr="007C4E0F">
        <w:rPr>
          <w:rFonts w:ascii="Times New Roman" w:hAnsi="Times New Roman" w:cs="Times New Roman"/>
          <w:b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b/>
          <w:sz w:val="24"/>
          <w:szCs w:val="24"/>
        </w:rPr>
        <w:t>, от 05.02.2024 № 440</w:t>
      </w:r>
      <w:r w:rsidR="00111C8A">
        <w:rPr>
          <w:rFonts w:ascii="Times New Roman" w:hAnsi="Times New Roman" w:cs="Times New Roman"/>
          <w:b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b/>
          <w:sz w:val="24"/>
          <w:szCs w:val="24"/>
        </w:rPr>
        <w:t>, от 27.03.2024 № 1452</w:t>
      </w:r>
      <w:r w:rsidR="008932E1" w:rsidRPr="007C4E0F">
        <w:rPr>
          <w:rFonts w:ascii="Times New Roman" w:hAnsi="Times New Roman" w:cs="Times New Roman"/>
          <w:b/>
          <w:sz w:val="24"/>
          <w:szCs w:val="24"/>
        </w:rPr>
        <w:t>)</w:t>
      </w:r>
    </w:p>
    <w:p w14:paraId="7CDA0DE8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46AE7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5EFDE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946A0" w14:textId="28515018" w:rsidR="008932E1" w:rsidRDefault="008932E1" w:rsidP="0014483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от 22.11.2022 № 6092 (с изменением от 20.01.2023 № 219, от 07.04.2023 № 1835, от 23.06.2023 № 3381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21.08.2023 № 4689</w:t>
      </w:r>
      <w:r w:rsidR="00E9559A" w:rsidRPr="007C4E0F">
        <w:rPr>
          <w:rFonts w:ascii="Times New Roman" w:hAnsi="Times New Roman" w:cs="Times New Roman"/>
          <w:sz w:val="24"/>
          <w:szCs w:val="24"/>
        </w:rPr>
        <w:t>, от 10.01.2024 № 11</w:t>
      </w:r>
      <w:r w:rsidRPr="007C4E0F">
        <w:rPr>
          <w:rFonts w:ascii="Times New Roman" w:hAnsi="Times New Roman" w:cs="Times New Roman"/>
          <w:sz w:val="24"/>
          <w:szCs w:val="24"/>
        </w:rPr>
        <w:t xml:space="preserve">), </w:t>
      </w:r>
      <w:r w:rsidR="0014483A" w:rsidRPr="008932E1">
        <w:rPr>
          <w:rFonts w:ascii="Times New Roman" w:hAnsi="Times New Roman" w:cs="Times New Roman"/>
          <w:sz w:val="24"/>
          <w:szCs w:val="24"/>
        </w:rPr>
        <w:t xml:space="preserve">в </w:t>
      </w:r>
      <w:r w:rsidR="0014483A" w:rsidRPr="00893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14483A" w:rsidRPr="008932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изменением объ</w:t>
      </w:r>
      <w:r w:rsidR="00E3063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емов финансирования мероприятий</w:t>
      </w:r>
    </w:p>
    <w:p w14:paraId="3440783B" w14:textId="77777777" w:rsidR="00E30631" w:rsidRPr="007C4E0F" w:rsidRDefault="00E30631" w:rsidP="0014483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751A0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25933760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025F5" w14:textId="7618D96C" w:rsidR="008932E1" w:rsidRPr="007C4E0F" w:rsidRDefault="008932E1" w:rsidP="007C4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инженерной инфраструктуры,                             энергоэффективности и отрасли обращения с отходами», утвержденную постановлением  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       Администрации городского округа Воскресенск Московской области от 07.12.2022 № 6429 (с           изменениями от 03.02.2023 № 482, от 06.02.2023 № 519, от 03.05.2023 № 2335, от 05.06.2023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Pr="007C4E0F">
        <w:rPr>
          <w:rFonts w:ascii="Times New Roman" w:hAnsi="Times New Roman" w:cs="Times New Roman"/>
          <w:sz w:val="24"/>
          <w:szCs w:val="24"/>
        </w:rPr>
        <w:t>№ 2993, от 21.06.2023 № 3350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sz w:val="24"/>
          <w:szCs w:val="24"/>
        </w:rPr>
        <w:t>, от 01.09.2023 № 4954</w:t>
      </w:r>
      <w:r w:rsidR="00BC10CB" w:rsidRPr="007C4E0F">
        <w:rPr>
          <w:rFonts w:ascii="Times New Roman" w:hAnsi="Times New Roman" w:cs="Times New Roman"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sz w:val="24"/>
          <w:szCs w:val="24"/>
        </w:rPr>
        <w:t>,                        от 23.10.2023 № 6160</w:t>
      </w:r>
      <w:r w:rsidR="00067E70" w:rsidRPr="007C4E0F">
        <w:rPr>
          <w:rFonts w:ascii="Times New Roman" w:hAnsi="Times New Roman" w:cs="Times New Roman"/>
          <w:sz w:val="24"/>
          <w:szCs w:val="24"/>
        </w:rPr>
        <w:t>, от 15.11.2023 № 6758, от 20.11.2023 № 6849</w:t>
      </w:r>
      <w:r w:rsidR="000A60F4" w:rsidRPr="007C4E0F">
        <w:rPr>
          <w:rFonts w:ascii="Times New Roman" w:hAnsi="Times New Roman" w:cs="Times New Roman"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sz w:val="24"/>
          <w:szCs w:val="24"/>
        </w:rPr>
        <w:t>,                                 от 26.12.2023 № 7568</w:t>
      </w:r>
      <w:r w:rsidR="00192270" w:rsidRPr="007C4E0F">
        <w:rPr>
          <w:rFonts w:ascii="Times New Roman" w:hAnsi="Times New Roman" w:cs="Times New Roman"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sz w:val="24"/>
          <w:szCs w:val="24"/>
        </w:rPr>
        <w:t>, от 05.02.2024 № 440</w:t>
      </w:r>
      <w:r w:rsidR="00111C8A">
        <w:rPr>
          <w:rFonts w:ascii="Times New Roman" w:hAnsi="Times New Roman" w:cs="Times New Roman"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sz w:val="24"/>
          <w:szCs w:val="24"/>
        </w:rPr>
        <w:t>, от 27.03.2024 № 1452</w:t>
      </w:r>
      <w:r w:rsidRPr="007C4E0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67D0178D" w14:textId="122E90C2" w:rsidR="00D9508F" w:rsidRPr="007C4E0F" w:rsidRDefault="00D9508F" w:rsidP="00E306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E0F">
        <w:rPr>
          <w:rFonts w:ascii="Times New Roman" w:hAnsi="Times New Roman" w:cs="Times New Roman"/>
          <w:bCs/>
          <w:sz w:val="24"/>
          <w:szCs w:val="24"/>
        </w:rPr>
        <w:t>1.</w:t>
      </w:r>
      <w:r w:rsidR="00E30631">
        <w:rPr>
          <w:rFonts w:ascii="Times New Roman" w:hAnsi="Times New Roman" w:cs="Times New Roman"/>
          <w:bCs/>
          <w:sz w:val="24"/>
          <w:szCs w:val="24"/>
        </w:rPr>
        <w:t>1</w:t>
      </w:r>
      <w:r w:rsidRPr="007C4E0F">
        <w:rPr>
          <w:rFonts w:ascii="Times New Roman" w:hAnsi="Times New Roman" w:cs="Times New Roman"/>
          <w:bCs/>
          <w:sz w:val="24"/>
          <w:szCs w:val="24"/>
        </w:rPr>
        <w:t xml:space="preserve">. Подраздел 9.4 «Адресный перечень объектов муниципальной собственности городского округа Воскресенск Московской области, финансирование которых предусмотрено мероприятием </w:t>
      </w:r>
      <w:r w:rsidRPr="007C4E0F">
        <w:rPr>
          <w:rFonts w:ascii="Times New Roman" w:hAnsi="Times New Roman" w:cs="Times New Roman"/>
          <w:sz w:val="24"/>
          <w:szCs w:val="24"/>
        </w:rPr>
        <w:t xml:space="preserve">02.02 «Капитальный ремонт, приобретение, монтаж и ввод в эксплуатацию объектов                                      водоснабжения муниципальной собственности» подпрограммы </w:t>
      </w:r>
      <w:r w:rsidRPr="007C4E0F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7C4E0F">
        <w:rPr>
          <w:rFonts w:ascii="Times New Roman" w:hAnsi="Times New Roman" w:cs="Times New Roman"/>
          <w:sz w:val="24"/>
          <w:szCs w:val="24"/>
        </w:rPr>
        <w:t xml:space="preserve"> «Чистая вода» муниципальной программы «</w:t>
      </w:r>
      <w:r w:rsidRPr="007C4E0F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7C4E0F">
        <w:rPr>
          <w:rFonts w:ascii="Times New Roman" w:eastAsia="Calibri" w:hAnsi="Times New Roman" w:cs="Times New Roman"/>
          <w:sz w:val="24"/>
          <w:szCs w:val="24"/>
        </w:rPr>
        <w:t>, энергоэффективности и отрасли обращения с отходами</w:t>
      </w:r>
      <w:r w:rsidRPr="007C4E0F">
        <w:rPr>
          <w:rFonts w:ascii="Times New Roman" w:hAnsi="Times New Roman" w:cs="Times New Roman"/>
          <w:bCs/>
          <w:sz w:val="24"/>
          <w:szCs w:val="24"/>
        </w:rPr>
        <w:t>» раздела 9 «</w:t>
      </w:r>
      <w:r w:rsidRPr="007C4E0F">
        <w:rPr>
          <w:rFonts w:ascii="Times New Roman" w:eastAsiaTheme="minorEastAsia" w:hAnsi="Times New Roman" w:cs="Times New Roman"/>
          <w:sz w:val="24"/>
          <w:szCs w:val="24"/>
        </w:rPr>
        <w:t>Подпрограмма I «Чистая вода</w:t>
      </w:r>
      <w:r w:rsidRPr="007C4E0F">
        <w:rPr>
          <w:rFonts w:ascii="Times New Roman" w:hAnsi="Times New Roman" w:cs="Times New Roman"/>
          <w:bCs/>
          <w:sz w:val="24"/>
          <w:szCs w:val="24"/>
        </w:rPr>
        <w:t xml:space="preserve">» изложить </w:t>
      </w:r>
      <w:r w:rsidR="0014483A">
        <w:rPr>
          <w:rFonts w:ascii="Times New Roman" w:hAnsi="Times New Roman" w:cs="Times New Roman"/>
          <w:bCs/>
          <w:sz w:val="24"/>
          <w:szCs w:val="24"/>
        </w:rPr>
        <w:t xml:space="preserve">в редакции согласно приложению </w:t>
      </w:r>
      <w:r w:rsidR="00E30631">
        <w:rPr>
          <w:rFonts w:ascii="Times New Roman" w:hAnsi="Times New Roman" w:cs="Times New Roman"/>
          <w:bCs/>
          <w:sz w:val="24"/>
          <w:szCs w:val="24"/>
        </w:rPr>
        <w:t>1</w:t>
      </w:r>
      <w:r w:rsidRPr="007C4E0F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постановлению;</w:t>
      </w:r>
    </w:p>
    <w:p w14:paraId="36AA7452" w14:textId="6DDF1CD9" w:rsidR="008932E1" w:rsidRDefault="00C220A1" w:rsidP="007C4E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1</w:t>
      </w:r>
      <w:r w:rsidR="001E04BE" w:rsidRPr="007C4E0F">
        <w:rPr>
          <w:rFonts w:ascii="Times New Roman" w:hAnsi="Times New Roman" w:cs="Times New Roman"/>
          <w:sz w:val="24"/>
          <w:szCs w:val="24"/>
        </w:rPr>
        <w:t>.</w:t>
      </w:r>
      <w:r w:rsidR="00E30631">
        <w:rPr>
          <w:rFonts w:ascii="Times New Roman" w:hAnsi="Times New Roman" w:cs="Times New Roman"/>
          <w:sz w:val="24"/>
          <w:szCs w:val="24"/>
        </w:rPr>
        <w:t>2</w:t>
      </w:r>
      <w:r w:rsidR="008932E1" w:rsidRPr="007C4E0F">
        <w:rPr>
          <w:rFonts w:ascii="Times New Roman" w:hAnsi="Times New Roman" w:cs="Times New Roman"/>
          <w:sz w:val="24"/>
          <w:szCs w:val="24"/>
        </w:rPr>
        <w:t>. Подраздел 1</w:t>
      </w:r>
      <w:r w:rsidR="00067E70" w:rsidRPr="007C4E0F">
        <w:rPr>
          <w:rFonts w:ascii="Times New Roman" w:hAnsi="Times New Roman" w:cs="Times New Roman"/>
          <w:sz w:val="24"/>
          <w:szCs w:val="24"/>
        </w:rPr>
        <w:t>0</w:t>
      </w:r>
      <w:r w:rsidR="008932E1" w:rsidRPr="007C4E0F">
        <w:rPr>
          <w:rFonts w:ascii="Times New Roman" w:hAnsi="Times New Roman" w:cs="Times New Roman"/>
          <w:sz w:val="24"/>
          <w:szCs w:val="24"/>
        </w:rPr>
        <w:t>.1 «</w:t>
      </w:r>
      <w:r w:rsidR="008932E1" w:rsidRPr="007C4E0F">
        <w:rPr>
          <w:rFonts w:ascii="Times New Roman" w:eastAsiaTheme="minorEastAsia" w:hAnsi="Times New Roman" w:cs="Times New Roman"/>
          <w:sz w:val="24"/>
          <w:szCs w:val="24"/>
        </w:rPr>
        <w:t>Перечень мероприятий подпрограммы II «</w:t>
      </w:r>
      <w:r w:rsidR="00067E70" w:rsidRPr="007C4E0F">
        <w:rPr>
          <w:rFonts w:ascii="Times New Roman" w:eastAsiaTheme="minorEastAsia" w:hAnsi="Times New Roman" w:cs="Times New Roman"/>
          <w:sz w:val="24"/>
          <w:szCs w:val="24"/>
        </w:rPr>
        <w:t>Системы водоотведения</w:t>
      </w:r>
      <w:r w:rsidR="008932E1" w:rsidRPr="007C4E0F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067E70" w:rsidRPr="007C4E0F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8932E1" w:rsidRPr="007C4E0F">
        <w:rPr>
          <w:rFonts w:ascii="Times New Roman" w:eastAsiaTheme="minorEastAsia" w:hAnsi="Times New Roman" w:cs="Times New Roman"/>
          <w:sz w:val="24"/>
          <w:szCs w:val="24"/>
        </w:rPr>
        <w:t xml:space="preserve"> раздела 1</w:t>
      </w:r>
      <w:r w:rsidR="00067E70" w:rsidRPr="007C4E0F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8932E1" w:rsidRPr="007C4E0F">
        <w:rPr>
          <w:rFonts w:ascii="Times New Roman" w:eastAsiaTheme="minorEastAsia" w:hAnsi="Times New Roman" w:cs="Times New Roman"/>
          <w:sz w:val="24"/>
          <w:szCs w:val="24"/>
        </w:rPr>
        <w:t xml:space="preserve"> «Подпрограмма II «</w:t>
      </w:r>
      <w:r w:rsidR="00067E70" w:rsidRPr="007C4E0F">
        <w:rPr>
          <w:rFonts w:ascii="Times New Roman" w:eastAsiaTheme="minorEastAsia" w:hAnsi="Times New Roman" w:cs="Times New Roman"/>
          <w:sz w:val="24"/>
          <w:szCs w:val="24"/>
        </w:rPr>
        <w:t>Системы водоотведения</w:t>
      </w:r>
      <w:r w:rsidR="008932E1" w:rsidRPr="007C4E0F">
        <w:rPr>
          <w:rFonts w:ascii="Times New Roman" w:eastAsiaTheme="minorEastAsia" w:hAnsi="Times New Roman" w:cs="Times New Roman"/>
          <w:sz w:val="24"/>
          <w:szCs w:val="24"/>
        </w:rPr>
        <w:t xml:space="preserve">» </w:t>
      </w:r>
      <w:r w:rsidR="008932E1" w:rsidRPr="007C4E0F">
        <w:rPr>
          <w:rFonts w:ascii="Times New Roman" w:hAnsi="Times New Roman" w:cs="Times New Roman"/>
          <w:sz w:val="24"/>
          <w:szCs w:val="24"/>
        </w:rPr>
        <w:t>изложить в редакции согласно</w:t>
      </w:r>
      <w:r w:rsidR="00067E70" w:rsidRPr="007C4E0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E30631">
        <w:rPr>
          <w:rFonts w:ascii="Times New Roman" w:hAnsi="Times New Roman" w:cs="Times New Roman"/>
          <w:sz w:val="24"/>
          <w:szCs w:val="24"/>
        </w:rPr>
        <w:t>2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="008932E1" w:rsidRPr="007C4E0F">
        <w:rPr>
          <w:rFonts w:ascii="Times New Roman" w:hAnsi="Times New Roman" w:cs="Times New Roman"/>
          <w:sz w:val="24"/>
          <w:szCs w:val="24"/>
        </w:rPr>
        <w:t>постановлению;</w:t>
      </w:r>
    </w:p>
    <w:p w14:paraId="32A9690C" w14:textId="77777777" w:rsidR="00E30631" w:rsidRDefault="00E30631" w:rsidP="00E306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2FCA8F" w14:textId="77777777" w:rsidR="00E30631" w:rsidRDefault="00E30631" w:rsidP="00E306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7A984B" w14:textId="77777777" w:rsidR="00E30631" w:rsidRDefault="00E30631" w:rsidP="00E306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62A07A" w14:textId="503F0D47" w:rsidR="00E30631" w:rsidRPr="007C4E0F" w:rsidRDefault="00E30631" w:rsidP="00E306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подразделе 10.2 «</w:t>
      </w:r>
      <w:r w:rsidRPr="003755EA">
        <w:rPr>
          <w:rFonts w:ascii="Times New Roman" w:hAnsi="Times New Roman" w:cs="Times New Roman"/>
          <w:sz w:val="24"/>
          <w:szCs w:val="24"/>
        </w:rPr>
        <w:t>Адресный перечень объектов строительства (реконструкции) муниципальной собственности городского округа Воскресенск Московской области, финансирование которых предусмотрено мероприятием 02.01 «Строительство</w:t>
      </w:r>
      <w:r w:rsidRPr="00B005B3">
        <w:rPr>
          <w:rFonts w:ascii="Times New Roman" w:hAnsi="Times New Roman" w:cs="Times New Roman"/>
          <w:sz w:val="24"/>
          <w:szCs w:val="24"/>
        </w:rPr>
        <w:t xml:space="preserve"> (реконструкция) канализационных коллекторов, канализационных насосных станций муниципальной собственности» подпрограммы II «Системы водоотведения»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энергоэффективности и отрасли обращения с </w:t>
      </w:r>
      <w:r w:rsidRPr="00E30631">
        <w:rPr>
          <w:rFonts w:ascii="Times New Roman" w:eastAsia="Calibri" w:hAnsi="Times New Roman" w:cs="Times New Roman"/>
          <w:sz w:val="24"/>
          <w:szCs w:val="24"/>
        </w:rPr>
        <w:t>отходами</w:t>
      </w:r>
      <w:r w:rsidRPr="00E30631">
        <w:rPr>
          <w:rFonts w:ascii="Times New Roman" w:hAnsi="Times New Roman" w:cs="Times New Roman"/>
          <w:sz w:val="24"/>
          <w:szCs w:val="24"/>
        </w:rPr>
        <w:t>» раздела 10 «</w:t>
      </w:r>
      <w:r w:rsidRPr="00E30631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 w:rsidRPr="00E30631">
        <w:rPr>
          <w:rFonts w:ascii="Times New Roman" w:hAnsi="Times New Roman" w:cs="Times New Roman"/>
          <w:sz w:val="24"/>
          <w:szCs w:val="24"/>
        </w:rPr>
        <w:t>» слова «</w:t>
      </w:r>
      <w:r w:rsidRPr="00E30631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Муниципальный заказчик: </w:t>
      </w:r>
      <w:r w:rsidRPr="00E30631">
        <w:rPr>
          <w:rFonts w:ascii="Times New Roman" w:eastAsia="Calibri" w:hAnsi="Times New Roman" w:cs="Times New Roman"/>
          <w:sz w:val="24"/>
          <w:szCs w:val="24"/>
        </w:rPr>
        <w:t>Администрация городского округа Воскресенск</w:t>
      </w:r>
      <w:r w:rsidRPr="00E30631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E30631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Муниципальный заказчик: </w:t>
      </w:r>
      <w:r w:rsidRPr="00E30631">
        <w:rPr>
          <w:rFonts w:ascii="Times New Roman" w:eastAsia="Calibri" w:hAnsi="Times New Roman" w:cs="Times New Roman"/>
          <w:sz w:val="24"/>
          <w:szCs w:val="24"/>
        </w:rPr>
        <w:t>Администрация городского округа Воскресенск,</w:t>
      </w:r>
      <w:r w:rsidRPr="00E30631">
        <w:rPr>
          <w:rFonts w:ascii="Times New Roman" w:eastAsia="Calibri" w:hAnsi="Times New Roman" w:cs="Times New Roman"/>
          <w:sz w:val="24"/>
          <w:szCs w:val="24"/>
          <w:shd w:val="clear" w:color="auto" w:fill="FFFF00"/>
        </w:rPr>
        <w:t xml:space="preserve"> </w:t>
      </w:r>
      <w:r w:rsidRPr="00E30631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  <w:r w:rsidR="00ED1A7B">
        <w:rPr>
          <w:rFonts w:ascii="Times New Roman" w:hAnsi="Times New Roman" w:cs="Times New Roman"/>
          <w:sz w:val="24"/>
          <w:szCs w:val="24"/>
        </w:rPr>
        <w:t>;</w:t>
      </w:r>
    </w:p>
    <w:p w14:paraId="3FF15D42" w14:textId="54CBB272" w:rsidR="00F8137D" w:rsidRDefault="00B14DDF" w:rsidP="007C4E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1.</w:t>
      </w:r>
      <w:r w:rsidR="00E30631">
        <w:rPr>
          <w:rFonts w:ascii="Times New Roman" w:hAnsi="Times New Roman" w:cs="Times New Roman"/>
          <w:sz w:val="24"/>
          <w:szCs w:val="24"/>
        </w:rPr>
        <w:t>4</w:t>
      </w:r>
      <w:r w:rsidR="00F8137D" w:rsidRPr="007C4E0F">
        <w:rPr>
          <w:rFonts w:ascii="Times New Roman" w:hAnsi="Times New Roman" w:cs="Times New Roman"/>
          <w:sz w:val="24"/>
          <w:szCs w:val="24"/>
        </w:rPr>
        <w:t>. Подраздел 10.3 «</w:t>
      </w:r>
      <w:r w:rsidR="009C558A" w:rsidRPr="007C4E0F">
        <w:rPr>
          <w:rFonts w:ascii="Times New Roman" w:hAnsi="Times New Roman" w:cs="Times New Roman"/>
          <w:sz w:val="24"/>
          <w:szCs w:val="24"/>
        </w:rPr>
        <w:t>Адресный перечень капитального ремонта объектов муниципальной собственности городского округа Воскресенск Московской области, финансирование которых предусмотрено мероприятием 02.02 «Капитальный ремонт канализационных коллекторов и</w:t>
      </w:r>
      <w:r w:rsidR="002B54B7" w:rsidRPr="007C4E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C558A" w:rsidRPr="007C4E0F">
        <w:rPr>
          <w:rFonts w:ascii="Times New Roman" w:hAnsi="Times New Roman" w:cs="Times New Roman"/>
          <w:sz w:val="24"/>
          <w:szCs w:val="24"/>
        </w:rPr>
        <w:t xml:space="preserve"> канализационных насосных станций муниципальной собственности» подпрограммы II «Системы водоотведения» муниципальной программы «</w:t>
      </w:r>
      <w:r w:rsidR="009C558A" w:rsidRPr="007C4E0F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="009C558A" w:rsidRPr="007C4E0F">
        <w:rPr>
          <w:rFonts w:ascii="Times New Roman" w:eastAsia="Calibri" w:hAnsi="Times New Roman" w:cs="Times New Roman"/>
          <w:sz w:val="24"/>
          <w:szCs w:val="24"/>
        </w:rPr>
        <w:t>,</w:t>
      </w:r>
      <w:r w:rsidR="002B54B7" w:rsidRPr="007C4E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9C558A" w:rsidRPr="007C4E0F">
        <w:rPr>
          <w:rFonts w:ascii="Times New Roman" w:eastAsia="Calibri" w:hAnsi="Times New Roman" w:cs="Times New Roman"/>
          <w:sz w:val="24"/>
          <w:szCs w:val="24"/>
        </w:rPr>
        <w:t xml:space="preserve"> энергоэффективности и отрасли обращения с отходами</w:t>
      </w:r>
      <w:r w:rsidR="00F8137D" w:rsidRPr="007C4E0F">
        <w:rPr>
          <w:rFonts w:ascii="Times New Roman" w:hAnsi="Times New Roman" w:cs="Times New Roman"/>
          <w:sz w:val="24"/>
          <w:szCs w:val="24"/>
        </w:rPr>
        <w:t>» раздела 10 «</w:t>
      </w:r>
      <w:r w:rsidR="009C558A" w:rsidRPr="007C4E0F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 w:rsidR="00F8137D" w:rsidRPr="007C4E0F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</w:t>
      </w:r>
      <w:r w:rsidR="00E30631">
        <w:rPr>
          <w:rFonts w:ascii="Times New Roman" w:hAnsi="Times New Roman" w:cs="Times New Roman"/>
          <w:sz w:val="24"/>
          <w:szCs w:val="24"/>
        </w:rPr>
        <w:t>3</w:t>
      </w:r>
      <w:r w:rsidR="00F8137D" w:rsidRPr="007C4E0F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16314A41" w14:textId="1DED4F83" w:rsidR="00E30631" w:rsidRDefault="00E30631" w:rsidP="00E306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подразделе 10.4 «</w:t>
      </w:r>
      <w:r w:rsidRPr="003755EA">
        <w:rPr>
          <w:rFonts w:ascii="Times New Roman" w:hAnsi="Times New Roman" w:cs="Times New Roman"/>
          <w:sz w:val="24"/>
          <w:szCs w:val="24"/>
        </w:rPr>
        <w:t>Адресный перечень объектов строительства (реконструкции) муниципальной собственности</w:t>
      </w:r>
      <w:r w:rsidR="00ED1A7B">
        <w:rPr>
          <w:rFonts w:ascii="Times New Roman" w:hAnsi="Times New Roman" w:cs="Times New Roman"/>
          <w:sz w:val="24"/>
          <w:szCs w:val="24"/>
        </w:rPr>
        <w:t xml:space="preserve"> </w:t>
      </w:r>
      <w:r w:rsidRPr="003755EA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области, финансирование которых предусмотрено мероприятием 02.52 «Строительство (реконструкция) канализационных коллекторов, канализационных насосных станций за счет средств местного бюджета» подпрограммы</w:t>
      </w:r>
      <w:r w:rsidRPr="00B005B3">
        <w:rPr>
          <w:rFonts w:ascii="Times New Roman" w:hAnsi="Times New Roman" w:cs="Times New Roman"/>
          <w:sz w:val="24"/>
          <w:szCs w:val="24"/>
        </w:rPr>
        <w:t xml:space="preserve"> II «Системы водоотведения»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>, энергоэффективности и отрасли обращения с отходами</w:t>
      </w:r>
      <w:r w:rsidRPr="00B005B3">
        <w:rPr>
          <w:rFonts w:ascii="Times New Roman" w:hAnsi="Times New Roman" w:cs="Times New Roman"/>
          <w:sz w:val="24"/>
          <w:szCs w:val="24"/>
        </w:rPr>
        <w:t>» подпрограммы II «Системы водоотведения»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энергоэффективности и отрасли обращения с </w:t>
      </w:r>
      <w:r w:rsidRPr="00E30631">
        <w:rPr>
          <w:rFonts w:ascii="Times New Roman" w:eastAsia="Calibri" w:hAnsi="Times New Roman" w:cs="Times New Roman"/>
          <w:sz w:val="24"/>
          <w:szCs w:val="24"/>
        </w:rPr>
        <w:t>отходами</w:t>
      </w:r>
      <w:r w:rsidRPr="00E30631">
        <w:rPr>
          <w:rFonts w:ascii="Times New Roman" w:hAnsi="Times New Roman" w:cs="Times New Roman"/>
          <w:sz w:val="24"/>
          <w:szCs w:val="24"/>
        </w:rPr>
        <w:t>» раздела 10 «</w:t>
      </w:r>
      <w:r w:rsidRPr="00E30631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 w:rsidRPr="00E30631">
        <w:rPr>
          <w:rFonts w:ascii="Times New Roman" w:hAnsi="Times New Roman" w:cs="Times New Roman"/>
          <w:sz w:val="24"/>
          <w:szCs w:val="24"/>
        </w:rPr>
        <w:t>» слова «</w:t>
      </w:r>
      <w:r w:rsidRPr="00E30631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Муниципальный заказчик: </w:t>
      </w:r>
      <w:r w:rsidRPr="00E30631">
        <w:rPr>
          <w:rFonts w:ascii="Times New Roman" w:eastAsia="Calibri" w:hAnsi="Times New Roman" w:cs="Times New Roman"/>
          <w:sz w:val="24"/>
          <w:szCs w:val="24"/>
        </w:rPr>
        <w:t>Администрация городского округа Воскресенск</w:t>
      </w:r>
      <w:r w:rsidRPr="00E30631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E30631">
        <w:rPr>
          <w:rFonts w:ascii="Times New Roman" w:eastAsia="Calibri" w:hAnsi="Times New Roman" w:cs="Times New Roman"/>
          <w:bCs/>
          <w:sz w:val="24"/>
          <w:szCs w:val="24"/>
        </w:rPr>
        <w:t>Муниципальный заказчик:</w:t>
      </w:r>
      <w:r w:rsidRPr="00ED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631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  <w:r w:rsidR="00ED1A7B">
        <w:rPr>
          <w:rFonts w:ascii="Times New Roman" w:hAnsi="Times New Roman" w:cs="Times New Roman"/>
          <w:sz w:val="24"/>
          <w:szCs w:val="24"/>
        </w:rPr>
        <w:t>;</w:t>
      </w:r>
    </w:p>
    <w:p w14:paraId="69B06ACE" w14:textId="6DD06576" w:rsidR="000A60F4" w:rsidRPr="007C4E0F" w:rsidRDefault="009C558A" w:rsidP="007C4E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1.</w:t>
      </w:r>
      <w:r w:rsidR="00ED1A7B">
        <w:rPr>
          <w:rFonts w:ascii="Times New Roman" w:hAnsi="Times New Roman" w:cs="Times New Roman"/>
          <w:sz w:val="24"/>
          <w:szCs w:val="24"/>
        </w:rPr>
        <w:t>6</w:t>
      </w:r>
      <w:r w:rsidR="000A60F4" w:rsidRPr="007C4E0F">
        <w:rPr>
          <w:rFonts w:ascii="Times New Roman" w:hAnsi="Times New Roman" w:cs="Times New Roman"/>
          <w:sz w:val="24"/>
          <w:szCs w:val="24"/>
        </w:rPr>
        <w:t>. Подраздел 11.1 «</w:t>
      </w:r>
      <w:r w:rsidR="000A60F4" w:rsidRPr="007C4E0F">
        <w:rPr>
          <w:rFonts w:ascii="Times New Roman" w:eastAsiaTheme="minorEastAsia" w:hAnsi="Times New Roman" w:cs="Times New Roman"/>
          <w:sz w:val="24"/>
          <w:szCs w:val="24"/>
        </w:rPr>
        <w:t>Перечень мероприятий подпрограммы III «Объекты теплоснабжения, инженерные коммуникации» раздела 11 «Подпрограмма III «Объекты теплоснабжения,</w:t>
      </w:r>
      <w:r w:rsidR="002B54B7" w:rsidRPr="007C4E0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 w:rsidR="000A60F4" w:rsidRPr="007C4E0F">
        <w:rPr>
          <w:rFonts w:ascii="Times New Roman" w:eastAsiaTheme="minorEastAsia" w:hAnsi="Times New Roman" w:cs="Times New Roman"/>
          <w:sz w:val="24"/>
          <w:szCs w:val="24"/>
        </w:rPr>
        <w:t xml:space="preserve"> инженерные коммуникации» </w:t>
      </w:r>
      <w:r w:rsidR="000A60F4" w:rsidRPr="007C4E0F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B14DDF" w:rsidRPr="007C4E0F">
        <w:rPr>
          <w:rFonts w:ascii="Times New Roman" w:hAnsi="Times New Roman" w:cs="Times New Roman"/>
          <w:sz w:val="24"/>
          <w:szCs w:val="24"/>
        </w:rPr>
        <w:t xml:space="preserve">в редакции согласно приложению </w:t>
      </w:r>
      <w:r w:rsidR="00ED1A7B">
        <w:rPr>
          <w:rFonts w:ascii="Times New Roman" w:hAnsi="Times New Roman" w:cs="Times New Roman"/>
          <w:sz w:val="24"/>
          <w:szCs w:val="24"/>
        </w:rPr>
        <w:t>4</w:t>
      </w:r>
      <w:r w:rsidR="000A60F4" w:rsidRPr="007C4E0F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2B54B7" w:rsidRPr="007C4E0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A60F4" w:rsidRPr="007C4E0F">
        <w:rPr>
          <w:rFonts w:ascii="Times New Roman" w:hAnsi="Times New Roman" w:cs="Times New Roman"/>
          <w:sz w:val="24"/>
          <w:szCs w:val="24"/>
        </w:rPr>
        <w:t>постановлению;</w:t>
      </w:r>
    </w:p>
    <w:p w14:paraId="23C4768E" w14:textId="47D4F540" w:rsidR="00B14DDF" w:rsidRDefault="0008568A" w:rsidP="00ED1A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1.</w:t>
      </w:r>
      <w:r w:rsidR="00ED1A7B">
        <w:rPr>
          <w:rFonts w:ascii="Times New Roman" w:hAnsi="Times New Roman" w:cs="Times New Roman"/>
          <w:sz w:val="24"/>
          <w:szCs w:val="24"/>
        </w:rPr>
        <w:t>7</w:t>
      </w:r>
      <w:r w:rsidRPr="007C4E0F">
        <w:rPr>
          <w:rFonts w:ascii="Times New Roman" w:hAnsi="Times New Roman" w:cs="Times New Roman"/>
          <w:sz w:val="24"/>
          <w:szCs w:val="24"/>
        </w:rPr>
        <w:t>. Подраздел 11.</w:t>
      </w:r>
      <w:r w:rsidR="00ED1A7B">
        <w:rPr>
          <w:rFonts w:ascii="Times New Roman" w:hAnsi="Times New Roman" w:cs="Times New Roman"/>
          <w:sz w:val="24"/>
          <w:szCs w:val="24"/>
        </w:rPr>
        <w:t>2</w:t>
      </w:r>
      <w:r w:rsidRPr="007C4E0F">
        <w:rPr>
          <w:rFonts w:ascii="Times New Roman" w:hAnsi="Times New Roman" w:cs="Times New Roman"/>
          <w:sz w:val="24"/>
          <w:szCs w:val="24"/>
        </w:rPr>
        <w:t xml:space="preserve"> «</w:t>
      </w:r>
      <w:r w:rsidR="00ED1A7B" w:rsidRPr="003755EA">
        <w:rPr>
          <w:rFonts w:ascii="Times New Roman" w:hAnsi="Times New Roman" w:cs="Times New Roman"/>
          <w:sz w:val="24"/>
          <w:szCs w:val="24"/>
        </w:rPr>
        <w:t>Адресный перечень капитального ремонта объектов муниципальной собственности</w:t>
      </w:r>
      <w:r w:rsidR="00ED1A7B">
        <w:rPr>
          <w:rFonts w:ascii="Times New Roman" w:hAnsi="Times New Roman" w:cs="Times New Roman"/>
          <w:sz w:val="24"/>
          <w:szCs w:val="24"/>
        </w:rPr>
        <w:t xml:space="preserve"> </w:t>
      </w:r>
      <w:r w:rsidR="00ED1A7B" w:rsidRPr="003755EA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</w:t>
      </w:r>
      <w:r w:rsidR="00ED1A7B" w:rsidRPr="00B005B3">
        <w:rPr>
          <w:rFonts w:ascii="Times New Roman" w:hAnsi="Times New Roman" w:cs="Times New Roman"/>
          <w:sz w:val="24"/>
          <w:szCs w:val="24"/>
        </w:rPr>
        <w:t xml:space="preserve"> области, финансирование которых предусмотрено мероприятием 02.02</w:t>
      </w:r>
      <w:r w:rsidR="00ED1A7B">
        <w:rPr>
          <w:rFonts w:ascii="Times New Roman" w:hAnsi="Times New Roman" w:cs="Times New Roman"/>
          <w:sz w:val="24"/>
          <w:szCs w:val="24"/>
        </w:rPr>
        <w:t xml:space="preserve"> </w:t>
      </w:r>
      <w:r w:rsidR="00ED1A7B" w:rsidRPr="00B005B3">
        <w:rPr>
          <w:rFonts w:ascii="Times New Roman" w:hAnsi="Times New Roman" w:cs="Times New Roman"/>
          <w:sz w:val="24"/>
          <w:szCs w:val="24"/>
        </w:rPr>
        <w:t>«Капитальный ремонт сетей водоснабжения, водоотведения, теплоснабжения муниципальной собственности» подпрограммы III «Объекты теплоснабжения, инженерные коммуникации» муниципальной программы «</w:t>
      </w:r>
      <w:r w:rsidR="00ED1A7B"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="00ED1A7B" w:rsidRPr="00B005B3">
        <w:rPr>
          <w:rFonts w:ascii="Times New Roman" w:eastAsia="Calibri" w:hAnsi="Times New Roman" w:cs="Times New Roman"/>
          <w:sz w:val="24"/>
          <w:szCs w:val="24"/>
        </w:rPr>
        <w:t>, энергоэффективности и отрасли обращения с отходами</w:t>
      </w:r>
      <w:r w:rsidRPr="007C4E0F">
        <w:rPr>
          <w:rFonts w:ascii="Times New Roman" w:hAnsi="Times New Roman" w:cs="Times New Roman"/>
          <w:sz w:val="24"/>
          <w:szCs w:val="24"/>
        </w:rPr>
        <w:t>» раздела 11 «</w:t>
      </w:r>
      <w:r w:rsidRPr="007C4E0F">
        <w:rPr>
          <w:rFonts w:ascii="Times New Roman" w:eastAsiaTheme="minorEastAsia" w:hAnsi="Times New Roman" w:cs="Times New Roman"/>
          <w:sz w:val="24"/>
          <w:szCs w:val="24"/>
        </w:rPr>
        <w:t>Подпрограмма III «Объекты теплоснабжения, инженерные коммуникации</w:t>
      </w:r>
      <w:r w:rsidRPr="007C4E0F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</w:t>
      </w:r>
      <w:r w:rsidR="00ED1A7B">
        <w:rPr>
          <w:rFonts w:ascii="Times New Roman" w:hAnsi="Times New Roman" w:cs="Times New Roman"/>
          <w:sz w:val="24"/>
          <w:szCs w:val="24"/>
        </w:rPr>
        <w:t>5</w:t>
      </w:r>
      <w:r w:rsidRPr="007C4E0F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ED1A7B">
        <w:rPr>
          <w:rFonts w:ascii="Times New Roman" w:hAnsi="Times New Roman" w:cs="Times New Roman"/>
          <w:sz w:val="24"/>
          <w:szCs w:val="24"/>
        </w:rPr>
        <w:t>.</w:t>
      </w:r>
    </w:p>
    <w:p w14:paraId="6E15BEDD" w14:textId="3839FF31" w:rsidR="008932E1" w:rsidRPr="007C4E0F" w:rsidRDefault="008932E1" w:rsidP="007C4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</w:t>
      </w:r>
      <w:r w:rsidR="002B54B7" w:rsidRPr="007C4E0F">
        <w:rPr>
          <w:rFonts w:ascii="Times New Roman" w:hAnsi="Times New Roman" w:cs="Times New Roman"/>
          <w:sz w:val="24"/>
          <w:szCs w:val="24"/>
        </w:rPr>
        <w:t>Фактор - инфо</w:t>
      </w:r>
      <w:r w:rsidRPr="007C4E0F">
        <w:rPr>
          <w:rFonts w:ascii="Times New Roman" w:hAnsi="Times New Roman" w:cs="Times New Roman"/>
          <w:sz w:val="24"/>
          <w:szCs w:val="24"/>
        </w:rPr>
        <w:t>» и разместить на официальном сайте городского округа Воскресенск.</w:t>
      </w:r>
    </w:p>
    <w:p w14:paraId="5348041E" w14:textId="7C6C5F53" w:rsidR="008932E1" w:rsidRPr="007C4E0F" w:rsidRDefault="008932E1" w:rsidP="007C4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ED1A7B">
        <w:rPr>
          <w:rFonts w:ascii="Times New Roman" w:hAnsi="Times New Roman" w:cs="Times New Roman"/>
          <w:sz w:val="24"/>
          <w:szCs w:val="24"/>
        </w:rPr>
        <w:t>Чувашова С.Л.</w:t>
      </w:r>
    </w:p>
    <w:p w14:paraId="0CD2D907" w14:textId="77777777" w:rsidR="008932E1" w:rsidRPr="007C4E0F" w:rsidRDefault="008932E1" w:rsidP="007C4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CAB20" w14:textId="77777777" w:rsidR="008932E1" w:rsidRPr="007C4E0F" w:rsidRDefault="008932E1" w:rsidP="007C4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AC57" w14:textId="77777777" w:rsidR="008932E1" w:rsidRPr="007C4E0F" w:rsidRDefault="008932E1" w:rsidP="007C4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D5BE4" w14:textId="187F9D52" w:rsidR="00AD2FF5" w:rsidRPr="007C4E0F" w:rsidRDefault="009259C4" w:rsidP="007C4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Глав</w:t>
      </w:r>
      <w:r w:rsidR="000E1112" w:rsidRPr="007C4E0F">
        <w:rPr>
          <w:rFonts w:ascii="Times New Roman" w:hAnsi="Times New Roman" w:cs="Times New Roman"/>
          <w:sz w:val="24"/>
          <w:szCs w:val="24"/>
        </w:rPr>
        <w:t>а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="000E1112" w:rsidRPr="007C4E0F">
        <w:rPr>
          <w:rFonts w:ascii="Times New Roman" w:hAnsi="Times New Roman" w:cs="Times New Roman"/>
          <w:sz w:val="24"/>
          <w:szCs w:val="24"/>
        </w:rPr>
        <w:t xml:space="preserve">  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</w:t>
      </w:r>
      <w:r w:rsidR="000E1112" w:rsidRPr="007C4E0F">
        <w:rPr>
          <w:rFonts w:ascii="Times New Roman" w:hAnsi="Times New Roman" w:cs="Times New Roman"/>
          <w:sz w:val="24"/>
          <w:szCs w:val="24"/>
        </w:rPr>
        <w:t>А.В. Малкин</w:t>
      </w:r>
    </w:p>
    <w:p w14:paraId="0E280CF2" w14:textId="77777777" w:rsidR="00646D7C" w:rsidRPr="007C4E0F" w:rsidRDefault="00646D7C" w:rsidP="007C4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565E6" w14:textId="77777777" w:rsidR="00646D7C" w:rsidRPr="007C4E0F" w:rsidRDefault="00646D7C" w:rsidP="007C4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6D7C" w:rsidRPr="007C4E0F" w:rsidSect="002922D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6D068BA0" w14:textId="34638C5A" w:rsidR="001F1554" w:rsidRPr="007C4E0F" w:rsidRDefault="001F1554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C10CB" w:rsidRPr="007C4E0F">
        <w:rPr>
          <w:rFonts w:ascii="Times New Roman" w:hAnsi="Times New Roman" w:cs="Times New Roman"/>
          <w:sz w:val="24"/>
          <w:szCs w:val="24"/>
        </w:rPr>
        <w:t>1</w:t>
      </w:r>
    </w:p>
    <w:p w14:paraId="2F277CDA" w14:textId="77777777" w:rsidR="001F1554" w:rsidRPr="007C4E0F" w:rsidRDefault="001F1554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8ED7743" w14:textId="77777777" w:rsidR="001F1554" w:rsidRPr="007C4E0F" w:rsidRDefault="001F1554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905046D" w14:textId="77777777" w:rsidR="001F1554" w:rsidRPr="007C4E0F" w:rsidRDefault="001F1554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087C78E" w14:textId="77777777" w:rsidR="001F1554" w:rsidRPr="007C4E0F" w:rsidRDefault="001F1554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6BCA9CCA" w14:textId="77777777" w:rsidR="008C495E" w:rsidRDefault="008C495E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6214377" w14:textId="77777777" w:rsidR="00541D52" w:rsidRPr="003004E5" w:rsidRDefault="00541D52" w:rsidP="00541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D52">
        <w:rPr>
          <w:rFonts w:ascii="Times New Roman" w:hAnsi="Times New Roman" w:cs="Times New Roman"/>
          <w:bCs/>
          <w:sz w:val="24"/>
          <w:szCs w:val="24"/>
        </w:rPr>
        <w:t>9.4. Адресный перечень объектов</w:t>
      </w:r>
      <w:r w:rsidRPr="003004E5">
        <w:rPr>
          <w:rFonts w:ascii="Times New Roman" w:hAnsi="Times New Roman" w:cs="Times New Roman"/>
          <w:bCs/>
          <w:sz w:val="24"/>
          <w:szCs w:val="24"/>
        </w:rPr>
        <w:t xml:space="preserve"> муниципальной собственности</w:t>
      </w:r>
    </w:p>
    <w:p w14:paraId="1525E5EE" w14:textId="77777777" w:rsidR="00541D52" w:rsidRPr="003004E5" w:rsidRDefault="00541D52" w:rsidP="00541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4E5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Воскресенск Московской области, финансирование которых предусмотрено мероприятием </w:t>
      </w:r>
      <w:r w:rsidRPr="003004E5">
        <w:rPr>
          <w:rFonts w:ascii="Times New Roman" w:hAnsi="Times New Roman" w:cs="Times New Roman"/>
          <w:sz w:val="24"/>
          <w:szCs w:val="24"/>
        </w:rPr>
        <w:t xml:space="preserve">02.02 </w:t>
      </w:r>
    </w:p>
    <w:p w14:paraId="69F289B1" w14:textId="77777777" w:rsidR="00541D52" w:rsidRPr="003004E5" w:rsidRDefault="00541D52" w:rsidP="00541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4E5">
        <w:rPr>
          <w:rFonts w:ascii="Times New Roman" w:hAnsi="Times New Roman" w:cs="Times New Roman"/>
          <w:sz w:val="24"/>
          <w:szCs w:val="24"/>
        </w:rPr>
        <w:t>«Капитальный ремонт, приобретение, монтаж и ввод в эксплуатацию объектов водоснабжения муниципальной собственности»</w:t>
      </w:r>
    </w:p>
    <w:p w14:paraId="189927EA" w14:textId="77777777" w:rsidR="00541D52" w:rsidRPr="003004E5" w:rsidRDefault="00541D52" w:rsidP="00541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4E5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3004E5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3004E5">
        <w:rPr>
          <w:rFonts w:ascii="Times New Roman" w:hAnsi="Times New Roman" w:cs="Times New Roman"/>
          <w:sz w:val="24"/>
          <w:szCs w:val="24"/>
        </w:rPr>
        <w:t xml:space="preserve"> «Чистая вода» муниципальной программы «</w:t>
      </w:r>
      <w:r w:rsidRPr="003004E5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3004E5">
        <w:rPr>
          <w:rFonts w:ascii="Times New Roman" w:eastAsia="Calibri" w:hAnsi="Times New Roman" w:cs="Times New Roman"/>
          <w:sz w:val="24"/>
          <w:szCs w:val="24"/>
        </w:rPr>
        <w:t xml:space="preserve">, энергоэффективности </w:t>
      </w:r>
    </w:p>
    <w:p w14:paraId="469D02F7" w14:textId="77777777" w:rsidR="00541D52" w:rsidRPr="003004E5" w:rsidRDefault="00541D52" w:rsidP="00541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4E5">
        <w:rPr>
          <w:rFonts w:ascii="Times New Roman" w:eastAsia="Calibri" w:hAnsi="Times New Roman" w:cs="Times New Roman"/>
          <w:sz w:val="24"/>
          <w:szCs w:val="24"/>
        </w:rPr>
        <w:t>и отрасли обращения с отходами</w:t>
      </w:r>
      <w:r w:rsidRPr="003004E5">
        <w:rPr>
          <w:rFonts w:ascii="Times New Roman" w:hAnsi="Times New Roman" w:cs="Times New Roman"/>
          <w:bCs/>
          <w:sz w:val="24"/>
          <w:szCs w:val="24"/>
        </w:rPr>
        <w:t>»</w:t>
      </w:r>
    </w:p>
    <w:p w14:paraId="10879819" w14:textId="77777777" w:rsidR="00541D52" w:rsidRPr="003004E5" w:rsidRDefault="00541D52" w:rsidP="00541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E2ACCE" w14:textId="77777777" w:rsidR="00541D52" w:rsidRPr="003004E5" w:rsidRDefault="00541D52" w:rsidP="00541D5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004E5">
        <w:rPr>
          <w:rFonts w:ascii="Times New Roman" w:hAnsi="Times New Roman" w:cs="Times New Roman"/>
          <w:bCs/>
          <w:sz w:val="24"/>
          <w:szCs w:val="24"/>
        </w:rPr>
        <w:t xml:space="preserve">Муниципальный заказчик: </w:t>
      </w:r>
      <w:r>
        <w:rPr>
          <w:rFonts w:ascii="Times New Roman" w:eastAsia="Calibri" w:hAnsi="Times New Roman" w:cs="Times New Roman"/>
          <w:sz w:val="24"/>
          <w:szCs w:val="24"/>
        </w:rPr>
        <w:t>Управление ЖКК</w:t>
      </w:r>
    </w:p>
    <w:p w14:paraId="5F0C3DBD" w14:textId="77777777" w:rsidR="00541D52" w:rsidRPr="003004E5" w:rsidRDefault="00541D52" w:rsidP="00541D5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004E5">
        <w:rPr>
          <w:rFonts w:ascii="Times New Roman" w:hAnsi="Times New Roman" w:cs="Times New Roman"/>
          <w:bCs/>
          <w:sz w:val="24"/>
          <w:szCs w:val="24"/>
        </w:rPr>
        <w:t>Ответственный за выполнение мероприятий: Управление ЖКК, МУП «Белоозерское ЖКХ»</w:t>
      </w:r>
    </w:p>
    <w:p w14:paraId="73A972DE" w14:textId="77777777" w:rsidR="00541D52" w:rsidRPr="003004E5" w:rsidRDefault="00541D52" w:rsidP="00541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19"/>
        <w:tblW w:w="1522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336"/>
        <w:gridCol w:w="1417"/>
        <w:gridCol w:w="992"/>
        <w:gridCol w:w="1418"/>
        <w:gridCol w:w="1106"/>
        <w:gridCol w:w="1191"/>
        <w:gridCol w:w="851"/>
        <w:gridCol w:w="2154"/>
        <w:gridCol w:w="766"/>
        <w:gridCol w:w="850"/>
        <w:gridCol w:w="851"/>
        <w:gridCol w:w="567"/>
        <w:gridCol w:w="567"/>
        <w:gridCol w:w="567"/>
        <w:gridCol w:w="594"/>
        <w:gridCol w:w="993"/>
      </w:tblGrid>
      <w:tr w:rsidR="00541D52" w:rsidRPr="003004E5" w14:paraId="278B6CA7" w14:textId="77777777" w:rsidTr="00541D52"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AE7A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53AA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Наименование объекта, адрес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7653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38A1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303C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C4D07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Открытие объекта/ завершение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40093" w14:textId="77777777" w:rsidR="00541D52" w:rsidRPr="003004E5" w:rsidRDefault="00541D52" w:rsidP="00541D52">
            <w:pPr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Предельная стоимость объекта (тыс. руб.)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EB23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Источники финансирования в т.ч. по годам реализации программы, (тыс. руб.)</w:t>
            </w: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481F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C61F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Остаток сметной стоимости до ввода в эксплуатацию, тыс. руб</w:t>
            </w:r>
          </w:p>
        </w:tc>
      </w:tr>
      <w:tr w:rsidR="00541D52" w:rsidRPr="003004E5" w14:paraId="13EE3A9D" w14:textId="77777777" w:rsidTr="00541D52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10E5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ECF2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CBE5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CAB5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7CA2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4EDB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1914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CEDB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A969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F2BD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3571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28C3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C38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0FD9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A097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B9DE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3004E5" w14:paraId="577C4E27" w14:textId="77777777" w:rsidTr="00541D5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5F05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0F52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81B9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743F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46C9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8C2D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5743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9908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8CC3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1245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BD75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E38E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A551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C906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D8A5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409B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16</w:t>
            </w:r>
          </w:p>
        </w:tc>
      </w:tr>
      <w:tr w:rsidR="00541D52" w:rsidRPr="003004E5" w14:paraId="282CFE34" w14:textId="77777777" w:rsidTr="00541D5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11D2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9574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Финансирование с привлечением субсидий из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801F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3004E5" w14:paraId="1912F079" w14:textId="77777777" w:rsidTr="00541D52"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DBAB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139A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Станция водоподготовки на ВЗУ «Лопатинский», г.о. Воскресенск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4C4AD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270 куб. м/ час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9F080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C1533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12.10.2023 - 29.</w:t>
            </w:r>
            <w:r>
              <w:rPr>
                <w:rFonts w:ascii="Times New Roman" w:hAnsi="Times New Roman" w:cs="Times New Roman"/>
              </w:rPr>
              <w:t>05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60FEF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30.</w:t>
            </w:r>
            <w:r>
              <w:rPr>
                <w:rFonts w:ascii="Times New Roman" w:hAnsi="Times New Roman" w:cs="Times New Roman"/>
              </w:rPr>
              <w:t>05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E0576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41 213,33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5E33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BEAA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41 213,33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6E6D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12 364,00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304D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28 849,33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D89C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9BF4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E430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EBB7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A2FF" w14:textId="77777777" w:rsidR="00541D52" w:rsidRPr="003004E5" w:rsidRDefault="00541D52" w:rsidP="00541D52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41D52" w:rsidRPr="003004E5" w14:paraId="10A63591" w14:textId="77777777" w:rsidTr="00541D52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011A6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CFEA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23035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01FD2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18876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D1A83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F1955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DAED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721D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29 343,89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AF55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8 803,17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1FD3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20 540,72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DA96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8CEC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312C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2CFD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D51B" w14:textId="77777777" w:rsidR="00541D52" w:rsidRPr="003004E5" w:rsidRDefault="00541D52" w:rsidP="00541D52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41D52" w:rsidRPr="003004E5" w14:paraId="2AD1C851" w14:textId="77777777" w:rsidTr="00541D52"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BD76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4423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DE9D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F616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AE05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AB64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F04D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6CB4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E7BF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11 869,44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4043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3 560,83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14D1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8 308,61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84E5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1F7C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86CD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4D81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F80D" w14:textId="77777777" w:rsidR="00541D52" w:rsidRPr="003004E5" w:rsidRDefault="00541D52" w:rsidP="00541D52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41D52" w:rsidRPr="003004E5" w14:paraId="45858759" w14:textId="77777777" w:rsidTr="00541D52"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E8ABD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D6128" w14:textId="77777777" w:rsidR="00541D52" w:rsidRPr="003004E5" w:rsidRDefault="00541D52" w:rsidP="00541D52">
            <w:pPr>
              <w:ind w:left="-57" w:righ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 xml:space="preserve">Станция водоподготовки на ВЗУ «Чемодурово», </w:t>
            </w:r>
            <w:r w:rsidRPr="003004E5">
              <w:rPr>
                <w:rFonts w:ascii="Times New Roman" w:hAnsi="Times New Roman" w:cs="Times New Roman"/>
              </w:rPr>
              <w:lastRenderedPageBreak/>
              <w:t>г.о. Воскресенск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515F8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lastRenderedPageBreak/>
              <w:t>40 куб. м/ час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8AE27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DC6BC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 xml:space="preserve">12.10.2023 - </w:t>
            </w:r>
            <w:r>
              <w:rPr>
                <w:rFonts w:ascii="Times New Roman" w:hAnsi="Times New Roman" w:cs="Times New Roman"/>
              </w:rPr>
              <w:t>01</w:t>
            </w:r>
            <w:r w:rsidRPr="003004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E1FD2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78924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10 602,17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F95B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D248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10 602,17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CCCE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3 791,00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C61A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6 811,17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ABAC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CDF9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9B95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5999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44CF" w14:textId="77777777" w:rsidR="00541D52" w:rsidRPr="003004E5" w:rsidRDefault="00541D52" w:rsidP="00541D52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41D52" w:rsidRPr="003004E5" w14:paraId="211402E4" w14:textId="77777777" w:rsidTr="00541D52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64C7B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0DAC8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60B2A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7224C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BA7DC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36C47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DB2F7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7909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16CC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7 548,74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89B8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2 699,19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2A30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4 849,55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652E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6535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97BE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26AC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555F" w14:textId="77777777" w:rsidR="00541D52" w:rsidRPr="003004E5" w:rsidRDefault="00541D52" w:rsidP="00541D52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41D52" w:rsidRPr="003004E5" w14:paraId="7E3E39BA" w14:textId="77777777" w:rsidTr="00541D52"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B574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E7B4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9F96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0400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4AEB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E7D2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43F2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80E5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8CE8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3 053,43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9792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1 091,81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761C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1 961,62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E13F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F5E4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1B06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7DEF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21FB" w14:textId="77777777" w:rsidR="00541D52" w:rsidRPr="003004E5" w:rsidRDefault="00541D52" w:rsidP="00541D52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41D52" w:rsidRPr="003004E5" w14:paraId="270FF04F" w14:textId="77777777" w:rsidTr="00541D52">
        <w:trPr>
          <w:trHeight w:val="52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8078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25031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Станция водоподготовки на ВЗУ «Фетровая фабрика», г.о. Воскресенск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B1E0C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40 куб. м/ час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C9FAF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6B0A6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 xml:space="preserve">12.10.2023 - </w:t>
            </w:r>
            <w:r>
              <w:rPr>
                <w:rFonts w:ascii="Times New Roman" w:hAnsi="Times New Roman" w:cs="Times New Roman"/>
              </w:rPr>
              <w:t>01</w:t>
            </w:r>
            <w:r w:rsidRPr="003004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3B35C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4AF5B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12 510,31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1538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D30B" w14:textId="77777777" w:rsidR="00541D52" w:rsidRPr="003004E5" w:rsidRDefault="00541D52" w:rsidP="00541D52">
            <w:pPr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12 510,31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34B2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3 791,00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797D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8 719,31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8EBF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033E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0A6F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24E9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CE4A" w14:textId="77777777" w:rsidR="00541D52" w:rsidRPr="003004E5" w:rsidRDefault="00541D52" w:rsidP="00541D52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41D52" w:rsidRPr="003004E5" w14:paraId="5687AD15" w14:textId="77777777" w:rsidTr="00541D52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D141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27A31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65987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584EE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8617" w14:textId="77777777" w:rsidR="00541D52" w:rsidRPr="003004E5" w:rsidRDefault="00541D52" w:rsidP="00541D5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9DBD9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3F637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626A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4C75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8 907,33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F713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2 699,19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742F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6 208,14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1893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8FA6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C1BF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B28D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8FDC" w14:textId="77777777" w:rsidR="00541D52" w:rsidRPr="003004E5" w:rsidRDefault="00541D52" w:rsidP="00541D52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41D52" w:rsidRPr="003004E5" w14:paraId="7C73E3E7" w14:textId="77777777" w:rsidTr="00541D52"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E761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4B89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6B55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8E4B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C97C" w14:textId="77777777" w:rsidR="00541D52" w:rsidRPr="003004E5" w:rsidRDefault="00541D52" w:rsidP="00541D5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65CD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3574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5DA9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F0EB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3 602,98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2DA7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1 091,81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480B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2 511,17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A8CF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ECBC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B27A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C56B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5E35" w14:textId="77777777" w:rsidR="00541D52" w:rsidRPr="003004E5" w:rsidRDefault="00541D52" w:rsidP="00541D52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41D52" w:rsidRPr="003004E5" w14:paraId="650E2765" w14:textId="77777777" w:rsidTr="00541D52"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B0E28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AC41D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Станция водоподготовки на ВЗУ «Михалево», г.о. Воскресенск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24D1F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20 куб. м/ час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58E22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A692B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 xml:space="preserve">12.10.2023 - </w:t>
            </w:r>
            <w:r>
              <w:rPr>
                <w:rFonts w:ascii="Times New Roman" w:hAnsi="Times New Roman" w:cs="Times New Roman"/>
              </w:rPr>
              <w:t>01</w:t>
            </w:r>
            <w:r w:rsidRPr="003004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18703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5699D" w14:textId="77777777" w:rsidR="00541D52" w:rsidRPr="003004E5" w:rsidRDefault="00541D52" w:rsidP="00541D52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8 832,19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789C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EAF0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8 832,19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D32D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2 524,00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44F4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6 308,19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3C26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7337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F719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4610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8E55" w14:textId="77777777" w:rsidR="00541D52" w:rsidRPr="003004E5" w:rsidRDefault="00541D52" w:rsidP="00541D52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41D52" w:rsidRPr="003004E5" w14:paraId="71E3C83C" w14:textId="77777777" w:rsidTr="00541D52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A49B2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231C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19CF2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EDD76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C0EC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FFB65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C2D7A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8EB8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E3CF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6 233,08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7A88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1 797,09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707A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4 435,99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AD39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2052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E7F8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EA6F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A041" w14:textId="77777777" w:rsidR="00541D52" w:rsidRPr="003004E5" w:rsidRDefault="00541D52" w:rsidP="00541D52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41D52" w:rsidRPr="003004E5" w14:paraId="5F88E91C" w14:textId="77777777" w:rsidTr="00541D52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591D8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8E29D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A5E06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606D6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3276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98FF0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3D76F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90B8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C30D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2 599,11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AC40" w14:textId="77777777" w:rsidR="00541D52" w:rsidRPr="003004E5" w:rsidRDefault="00541D52" w:rsidP="00541D52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726,91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0DFC" w14:textId="77777777" w:rsidR="00541D52" w:rsidRPr="003004E5" w:rsidRDefault="00541D52" w:rsidP="00541D52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1 872,20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4467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04AD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31D9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12DF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C1F7" w14:textId="77777777" w:rsidR="00541D52" w:rsidRPr="003004E5" w:rsidRDefault="00541D52" w:rsidP="00541D52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41D52" w:rsidRPr="007C4E0F" w14:paraId="1F91D0CE" w14:textId="77777777" w:rsidTr="00541D52"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C2D9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B2FB" w14:textId="5793E8F3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Нер</w:t>
            </w:r>
            <w:r w:rsidR="00983669">
              <w:rPr>
                <w:rFonts w:ascii="Times New Roman" w:hAnsi="Times New Roman" w:cs="Times New Roman"/>
              </w:rPr>
              <w:t>а</w:t>
            </w:r>
            <w:r w:rsidRPr="003004E5">
              <w:rPr>
                <w:rFonts w:ascii="Times New Roman" w:hAnsi="Times New Roman" w:cs="Times New Roman"/>
              </w:rPr>
              <w:t>спределенный остаток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3136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98EA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40F7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3C97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462B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CD3E" w14:textId="77777777" w:rsidR="00541D52" w:rsidRPr="003004E5" w:rsidRDefault="00541D52" w:rsidP="00541D52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9366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446,26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7BA9" w14:textId="77777777" w:rsidR="00541D52" w:rsidRPr="003004E5" w:rsidRDefault="00541D52" w:rsidP="00541D52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C070" w14:textId="77777777" w:rsidR="00541D52" w:rsidRPr="003004E5" w:rsidRDefault="00541D52" w:rsidP="00541D52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446,26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4B73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4E8C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2D8B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21C9" w14:textId="77777777" w:rsidR="00541D52" w:rsidRPr="003004E5" w:rsidRDefault="00541D52" w:rsidP="00541D5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F244" w14:textId="77777777" w:rsidR="00541D52" w:rsidRPr="007C4E0F" w:rsidRDefault="00541D52" w:rsidP="00541D52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14:paraId="56EDDD94" w14:textId="77777777" w:rsidR="008C495E" w:rsidRDefault="008C495E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E5A5BB1" w14:textId="77777777" w:rsidR="008C495E" w:rsidRDefault="008C495E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B7C88D7" w14:textId="77777777" w:rsidR="008C495E" w:rsidRDefault="008C495E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39A7D8B" w14:textId="77777777" w:rsidR="008C495E" w:rsidRDefault="008C495E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FF22E5F" w14:textId="77777777" w:rsidR="00541D52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8E9E527" w14:textId="77777777" w:rsidR="00541D52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008DFB7" w14:textId="77777777" w:rsidR="00541D52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F7B1B16" w14:textId="77777777" w:rsidR="00541D52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0CB1041" w14:textId="77777777" w:rsidR="00541D52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93B7F6D" w14:textId="77777777" w:rsidR="00541D52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A94756E" w14:textId="77777777" w:rsidR="00541D52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C69C7F7" w14:textId="77777777" w:rsidR="00541D52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12921C1" w14:textId="77777777" w:rsidR="00541D52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00A67B" w14:textId="77777777" w:rsidR="00541D52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DFF8D75" w14:textId="77777777" w:rsidR="00541D52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FE29400" w14:textId="77777777" w:rsidR="00541D52" w:rsidRPr="007C4E0F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14EBE0F" w14:textId="77777777" w:rsidR="00B14DDF" w:rsidRPr="007C4E0F" w:rsidRDefault="00B14DDF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7C578EE" w14:textId="77777777" w:rsidR="00B14DDF" w:rsidRPr="007C4E0F" w:rsidRDefault="00B14DDF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5DBCFB68" w14:textId="77777777" w:rsidR="00B14DDF" w:rsidRPr="007C4E0F" w:rsidRDefault="00B14DDF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605B76C" w14:textId="77777777" w:rsidR="00B14DDF" w:rsidRPr="007C4E0F" w:rsidRDefault="00B14DDF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145A80A1" w14:textId="77777777" w:rsidR="00B14DDF" w:rsidRPr="007C4E0F" w:rsidRDefault="00B14DDF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F056485" w14:textId="77777777" w:rsidR="00B14DDF" w:rsidRPr="007C4E0F" w:rsidRDefault="00B14DDF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05A83C5C" w14:textId="77777777" w:rsidR="009338AF" w:rsidRPr="007C4E0F" w:rsidRDefault="009338AF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F047C30" w14:textId="77777777" w:rsidR="00541D52" w:rsidRPr="00B005B3" w:rsidRDefault="00541D52" w:rsidP="00541D52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>10.1. Перечень мероприятий подпрограммы II «Системы водоотведения»</w:t>
      </w:r>
    </w:p>
    <w:p w14:paraId="0A1D0B4B" w14:textId="77777777" w:rsidR="00541D52" w:rsidRPr="00B005B3" w:rsidRDefault="00541D52" w:rsidP="00541D52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2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2263"/>
        <w:gridCol w:w="1024"/>
        <w:gridCol w:w="1871"/>
        <w:gridCol w:w="964"/>
        <w:gridCol w:w="850"/>
        <w:gridCol w:w="708"/>
        <w:gridCol w:w="596"/>
        <w:gridCol w:w="10"/>
        <w:gridCol w:w="557"/>
        <w:gridCol w:w="23"/>
        <w:gridCol w:w="657"/>
        <w:gridCol w:w="711"/>
        <w:gridCol w:w="880"/>
        <w:gridCol w:w="821"/>
        <w:gridCol w:w="738"/>
        <w:gridCol w:w="709"/>
        <w:gridCol w:w="1275"/>
      </w:tblGrid>
      <w:tr w:rsidR="00541D52" w:rsidRPr="007C4E0F" w14:paraId="4C99B06C" w14:textId="77777777" w:rsidTr="00541D52">
        <w:trPr>
          <w:trHeight w:val="6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E52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101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078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45A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D4B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E57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EB8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541D52" w:rsidRPr="007C4E0F" w14:paraId="59C20AB4" w14:textId="77777777" w:rsidTr="00541D52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0E4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9AF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32D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9A5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61A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764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F68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75F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1A9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F43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672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313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1938DB14" w14:textId="77777777" w:rsidTr="00541D52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1766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280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C57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A10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D36C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FF2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A6D7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6CF1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832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BCBF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D415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0625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</w:tr>
      <w:tr w:rsidR="00541D52" w:rsidRPr="007C4E0F" w14:paraId="1F42168E" w14:textId="77777777" w:rsidTr="00541D52">
        <w:trPr>
          <w:trHeight w:val="52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485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DC50" w14:textId="77777777" w:rsidR="00541D52" w:rsidRPr="007C4E0F" w:rsidRDefault="00541D52" w:rsidP="00541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D76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863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552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C38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319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7CB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6DC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1C3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81A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164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33DB4660" w14:textId="77777777" w:rsidTr="00541D52">
        <w:trPr>
          <w:trHeight w:val="4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5F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3A91" w14:textId="77777777" w:rsidR="00541D52" w:rsidRPr="007C4E0F" w:rsidRDefault="00541D52" w:rsidP="00541D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943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872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0D13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365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A26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653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B49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FAF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F9A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25C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74366CE8" w14:textId="77777777" w:rsidTr="00541D52">
        <w:trPr>
          <w:trHeight w:val="54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91F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6AD4" w14:textId="77777777" w:rsidR="00541D52" w:rsidRPr="007C4E0F" w:rsidRDefault="00541D52" w:rsidP="00541D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31A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264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AF7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E50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84E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5F4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DEE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2B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834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38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764EF2C5" w14:textId="77777777" w:rsidTr="00541D52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CE71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F290" w14:textId="77777777" w:rsidR="00541D52" w:rsidRPr="007C4E0F" w:rsidRDefault="00541D52" w:rsidP="00541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01.02.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414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E94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65D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DE8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5FF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7EC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24B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3FD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F50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997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541D52" w:rsidRPr="007C4E0F" w14:paraId="08108BCB" w14:textId="77777777" w:rsidTr="00541D52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648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7DB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3D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BDE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076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DA1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396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02A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940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505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1EB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7D3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76840181" w14:textId="77777777" w:rsidTr="00541D52">
        <w:trPr>
          <w:trHeight w:val="8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9D2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843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122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77D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A31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A31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49A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4A2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CD1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3FD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6D2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6A2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1478B4BF" w14:textId="77777777" w:rsidTr="00541D52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99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22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Приобретено и введено в эксплуатацию, капитально отремонтировано объекты очистки сточных вод, ед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A6F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8BA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7A4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BB8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346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CE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81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5D8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E37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D54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9DB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541D52" w:rsidRPr="007C4E0F" w14:paraId="46960835" w14:textId="77777777" w:rsidTr="00541D52">
        <w:trPr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B94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09D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860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3C2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43B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891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076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EDC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C78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76E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AB1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BC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D94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CA7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ED8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74C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62A53727" w14:textId="77777777" w:rsidTr="00541D52">
        <w:trPr>
          <w:trHeight w:val="31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BF6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DC2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B8C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DC5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25C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3EE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1F1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CD8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B12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A5C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3B6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9BA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A52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54D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3C4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977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64D10E2E" w14:textId="77777777" w:rsidTr="00541D52">
        <w:trPr>
          <w:trHeight w:val="52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BB8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9E4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1C3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9F3F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90EB" w14:textId="77777777" w:rsidR="00541D52" w:rsidRPr="00653198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198">
              <w:rPr>
                <w:rFonts w:ascii="Times New Roman" w:hAnsi="Times New Roman" w:cs="Times New Roman"/>
              </w:rPr>
              <w:t>636 062,60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4BB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2B6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194 049,73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07B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121 713,96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476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281 348,36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3CA5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53F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921C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3B92B9D8" w14:textId="77777777" w:rsidTr="00541D52">
        <w:trPr>
          <w:trHeight w:val="4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DA7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23A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AE3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46C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6355C" w14:textId="77777777" w:rsidR="00541D52" w:rsidRPr="00653198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198">
              <w:rPr>
                <w:rFonts w:ascii="Times New Roman" w:hAnsi="Times New Roman" w:cs="Times New Roman"/>
              </w:rPr>
              <w:t>543 270,61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F32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B64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147 615,81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8CB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107 673,98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614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265 198,75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08E8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5D5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6B4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713EAB4B" w14:textId="77777777" w:rsidTr="00541D52">
        <w:trPr>
          <w:trHeight w:val="54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63A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720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570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ABF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CE97" w14:textId="77777777" w:rsidR="00541D52" w:rsidRPr="00653198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198">
              <w:rPr>
                <w:rFonts w:ascii="Times New Roman" w:hAnsi="Times New Roman" w:cs="Times New Roman"/>
              </w:rPr>
              <w:t>92 791,99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745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D0C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46 433,92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369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14 039,98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FF9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16 149,61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41AA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C95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B30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628F6C4B" w14:textId="77777777" w:rsidTr="00541D52">
        <w:trPr>
          <w:trHeight w:val="43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4C6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553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657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405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54D3" w14:textId="77777777" w:rsidR="00541D52" w:rsidRPr="00653198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E8D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215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727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84F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B90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83E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3BD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50707FF4" w14:textId="77777777" w:rsidTr="00541D52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A5F6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AF7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02.01.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DD3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6C4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F62D" w14:textId="77777777" w:rsidR="00541D52" w:rsidRPr="00653198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198">
              <w:rPr>
                <w:rFonts w:ascii="Times New Roman" w:hAnsi="Times New Roman" w:cs="Times New Roman"/>
              </w:rPr>
              <w:t>185 464,59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E50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1EB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148 935,13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8F9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27 780,77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CC1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8 748,69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F46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45D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2F9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541D52" w:rsidRPr="007C4E0F" w14:paraId="7E398FC1" w14:textId="77777777" w:rsidTr="00541D52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88E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213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361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FAA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FB9C" w14:textId="77777777" w:rsidR="00541D52" w:rsidRPr="00653198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198">
              <w:rPr>
                <w:rFonts w:ascii="Times New Roman" w:hAnsi="Times New Roman" w:cs="Times New Roman"/>
              </w:rPr>
              <w:t>140 514,40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529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FFD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113 089,26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893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21 196,07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C51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6 229,07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B8B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DDE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16C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230798B1" w14:textId="77777777" w:rsidTr="00541D52">
        <w:trPr>
          <w:trHeight w:val="8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D9A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81F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20A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863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4312" w14:textId="77777777" w:rsidR="00541D52" w:rsidRPr="00653198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198">
              <w:rPr>
                <w:rFonts w:ascii="Times New Roman" w:hAnsi="Times New Roman" w:cs="Times New Roman"/>
              </w:rPr>
              <w:t>44 950,19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DCA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1D8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35 845,87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76D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6 584,70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423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2 519,62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40D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EBF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529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5236A6D2" w14:textId="77777777" w:rsidTr="00541D52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815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961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Построены и реконструированы канализационные коллектора, канализационные насосные станции, ед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D68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D66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13B1" w14:textId="77777777" w:rsidR="00541D52" w:rsidRPr="00653198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19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6B2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A38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F18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70D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879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F75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50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075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541D52" w:rsidRPr="007C4E0F" w14:paraId="6090A1DD" w14:textId="77777777" w:rsidTr="00541D52">
        <w:trPr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A1E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E08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912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91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817F" w14:textId="77777777" w:rsidR="00541D52" w:rsidRPr="00653198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B55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7F2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B54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DC5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83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A3A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BA7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E9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A42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AA2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996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32A91BC6" w14:textId="77777777" w:rsidTr="00541D52">
        <w:trPr>
          <w:trHeight w:val="31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83E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64D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9F7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3D2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8985" w14:textId="77777777" w:rsidR="00541D52" w:rsidRPr="00653198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1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603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56C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BAE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43B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DEF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332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47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CFD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B3E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C3F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8C8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26DFA14E" w14:textId="77777777" w:rsidTr="00653198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B3BE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862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02.02. Капитальный ремонт, приобретение, </w:t>
            </w:r>
            <w:r w:rsidRPr="007C4E0F">
              <w:rPr>
                <w:rFonts w:ascii="Times New Roman" w:hAnsi="Times New Roman" w:cs="Times New Roman"/>
              </w:rPr>
              <w:lastRenderedPageBreak/>
              <w:t>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38D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C82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7806" w14:textId="77777777" w:rsidR="00541D52" w:rsidRPr="00653198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198">
              <w:rPr>
                <w:rFonts w:ascii="Times New Roman" w:hAnsi="Times New Roman" w:cs="Times New Roman"/>
              </w:rPr>
              <w:t>438 343,11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567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98,35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2C3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39 714,60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AA1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93 933,19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477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272 599,67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8307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A09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ED9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541D52" w:rsidRPr="007C4E0F" w14:paraId="6C3EED4F" w14:textId="77777777" w:rsidTr="00541D52">
        <w:trPr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E7B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D15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AE4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B20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Средства бюджета Московской </w:t>
            </w:r>
            <w:r w:rsidRPr="007C4E0F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C263" w14:textId="77777777" w:rsidR="00541D52" w:rsidRPr="00653198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198">
              <w:rPr>
                <w:rFonts w:ascii="Times New Roman" w:hAnsi="Times New Roman" w:cs="Times New Roman"/>
              </w:rPr>
              <w:lastRenderedPageBreak/>
              <w:t>402 756,21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412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6D2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34 526,55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838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86 477,91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BBE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258 969,68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CD01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7B8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AD8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3CD858DE" w14:textId="77777777" w:rsidTr="00541D52">
        <w:trPr>
          <w:trHeight w:val="63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EFE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42A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541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CD0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6B7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35 586,90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893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68B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5 188,05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E48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7 455,28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39A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13 629,99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8644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C21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8DE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71531A69" w14:textId="77777777" w:rsidTr="00541D52">
        <w:trPr>
          <w:trHeight w:val="4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0BD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5D7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Приобретено и введено в эксплуатацию, капитально отремонтированы канализационные коллектор</w:t>
            </w:r>
            <w:r>
              <w:rPr>
                <w:rFonts w:ascii="Times New Roman" w:hAnsi="Times New Roman" w:cs="Times New Roman"/>
              </w:rPr>
              <w:t>ы</w:t>
            </w:r>
            <w:r w:rsidRPr="007C4E0F">
              <w:rPr>
                <w:rFonts w:ascii="Times New Roman" w:hAnsi="Times New Roman" w:cs="Times New Roman"/>
              </w:rPr>
              <w:t xml:space="preserve"> и канализационные насосные станции,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C18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D75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5F4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BFC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EEC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94E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D7C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BFA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E80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07E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DFD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541D52" w:rsidRPr="007C4E0F" w14:paraId="4AFE6D39" w14:textId="77777777" w:rsidTr="00541D52">
        <w:trPr>
          <w:trHeight w:val="2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302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DAF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730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9A3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352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35C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021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950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475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B7B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8D0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F8D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8CF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E98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94F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C48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58949A21" w14:textId="77777777" w:rsidTr="00541D52">
        <w:trPr>
          <w:trHeight w:val="50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49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E96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DD8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026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B6A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10E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F94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168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0AA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2E1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1ED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187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325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040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967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8B8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7D0E962D" w14:textId="77777777" w:rsidTr="00541D52">
        <w:trPr>
          <w:trHeight w:val="41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9D22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F3CA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02.52. 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34B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77B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91D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15C9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A5D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49E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F54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FD1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DE2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6671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541D52" w:rsidRPr="007C4E0F" w14:paraId="0E64B382" w14:textId="77777777" w:rsidTr="00541D52">
        <w:trPr>
          <w:trHeight w:val="3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449F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647E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FAC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7A6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B04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068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637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118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D8C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623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CCB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A888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7151F972" w14:textId="77777777" w:rsidTr="00541D52">
        <w:trPr>
          <w:trHeight w:val="56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3D7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FE9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9FD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7D4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F0E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74CF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E72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186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728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4F2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8E3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3EE8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31A0D81D" w14:textId="77777777" w:rsidTr="00541D52">
        <w:trPr>
          <w:trHeight w:val="49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6CC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949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Канализационные коллекторы, канализационные насосные станций, на которых проведены работы, связанные со строительством и реконструкцией, в том числе ПИР,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486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9C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99F0E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BC7416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4E79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7A09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B76B5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9D815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77717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8EF6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4D79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24B6E7CF" w14:textId="77777777" w:rsidTr="00541D52">
        <w:trPr>
          <w:trHeight w:val="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92D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5F2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509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C46D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58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1BB1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34D6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BFE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93D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16B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372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E63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EEA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3D4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D67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0DC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5AA41EE1" w14:textId="77777777" w:rsidTr="00541D52">
        <w:trPr>
          <w:trHeight w:val="3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B97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6FE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6E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C0F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5A6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75D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6AF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DE6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BAC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A96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90E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1E5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F3B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232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2BB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ED3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39BCF137" w14:textId="77777777" w:rsidTr="00541D52">
        <w:trPr>
          <w:trHeight w:val="40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92C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AB7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A6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EB1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DD7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655 135,10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380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6DC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213 122,23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DBA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121 713,96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B11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281 348,36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8885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07C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E5E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</w:tr>
      <w:tr w:rsidR="00541D52" w:rsidRPr="007C4E0F" w14:paraId="4AE8B242" w14:textId="77777777" w:rsidTr="00541D52">
        <w:trPr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F1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437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0B7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A8E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Средства бюджета Московской </w:t>
            </w:r>
            <w:r w:rsidRPr="007C4E0F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634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543 270,61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B84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E7B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147 615,81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3D5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107 673,98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F9D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265 198,75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6329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E77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D78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653198" w14:paraId="55254129" w14:textId="77777777" w:rsidTr="00541D52">
        <w:trPr>
          <w:trHeight w:val="6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61B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B91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DBD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2A42" w14:textId="77777777" w:rsidR="00541D52" w:rsidRPr="00653198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3198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0270" w14:textId="77777777" w:rsidR="00541D52" w:rsidRPr="00653198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198">
              <w:rPr>
                <w:rFonts w:ascii="Times New Roman" w:hAnsi="Times New Roman" w:cs="Times New Roman"/>
              </w:rPr>
              <w:t>111 864,49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6213" w14:textId="77777777" w:rsidR="00541D52" w:rsidRPr="00653198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198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2F24" w14:textId="77777777" w:rsidR="00541D52" w:rsidRPr="00653198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198">
              <w:rPr>
                <w:rFonts w:ascii="Times New Roman" w:hAnsi="Times New Roman" w:cs="Times New Roman"/>
              </w:rPr>
              <w:t>65 506,42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79C8" w14:textId="77777777" w:rsidR="00541D52" w:rsidRPr="00653198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198">
              <w:rPr>
                <w:rFonts w:ascii="Times New Roman" w:hAnsi="Times New Roman" w:cs="Times New Roman"/>
              </w:rPr>
              <w:t>14 039,98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B152" w14:textId="77777777" w:rsidR="00541D52" w:rsidRPr="00653198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198">
              <w:rPr>
                <w:rFonts w:ascii="Times New Roman" w:hAnsi="Times New Roman" w:cs="Times New Roman"/>
              </w:rPr>
              <w:t>16 149,61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4B16" w14:textId="77777777" w:rsidR="00541D52" w:rsidRPr="00653198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53198">
              <w:rPr>
                <w:rFonts w:ascii="Times New Roman" w:eastAsia="Calibri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82F5" w14:textId="77777777" w:rsidR="00541D52" w:rsidRPr="00653198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9D11" w14:textId="77777777" w:rsidR="00541D52" w:rsidRPr="00653198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41A445" w14:textId="77777777" w:rsidR="00541D52" w:rsidRPr="00653198" w:rsidRDefault="00541D52" w:rsidP="00541D52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653198">
        <w:rPr>
          <w:rFonts w:ascii="Times New Roman" w:hAnsi="Times New Roman" w:cs="Times New Roman"/>
          <w:sz w:val="24"/>
          <w:szCs w:val="24"/>
        </w:rPr>
        <w:t>*) средства не освоены и результат выполнения мероприятия не достигнут в 2023 году, в связи с отсутствием положительного заключения экспертизы достоверности ПИР, показатель не суммируется</w:t>
      </w:r>
    </w:p>
    <w:p w14:paraId="398FC4E7" w14:textId="77777777" w:rsidR="009338AF" w:rsidRPr="00653198" w:rsidRDefault="009338AF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57B21F2" w14:textId="77777777" w:rsidR="00EF0807" w:rsidRDefault="00EF080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1CB644B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2D37E91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6AB5B0B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6D06AB8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49AF7C0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81F519A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48A340C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4FB858E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03F6038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A5B10B3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29C5A06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3367E75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C9E2604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256DA6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8EC5F6E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F15EEE7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77AFBFF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4222493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CE20B6C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6DCF6EA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5F95030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88631D4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F327D8A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F06E3C8" w14:textId="77777777" w:rsidR="00653198" w:rsidRP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FD1EF25" w14:textId="77777777" w:rsidR="00EF0807" w:rsidRPr="00653198" w:rsidRDefault="00EF080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3D03B0E" w14:textId="77777777" w:rsidR="00EF0807" w:rsidRPr="00653198" w:rsidRDefault="00EF080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6C3F6A2" w14:textId="27FCA9AB" w:rsidR="00887DD3" w:rsidRPr="00653198" w:rsidRDefault="00887DD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65319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D244A" w:rsidRPr="00653198">
        <w:rPr>
          <w:rFonts w:ascii="Times New Roman" w:hAnsi="Times New Roman" w:cs="Times New Roman"/>
          <w:sz w:val="24"/>
          <w:szCs w:val="24"/>
        </w:rPr>
        <w:t>3</w:t>
      </w:r>
    </w:p>
    <w:p w14:paraId="26D95A34" w14:textId="77777777" w:rsidR="00887DD3" w:rsidRPr="00653198" w:rsidRDefault="00887DD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65319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B663CF3" w14:textId="77777777" w:rsidR="00887DD3" w:rsidRPr="00653198" w:rsidRDefault="00887DD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653198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1C3D4219" w14:textId="77777777" w:rsidR="00887DD3" w:rsidRPr="00653198" w:rsidRDefault="00887DD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65319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751D6A75" w14:textId="77777777" w:rsidR="00887DD3" w:rsidRPr="00653198" w:rsidRDefault="00887DD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653198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0EB4605F" w14:textId="77777777" w:rsidR="00ED244A" w:rsidRPr="00653198" w:rsidRDefault="00ED244A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0423ED5" w14:textId="77777777" w:rsidR="00541D52" w:rsidRPr="00653198" w:rsidRDefault="00541D52" w:rsidP="00541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198">
        <w:rPr>
          <w:rFonts w:ascii="Times New Roman" w:hAnsi="Times New Roman" w:cs="Times New Roman"/>
          <w:sz w:val="24"/>
          <w:szCs w:val="24"/>
        </w:rPr>
        <w:t xml:space="preserve">10.3. Адресный перечень капитального ремонта объектов </w:t>
      </w:r>
    </w:p>
    <w:p w14:paraId="687166A4" w14:textId="77777777" w:rsidR="00541D52" w:rsidRPr="00653198" w:rsidRDefault="00541D52" w:rsidP="00541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198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городского округа Воскресенск Московской области, финансирование которых предусмотрено </w:t>
      </w:r>
    </w:p>
    <w:p w14:paraId="617B85AE" w14:textId="77777777" w:rsidR="00541D52" w:rsidRPr="00653198" w:rsidRDefault="00541D52" w:rsidP="00541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мероприятием 02.02 «Капитальный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собственности» подпрограммы II «Системы водоотведения» муниципальной программы </w:t>
      </w:r>
    </w:p>
    <w:p w14:paraId="5AC457D3" w14:textId="77777777" w:rsidR="00541D52" w:rsidRPr="00653198" w:rsidRDefault="00541D52" w:rsidP="00541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198">
        <w:rPr>
          <w:rFonts w:ascii="Times New Roman" w:hAnsi="Times New Roman" w:cs="Times New Roman"/>
          <w:sz w:val="24"/>
          <w:szCs w:val="24"/>
        </w:rPr>
        <w:t>«</w:t>
      </w:r>
      <w:r w:rsidRPr="00653198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653198">
        <w:rPr>
          <w:rFonts w:ascii="Times New Roman" w:eastAsia="Calibri" w:hAnsi="Times New Roman" w:cs="Times New Roman"/>
          <w:sz w:val="24"/>
          <w:szCs w:val="24"/>
        </w:rPr>
        <w:t>, энергоэффективности и отрасли обращения с отходами</w:t>
      </w:r>
      <w:r w:rsidRPr="00653198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96A1DE8" w14:textId="77777777" w:rsidR="00541D52" w:rsidRPr="00653198" w:rsidRDefault="00541D52" w:rsidP="00541D5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70A2878" w14:textId="77777777" w:rsidR="00541D52" w:rsidRPr="00653198" w:rsidRDefault="00541D52" w:rsidP="00541D52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198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Муниципальный заказчик: </w:t>
      </w:r>
      <w:r w:rsidRPr="00653198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Воскресенск, </w:t>
      </w:r>
      <w:r w:rsidRPr="00653198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1BBF5F9C" w14:textId="77777777" w:rsidR="00541D52" w:rsidRPr="00B005B3" w:rsidRDefault="00541D52" w:rsidP="00541D5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198">
        <w:rPr>
          <w:rFonts w:ascii="Times New Roman" w:hAnsi="Times New Roman" w:cs="Times New Roman"/>
          <w:sz w:val="24"/>
          <w:szCs w:val="24"/>
        </w:rPr>
        <w:t>Ответственные за выполнение мероприятий: управление ЖКК, МКУ ГО Воскресенск МО «Управление капитального строительства»</w:t>
      </w:r>
    </w:p>
    <w:tbl>
      <w:tblPr>
        <w:tblStyle w:val="43"/>
        <w:tblW w:w="1522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478"/>
        <w:gridCol w:w="1672"/>
        <w:gridCol w:w="1163"/>
        <w:gridCol w:w="1701"/>
        <w:gridCol w:w="1275"/>
        <w:gridCol w:w="2268"/>
        <w:gridCol w:w="1134"/>
        <w:gridCol w:w="993"/>
        <w:gridCol w:w="992"/>
        <w:gridCol w:w="992"/>
        <w:gridCol w:w="851"/>
        <w:gridCol w:w="992"/>
        <w:gridCol w:w="709"/>
      </w:tblGrid>
      <w:tr w:rsidR="00541D52" w:rsidRPr="007C4E0F" w14:paraId="075CF71D" w14:textId="77777777" w:rsidTr="00541D52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9940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DADB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DCA5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A505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8D0D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1C90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AF6F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541D52" w:rsidRPr="007C4E0F" w14:paraId="1E75DD5D" w14:textId="77777777" w:rsidTr="00541D52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D972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AFF3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C656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888A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F1EC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B1C5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8D89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98BC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4793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C618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4B93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43D5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EEB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</w:tr>
      <w:tr w:rsidR="00541D52" w:rsidRPr="007C4E0F" w14:paraId="5DAB9F8E" w14:textId="77777777" w:rsidTr="00541D5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F0E8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CFFF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29B3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9D7C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4F6C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D6FA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E826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BD8A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38C3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84AD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DA01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4DA0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D74D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13</w:t>
            </w:r>
          </w:p>
        </w:tc>
      </w:tr>
      <w:tr w:rsidR="00541D52" w:rsidRPr="007C4E0F" w14:paraId="697D7067" w14:textId="77777777" w:rsidTr="00541D52">
        <w:trPr>
          <w:trHeight w:val="64"/>
        </w:trPr>
        <w:tc>
          <w:tcPr>
            <w:tcW w:w="15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EAB9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Финансирование с привлечением субсидий из бюджета Московской области</w:t>
            </w:r>
          </w:p>
        </w:tc>
      </w:tr>
      <w:tr w:rsidR="00541D52" w:rsidRPr="007C4E0F" w14:paraId="29983D54" w14:textId="77777777" w:rsidTr="00541D52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1E46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C2AC3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Капитальный ремонт дюкера на дне реки Москва г.о. Воскресенск (в т.ч. ПИР)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151AF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г.о. Воскресенск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76E0E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Капитальный ремонт (в т.ч. проектные и изыскательские работы)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F3DD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01.01.2023-29.11.2026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4AE3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CBFE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400 071,17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ADD4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A710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36 343,75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CCD5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91 029,40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CDD0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272 599,67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7482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982A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0227A5A2" w14:textId="77777777" w:rsidTr="00541D52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59096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8B8DC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8BF1E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8AAA7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B0D1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2E58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DFE2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379 974,14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8299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E279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34 526,55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3351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86 477,91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91D4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258 969,68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3EF8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787A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3C5D51C3" w14:textId="77777777" w:rsidTr="00541D52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9EC00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FA608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125D9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5BE5C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4C908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0A41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2AFF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20 097,03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21C6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80E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1 817,20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83BB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4 551,49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8430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13 629,99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E475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06C3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176CDAD2" w14:textId="77777777" w:rsidTr="00541D52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68765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51A8F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Напорный канализационный коллектор д. Шильково г.о.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8DD3B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г.о.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BEEE3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34C2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DC74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3026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EBC2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5607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419A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A2E9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A90D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808,48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1A7D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4F453DB2" w14:textId="77777777" w:rsidTr="00541D52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3609D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E34F5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2979C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F1835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08F9C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0BCC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4675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287,64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CEF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7BFE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7779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1946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74BD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287,64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361F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290A0B59" w14:textId="77777777" w:rsidTr="00541D52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CA7DD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086BA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D6550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47C71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6AE60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82FA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6C16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520,84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7BD5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6D53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E5E9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16E8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6E1D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520,84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3258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78C89323" w14:textId="77777777" w:rsidTr="00541D52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223B6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0B072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Напорный канализационный коллектор </w:t>
            </w:r>
            <w:r w:rsidRPr="003B3E1F">
              <w:rPr>
                <w:rFonts w:ascii="Times New Roman" w:hAnsi="Times New Roman" w:cs="Times New Roman"/>
              </w:rPr>
              <w:lastRenderedPageBreak/>
              <w:t>с. Воскресенское, ул. Задорожная г.о.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DC927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lastRenderedPageBreak/>
              <w:t>г.о.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AA3F1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00A4F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7245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A312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D9DC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8B1C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A83B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E853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B2F5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561E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5A677798" w14:textId="77777777" w:rsidTr="00541D52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1A88A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B95AB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98B4C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1DC11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462DF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F807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F76A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734D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29FD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A0A8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2D64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1F6F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B175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57B65CDA" w14:textId="77777777" w:rsidTr="00541D52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3F4DC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57250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F5176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4F302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7715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34EC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28D5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7130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F0F0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115C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DF05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B28A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04F1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326FDA3B" w14:textId="77777777" w:rsidTr="00541D52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50618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77399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Напорный канализационный коллектор с. Воскресенское г.о.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AAD37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г.о.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401C2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41CBD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270C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CD87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958,01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8988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3047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CFAA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6540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46CE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958,01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1EBC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0BA4BCA8" w14:textId="77777777" w:rsidTr="00541D52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3CB4D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AEF7C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24FD2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D1B29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7AEB7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6C83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A2C0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394,10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6C54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9E6C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48C9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1FA9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6BAA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394,10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275C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0CCB14F2" w14:textId="77777777" w:rsidTr="00541D52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63067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BC22D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4FB42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7F4B0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2B204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387E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0920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563,91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D1D0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F374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6947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B538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D287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563,91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4CD3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0A60FE77" w14:textId="77777777" w:rsidTr="00541D52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F36AB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12526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Коллектор с. Новлянское, ул. Новлянская г.о.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AF348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г.о.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3C7C8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40717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E97A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CB5B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3A53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5AF2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B2C2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82D5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14BA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D3E7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0E0AF68A" w14:textId="77777777" w:rsidTr="00541D52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EE1E3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CA652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55DFF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3E10B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D41EF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26B1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4F55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539D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5872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DFEA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D558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79CC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3F02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604A48FE" w14:textId="77777777" w:rsidTr="00541D52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0B232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10C7F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91FEE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AC55B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1EA01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202C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22E8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FFD6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1C3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9AB2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64DF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A06C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07CE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3DD6E442" w14:textId="77777777" w:rsidTr="00541D52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F2C57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4C6F2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Коллектор д. Ратчино г.о.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0F461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г.о.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BE522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23687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7F2F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F303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945,20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71C3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1E1A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CA9A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32DD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159C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945,20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ECE5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68CB5FA9" w14:textId="77777777" w:rsidTr="00541D52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F945C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B8C34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E6741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C0394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0BE0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524F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9AE9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232,98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9A02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35DD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31C8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9EF8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7DB6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232,98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A55A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7953B933" w14:textId="77777777" w:rsidTr="00541D52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1BADF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AED1A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6F476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09A3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7A9F4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B327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E43E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712,22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E8C7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F45B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2DA3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933E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80DF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712,22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D290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54105B44" w14:textId="77777777" w:rsidTr="00541D52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4C008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7B8F8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Коллектор д. Михалево г.о.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FAF33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г.о.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11EB3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3BDCD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3638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C688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265,60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0E1E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9660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B5EA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D86E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C8B4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265,60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8BEF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57F58840" w14:textId="77777777" w:rsidTr="00541D52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A1AE5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678D7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6AC0A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2F6F7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93AD2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6301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999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461,11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536C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4535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B61A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F7F5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5D39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461,11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5123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6A54761F" w14:textId="77777777" w:rsidTr="00541D52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8E59B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D236F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50EAD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0CE69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B8640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F6EE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CC59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804,49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3B8A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E25E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03B2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8B71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6EB4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804,49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C495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5B309D67" w14:textId="77777777" w:rsidTr="00541D52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475FA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ED52E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Канализационный коллектор пос. им. Цюрупы г.о.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52BFD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г.о.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56080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3F54D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6CE7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C345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188,01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F061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8991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285D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4377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F13D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188,01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962B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643EB8ED" w14:textId="77777777" w:rsidTr="00541D52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35194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DA0D0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F23C1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B74EF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DC27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8A3A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A68B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829,86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E350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2C1C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02EA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B58E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EDAA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829,86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6DF3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5E3C66AF" w14:textId="77777777" w:rsidTr="00541D52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3809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7863C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5AB40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78F0A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755D7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DF78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A136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358,15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6B50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959C" w14:textId="77777777" w:rsidR="00541D52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4854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A360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39B9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358,15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2941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6B33436E" w14:textId="77777777" w:rsidTr="00541D52"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C356B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A2EA6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Нераспределенный остаток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C7BE9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A58CF" w14:textId="77777777" w:rsidR="00541D52" w:rsidRPr="007C4E0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DDBC2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8429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D4E9" w14:textId="77777777" w:rsidR="00541D52" w:rsidRPr="00653198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653198">
              <w:rPr>
                <w:rFonts w:ascii="Times New Roman" w:hAnsi="Times New Roman" w:cs="Times New Roman"/>
              </w:rPr>
              <w:t>6 274,64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DB71" w14:textId="77777777" w:rsidR="00541D52" w:rsidRPr="00653198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 w:rsidRPr="00653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4E00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3 370,85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2893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2 903,79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4953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B84A" w14:textId="77777777" w:rsidR="00541D52" w:rsidRPr="003B3E1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BF23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482EFDC7" w14:textId="77777777" w:rsidTr="00541D52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EC920" w14:textId="77777777" w:rsidR="00541D52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69555" w14:textId="77777777" w:rsidR="00541D52" w:rsidRPr="003B3E1F" w:rsidRDefault="00541D52" w:rsidP="00541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CD5E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9A23" w14:textId="77777777" w:rsidR="00541D52" w:rsidRPr="00653198" w:rsidRDefault="00541D52" w:rsidP="00541D5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53198">
              <w:rPr>
                <w:rFonts w:ascii="Times New Roman" w:hAnsi="Times New Roman" w:cs="Times New Roman"/>
              </w:rPr>
              <w:t>438 343,11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2ED2" w14:textId="77777777" w:rsidR="00541D52" w:rsidRPr="00653198" w:rsidRDefault="00541D52" w:rsidP="00541D52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3198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FCBD" w14:textId="77777777" w:rsidR="00541D52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39 714,60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BF52" w14:textId="77777777" w:rsidR="00541D52" w:rsidRPr="007C4E0F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93 933,19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6C68" w14:textId="77777777" w:rsidR="00541D52" w:rsidRPr="007C4E0F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272 599,67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8D6D" w14:textId="77777777" w:rsidR="00541D52" w:rsidRPr="007C4E0F" w:rsidRDefault="00541D52" w:rsidP="00541D5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588D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0710FE09" w14:textId="77777777" w:rsidTr="00541D52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A8BFD" w14:textId="77777777" w:rsidR="00541D52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95ACC" w14:textId="77777777" w:rsidR="00541D52" w:rsidRPr="003B3E1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47E8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7C9B" w14:textId="77777777" w:rsidR="00541D52" w:rsidRDefault="00541D52" w:rsidP="00541D5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402 756,21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A4F" w14:textId="77777777" w:rsidR="00541D52" w:rsidRDefault="00541D52" w:rsidP="00541D52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84CA" w14:textId="77777777" w:rsidR="00541D52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34 526,55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F5ED" w14:textId="77777777" w:rsidR="00541D52" w:rsidRPr="007C4E0F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86 477,91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55F3" w14:textId="77777777" w:rsidR="00541D52" w:rsidRPr="007C4E0F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258 969,68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FE60" w14:textId="77777777" w:rsidR="00541D52" w:rsidRPr="007C4E0F" w:rsidRDefault="00541D52" w:rsidP="00541D5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A46F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7C4E0F" w14:paraId="3F87BC73" w14:textId="77777777" w:rsidTr="00541D52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E4C3A" w14:textId="77777777" w:rsidR="00541D52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F2650" w14:textId="77777777" w:rsidR="00541D52" w:rsidRPr="003B3E1F" w:rsidRDefault="00541D52" w:rsidP="0054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8B59" w14:textId="77777777" w:rsidR="00541D52" w:rsidRPr="007C4E0F" w:rsidRDefault="00541D52" w:rsidP="00541D52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CFB2" w14:textId="77777777" w:rsidR="00541D52" w:rsidRDefault="00541D52" w:rsidP="00541D5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35 586,90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849B" w14:textId="77777777" w:rsidR="00541D52" w:rsidRDefault="00541D52" w:rsidP="00541D52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F6D7" w14:textId="77777777" w:rsidR="00541D52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5 188,05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6959" w14:textId="77777777" w:rsidR="00541D52" w:rsidRPr="007C4E0F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7 455,28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73F7" w14:textId="77777777" w:rsidR="00541D52" w:rsidRPr="007C4E0F" w:rsidRDefault="00541D52" w:rsidP="00541D5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13 629,99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B5A8" w14:textId="77777777" w:rsidR="00541D52" w:rsidRPr="007C4E0F" w:rsidRDefault="00541D52" w:rsidP="00541D5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A94D" w14:textId="77777777" w:rsidR="00541D52" w:rsidRPr="007C4E0F" w:rsidRDefault="00541D52" w:rsidP="00541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38E1DCF3" w14:textId="77777777" w:rsidR="00ED244A" w:rsidRDefault="00ED244A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BE63835" w14:textId="77777777" w:rsidR="00ED244A" w:rsidRDefault="00ED244A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6764F0C" w14:textId="77777777" w:rsidR="00EF0807" w:rsidRDefault="00EF080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3C3335D" w14:textId="77777777" w:rsidR="00EF0807" w:rsidRDefault="00EF080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65D68E4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88DC89E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25654C7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4FF280A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BAFE7FE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663C561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C97E65E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A6D6C9B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2EC4297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CC34AE3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B1CAA80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5C5C7A4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F88C1EF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C84C21E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C17DFFF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AF93770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5D0C2FD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4D55520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72F9825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7ECB662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F1D9981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D96C3C6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07329A" w14:textId="77777777" w:rsidR="00ED244A" w:rsidRDefault="00ED244A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12D269E" w14:textId="77777777" w:rsidR="00ED244A" w:rsidRDefault="00ED244A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C2F7216" w14:textId="77777777" w:rsidR="00ED244A" w:rsidRDefault="00ED244A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0D86072" w14:textId="06074976" w:rsidR="00887DD3" w:rsidRPr="007C4E0F" w:rsidRDefault="00887DD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D244A">
        <w:rPr>
          <w:rFonts w:ascii="Times New Roman" w:hAnsi="Times New Roman" w:cs="Times New Roman"/>
          <w:sz w:val="24"/>
          <w:szCs w:val="24"/>
        </w:rPr>
        <w:t>4</w:t>
      </w:r>
    </w:p>
    <w:p w14:paraId="27F8C07E" w14:textId="77777777" w:rsidR="00887DD3" w:rsidRPr="007C4E0F" w:rsidRDefault="00887DD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CFD7BC4" w14:textId="77777777" w:rsidR="00887DD3" w:rsidRPr="007C4E0F" w:rsidRDefault="00887DD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7381C772" w14:textId="77777777" w:rsidR="00887DD3" w:rsidRPr="007C4E0F" w:rsidRDefault="00887DD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54CD57EC" w14:textId="77777777" w:rsidR="00887DD3" w:rsidRPr="007C4E0F" w:rsidRDefault="00887DD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37CBCF31" w14:textId="77777777" w:rsidR="00887DD3" w:rsidRPr="007C4E0F" w:rsidRDefault="00887DD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1101D82" w14:textId="77777777" w:rsidR="00541D52" w:rsidRPr="00B005B3" w:rsidRDefault="00541D52" w:rsidP="00541D52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>11.1. Перечень мероприятий подпрограммы III «Объекты теплоснабжения, инженерные коммуникации»</w:t>
      </w:r>
    </w:p>
    <w:p w14:paraId="1248E928" w14:textId="77777777" w:rsidR="00541D52" w:rsidRPr="00B005B3" w:rsidRDefault="00541D52" w:rsidP="00541D52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135" w:type="dxa"/>
        <w:tblInd w:w="-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2719"/>
        <w:gridCol w:w="907"/>
        <w:gridCol w:w="1928"/>
        <w:gridCol w:w="912"/>
        <w:gridCol w:w="827"/>
        <w:gridCol w:w="711"/>
        <w:gridCol w:w="18"/>
        <w:gridCol w:w="524"/>
        <w:gridCol w:w="561"/>
        <w:gridCol w:w="21"/>
        <w:gridCol w:w="433"/>
        <w:gridCol w:w="129"/>
        <w:gridCol w:w="16"/>
        <w:gridCol w:w="519"/>
        <w:gridCol w:w="754"/>
        <w:gridCol w:w="749"/>
        <w:gridCol w:w="668"/>
        <w:gridCol w:w="732"/>
        <w:gridCol w:w="1491"/>
        <w:gridCol w:w="7"/>
      </w:tblGrid>
      <w:tr w:rsidR="00541D52" w:rsidRPr="007C4E0F" w14:paraId="0CF00BDD" w14:textId="77777777" w:rsidTr="00541D52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70C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8CE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A1D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Срок исполнения мероп-риятия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446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8C4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E1A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5CB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541D52" w:rsidRPr="007C4E0F" w14:paraId="27279AAF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CB1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245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FD7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97B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16C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F0C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521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4A7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8D7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376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E34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173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3B31CB82" w14:textId="77777777" w:rsidTr="00541D52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EF2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CB9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359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1A7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283A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30E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EC1B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AB6F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9022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B03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CDE7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0427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</w:tr>
      <w:tr w:rsidR="00541D52" w:rsidRPr="007C4E0F" w14:paraId="065E7611" w14:textId="77777777" w:rsidTr="00541D52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07A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775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01. Строительство, реконструкция, капитальный ремонт объектов теплоснабжения на территории муниципальных образований Московской области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316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F4B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A75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4 325,53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772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AB6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4 325,53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4EC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299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800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0FB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C50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2C5B29F2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24B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952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01B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BAF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A99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07B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7C4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7B3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F65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CC1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B54D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531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231293EA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FB6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C47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AA2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5D9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A2F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4 325,53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0AB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DE2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4 325,53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9B2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A28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EBE7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396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A0D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748E6ACD" w14:textId="77777777" w:rsidTr="00541D52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1375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314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01.03. Капитальный ремонт объектов теплоснабжения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97F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750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AAB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4 325,53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5E6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A8C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4 325,53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7F3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E95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25D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794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806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541D52" w:rsidRPr="007C4E0F" w14:paraId="427E0F93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23D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181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EC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CEE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D9C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4B7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E9D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DB5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34B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E1B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20E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59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32353806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50F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25E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448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47A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D6D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4 325,53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9B0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2A3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4 325,53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F7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CAB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A37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BD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5C5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48686E86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08A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03F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 отремонтированы объекты теплоснабжения муниципальной собственности, ед</w:t>
            </w:r>
            <w:r w:rsidRPr="007C4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4E3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622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773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229B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FAF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87C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EA6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8CA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3DB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F3B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A9F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541D52" w:rsidRPr="007C4E0F" w14:paraId="3512ECF6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DAB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04E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FAA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8FA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2CF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F36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150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7A6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1C8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3F5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B8A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ECE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6A8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868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63E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4DC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55D4C3CA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8E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975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2D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EC7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657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CCE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E23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E3E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9D7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869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31A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3D0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880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E40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EEC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7EF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0EE91CE9" w14:textId="77777777" w:rsidTr="00541D52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7F21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A17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Основное мероприятие 02. </w:t>
            </w:r>
            <w:r w:rsidRPr="00884F47">
              <w:rPr>
                <w:rFonts w:ascii="Times New Roman" w:hAnsi="Times New Roman" w:cs="Times New Roman"/>
              </w:rPr>
              <w:lastRenderedPageBreak/>
              <w:t>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34A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579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FCF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786 543,26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63E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28 132,03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1B5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499 792,17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4D05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32 032,00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576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115 934,53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785C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110 652,53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43E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DC2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0C5DD867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C33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64D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144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938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650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663 011,02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CC5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E71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454 645,10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2E0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27 259,23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748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82 545,96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F214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78 784,60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A1F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2DA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00C059CC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A98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9BA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E45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419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F3B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123 532,24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5DA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8 355,90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009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45 147,07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5956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4 772,77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486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33 388,57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F21B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31 867,93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BE1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433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072F5440" w14:textId="77777777" w:rsidTr="00541D52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1AA6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C2E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02.01.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FD3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174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7D3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58 370,00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AE4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9B9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8F3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AE7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31 825,00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AB6B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26 545,00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129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37B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541D52" w:rsidRPr="007C4E0F" w14:paraId="049CA55A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D1A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A23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50A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CD2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D0F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41 559,44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98D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A94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F61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6AC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22 659,40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3F3F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18 900,04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28A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930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083EAB1F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2E1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D06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399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245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CB1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16 810,56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EEA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204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688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FA1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9 165,60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A957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7 644,96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25A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4B1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0AA384FC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6EB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6ED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766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A1F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26B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3E3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72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442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D28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2AE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159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3A9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BE2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541D52" w:rsidRPr="007C4E0F" w14:paraId="3BEECD86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6E7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D0E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098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6C0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CBB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370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B6D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418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076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2F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C2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79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F3A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74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3F4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0DD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26B7AB67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594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039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E1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A2A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7D2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CEE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96E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5EE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897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164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F03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7E4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D6F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B14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761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0C6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4A13C912" w14:textId="77777777" w:rsidTr="00541D52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5C0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F2B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02.02.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B69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A3B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437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520 280,81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684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20 816,98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28A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299 214,77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E1A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32 032,00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23C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84 109,53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6E25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84 107,53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6E0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4A8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541D52" w:rsidRPr="007C4E0F" w14:paraId="512C3969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6B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1EB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AD5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F8D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0AD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421 474,18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104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7D4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254 667,70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192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27 259,23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C92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59 886,56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0BDF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59 884,56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40D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D90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1EC28A3B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56C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C2E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699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C25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FF5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98 806,63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789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1 040,85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F31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44 547,07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250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4 772,77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7B2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24 222,97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F85E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24 222,97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D62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BC9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3C98C92B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B4B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2AD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Капитально отремонтированы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597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393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B64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52F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4B1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838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8CF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A45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463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A28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CB6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541D52" w:rsidRPr="007C4E0F" w14:paraId="0AE2299F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4A8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7AC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2A2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3DE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2E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74A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779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D44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C45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688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763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8D0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05F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01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51E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33C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3339EA62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617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4FF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3DA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61E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794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14E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B8C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FE6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0AF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7E9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776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1FE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B6D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431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16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5B7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0C987191" w14:textId="77777777" w:rsidTr="00541D52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183D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ECC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02.03. Организация в границах город</w:t>
            </w:r>
            <w:r w:rsidRPr="007C4E0F">
              <w:rPr>
                <w:rFonts w:ascii="Times New Roman" w:hAnsi="Times New Roman" w:cs="Times New Roman"/>
              </w:rPr>
              <w:lastRenderedPageBreak/>
              <w:t>ского округа теплоснабжения населения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AEA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985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A4A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6 865,97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A31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6 265,97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A6A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437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24E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D6D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A19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F8A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541D52" w:rsidRPr="007C4E0F" w14:paraId="7AF87310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6DD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AFD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68F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574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Средства бюджета </w:t>
            </w:r>
            <w:r w:rsidRPr="007C4E0F">
              <w:rPr>
                <w:rFonts w:ascii="Times New Roman" w:hAnsi="Times New Roman" w:cs="Times New Roman"/>
              </w:rPr>
              <w:lastRenderedPageBreak/>
              <w:t>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CAD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lastRenderedPageBreak/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16C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239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145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37C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DBF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3FF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E1E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19A8856F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69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B3A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AAE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C08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B5E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7C4E0F">
              <w:rPr>
                <w:rFonts w:ascii="Times New Roman" w:hAnsi="Times New Roman" w:cs="Times New Roman"/>
                <w:color w:val="000000"/>
              </w:rPr>
              <w:t>65,97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194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6 265,97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F27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9D4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11F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2FE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D44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A11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009CB4B8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A3A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1D9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Приобретено объектов теплоснабжения,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7D6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7D1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A1B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0B28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0F6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CAC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EC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4FF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74E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AFA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AAA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541D52" w:rsidRPr="007C4E0F" w14:paraId="446D4FAB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A77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A26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24E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F3A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4FC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388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FA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52E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4ED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46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66A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631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79A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68D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EFB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3ED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60CE73C7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337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BFC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748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8E0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2EA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F99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99B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8BE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B38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D62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7D4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978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2F1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6F8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76A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614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1F16A908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8AF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BC7E7" w14:textId="77777777" w:rsidR="00541D52" w:rsidRPr="001C034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034F">
              <w:rPr>
                <w:rFonts w:ascii="Times New Roman" w:hAnsi="Times New Roman" w:cs="Times New Roman"/>
              </w:rPr>
              <w:t>Объекты теплоснабжения, на которых произведен мониторинг производства работ,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095C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FABB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0C82C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029FB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7B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EAB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6B508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FCBB7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B059B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6F602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B6B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710E3D4E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58D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28F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8B2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A90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B61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C1E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20C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F05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449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795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338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9BE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FEC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CB5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D70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803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4A4A614E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C13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1EF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8D8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4D2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A3D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6FE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FA5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940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A1C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B22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1C6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183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174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9B7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FA0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B74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72B672FD" w14:textId="77777777" w:rsidTr="00541D52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3DBD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375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02.05. Аварийно-восстановительные работы на сетях водоснабжения и (или) теплоснабжения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520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BF7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374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199 977,40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87D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364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199 977,40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D5F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9FC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2AC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F93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A6C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541D52" w:rsidRPr="007C4E0F" w14:paraId="60F9B97C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4B6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3D4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E53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9A8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5EC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199 977,40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A61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001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199 977,40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6BD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AF0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DD7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C97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D2B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1BAE597E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AA8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E1A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A15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A91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4FD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A4D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472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CA2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423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38D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ED7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B16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3E2794DA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FC8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CB5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Выполнены аварийно-восстановительные работы на сетях водоснабжения и (или) теплоснабжения,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A67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405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A9F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0FB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0A9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242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3A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D63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640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4F6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28D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541D52" w:rsidRPr="007C4E0F" w14:paraId="15790D77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336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F55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FF8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262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6C6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A68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4D3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8F2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7FF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0F4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3F7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408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AE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7DF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495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7BE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5BE6E555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43F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CA8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2DB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524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36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F6A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57C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875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002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785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923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6EC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22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F27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B4F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691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0789ABA2" w14:textId="77777777" w:rsidTr="00541D52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D47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598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02.51. Капитальный ремонт, приобретение, монтаж и ввод в эксплуатацию объектов коммунальной инфраструктуры за счет средств местного бюджета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85C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24A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68A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688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835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965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88F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B9B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3B5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F8E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541D52" w:rsidRPr="007C4E0F" w14:paraId="49242DA6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A270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8858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25D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AF5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BCC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EBA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1DB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CA3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D75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9D9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744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3A9C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7D22A873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1FB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2E6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638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256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r w:rsidRPr="007C4E0F">
              <w:rPr>
                <w:rFonts w:ascii="Times New Roman" w:hAnsi="Times New Roman" w:cs="Times New Roman"/>
              </w:rPr>
              <w:lastRenderedPageBreak/>
              <w:t>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28E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1 049,08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C28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10F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654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A88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760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5BC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E9D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6D19EEA7" w14:textId="77777777" w:rsidTr="00541D52">
        <w:trPr>
          <w:gridAfter w:val="1"/>
          <w:wAfter w:w="7" w:type="dxa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5467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CA19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Сети (участки) водоснабжения, водоотведения, теплоснабжения, на которых проведены работы, связанные с капитальным ремонтом, в том числе проверка достоверности сметной документации, ед.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E25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AFE3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368EC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10D84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60D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807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92EC9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8BE9E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99E6F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3F531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3C21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56DEC816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5781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C510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A1D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6410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321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449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438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506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9E3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4D8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CC7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F9A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32C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900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211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89DE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1BCDCB93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E90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A71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906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625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6F8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CE3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AA1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FDF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C7F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3E4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1B6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204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25E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F96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4F7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695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018F91FB" w14:textId="77777777" w:rsidTr="00541D52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920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14C4" w14:textId="77777777" w:rsidR="00541D52" w:rsidRPr="007C4E0F" w:rsidRDefault="00541D52" w:rsidP="00541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04. Реализация проектов по строительству, реконструкции, модернизации объектов коммунальной инфраструктуры с использованием финансовых инструментов «Инфраструктурного меню»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8C5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464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3B5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EDE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44B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BD8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FC9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266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4F9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44F59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256739E5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0D0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538E" w14:textId="77777777" w:rsidR="00541D52" w:rsidRPr="007C4E0F" w:rsidRDefault="00541D52" w:rsidP="00541D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52C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FD6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F85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09B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639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1F0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403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F8D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08F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246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0A8BC27B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BBB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434E" w14:textId="77777777" w:rsidR="00541D52" w:rsidRPr="007C4E0F" w:rsidRDefault="00541D52" w:rsidP="00541D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BE2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E96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674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7AC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699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A68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FBA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621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717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675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0D09F4FA" w14:textId="77777777" w:rsidTr="00541D52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AEB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827E" w14:textId="77777777" w:rsidR="00541D52" w:rsidRPr="007C4E0F" w:rsidRDefault="00541D52" w:rsidP="00541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04.03. 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02F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02B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EEA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73C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BE8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28C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0FF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6C7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CC6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7E7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541D52" w:rsidRPr="007C4E0F" w14:paraId="404BEA13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C87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D55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5F1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334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AFF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5EA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619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DDB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7DD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4CB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FD7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ECB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06D1F68A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A57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491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5A5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49F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B08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7FF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EF4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D6A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A12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747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D9A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1FD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4AC0814F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BC8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BAA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4E0F">
              <w:rPr>
                <w:rFonts w:ascii="Times New Roman" w:hAnsi="Times New Roman" w:cs="Times New Roman"/>
              </w:rPr>
              <w:t>Количество ресурсоснабжающих организаций, которым предоставлены субсидии на реализацию мероприятий по организации системы водоснабжения и водоотведения, теплоснабжения, электроснабжения, газоснабжения,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4D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0155" w14:textId="77777777" w:rsidR="00541D52" w:rsidRPr="007C4E0F" w:rsidRDefault="00541D52" w:rsidP="00541D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02E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FA316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77F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0B1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01F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2D5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21B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814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817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0364DE55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98E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A52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F9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6E1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427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0F8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123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0C0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97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C95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2F85" w14:textId="77777777" w:rsidR="00541D52" w:rsidRPr="007C4E0F" w:rsidRDefault="00541D52" w:rsidP="00541D52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EE4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5E3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A16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A71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D97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1A4F1F71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164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92D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DF6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732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549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385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66F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6AF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B5D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7AA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7E2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A53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086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AC8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0DE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61D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2A21A9FC" w14:textId="77777777" w:rsidTr="00541D52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FD9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F43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35C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C05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105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16 590,00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7BF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140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4 349,00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7EC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2 541,00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2B6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4 740,00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F43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2F2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E6CBB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5DCB0432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EA1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0B8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7F0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1DD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8E6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FD2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CB2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009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6D6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4D7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107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71D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344C04FB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C9C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D7E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0DF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999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E55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16 590,00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20A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8FE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4 349,00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CC2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2 541,00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3E0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4 740,00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530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28F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30C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1961DF75" w14:textId="77777777" w:rsidTr="00541D52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DDF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ED5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05.01.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899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FF7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366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7 501,00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77D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40F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C64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2 541,00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726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ABE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E33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237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541D52" w:rsidRPr="007C4E0F" w14:paraId="40B6152E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40B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11E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D26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C32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271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129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3EB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CE3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CE0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E00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E9A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4F6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7E5C10B9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507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AFE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878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489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F2A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7 501,00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6E5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0DF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C16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2 541,00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66B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28F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706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30F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5D59BB36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94C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3F3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4E0F">
              <w:rPr>
                <w:rFonts w:ascii="Times New Roman" w:hAnsi="Times New Roman" w:cs="Times New Roman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B49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FB5E" w14:textId="77777777" w:rsidR="00541D52" w:rsidRPr="007C4E0F" w:rsidRDefault="00541D52" w:rsidP="00541D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ECB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ECD85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1DE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467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E5A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130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F75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8BC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673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75D12227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DC7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610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3D8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6B2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0AA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D34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3B7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E51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12B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109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FC80" w14:textId="77777777" w:rsidR="00541D52" w:rsidRPr="007C4E0F" w:rsidRDefault="00541D52" w:rsidP="00541D52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8D7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2B2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323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46A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04C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14819A5A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268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0CB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C1A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392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8097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E36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588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28A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C20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F44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7BE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B39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991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330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B96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FD3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7498D44A" w14:textId="77777777" w:rsidTr="00541D52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B20F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CC5B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05.03.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3F2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433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72B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B93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1C3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7FF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D91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FCF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318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8B87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541D52" w:rsidRPr="007C4E0F" w14:paraId="6B97EAB9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03C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EF4E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6B2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83F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A1F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C86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71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D73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59B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50D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2B0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DE2F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21DD8990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BDB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F98F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C9A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76B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434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5A0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702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44E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B0C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775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5B9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089A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2BF38436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0E2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230B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Количество утвержденных схем водоснабжения и водоотведения, теплоснабжения, а также программ комплексного развития систем </w:t>
            </w:r>
            <w:r w:rsidRPr="007C4E0F">
              <w:rPr>
                <w:rFonts w:ascii="Times New Roman" w:hAnsi="Times New Roman" w:cs="Times New Roman"/>
              </w:rPr>
              <w:lastRenderedPageBreak/>
              <w:t>коммунальной инфраструктуры городских округов,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2B8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5EF31" w14:textId="77777777" w:rsidR="00541D52" w:rsidRPr="007C4E0F" w:rsidRDefault="00541D52" w:rsidP="00541D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762A4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3FD86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CAA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2DF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76843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BC049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089B9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4623C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6A7E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2C27589B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CFC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D08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8C5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C944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949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C65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940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E43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5F6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016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FC2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2F8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B74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7D2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05A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B24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0AB374B3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08D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652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F1A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1F2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5344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3CB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1**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BFE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B3B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798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082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D7B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A5E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A83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5E9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609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332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24A70DD8" w14:textId="77777777" w:rsidTr="00541D52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A64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EFC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05.04. </w:t>
            </w:r>
            <w:r w:rsidRPr="007C4E0F">
              <w:rPr>
                <w:rFonts w:ascii="Times New Roman" w:hAnsi="Times New Roman" w:cs="Times New Roman"/>
                <w:bCs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7F4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CCC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4C5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9 089,00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E7A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765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4 349,00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E51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469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4 740,00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5D3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9D3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DE9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541D52" w:rsidRPr="007C4E0F" w14:paraId="15272829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E50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CA9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80D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48F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008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EC6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FFD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69D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3B3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B24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530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BEBD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4C204F02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7C0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9E7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FC1F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F04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A46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9 089,00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616D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9A8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4 349,00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A6F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836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4 740,00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3A23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548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12E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71E88153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DBD1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9D7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D57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299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620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031D5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EC3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E05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217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5EE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456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E5A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F71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4AD8BD31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4808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56E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1A2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77D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C1A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281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128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E83C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372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194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9C85" w14:textId="77777777" w:rsidR="00541D52" w:rsidRPr="007C4E0F" w:rsidRDefault="00541D52" w:rsidP="00541D52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917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E1C9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C34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137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CD0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48A30374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25B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A9EE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E67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C59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DB7C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0A6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D50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5B1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242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57A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10F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99E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B3E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198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38DE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7AE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663BC3D8" w14:textId="77777777" w:rsidTr="00541D52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459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B002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69F88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DE3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739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890 758,79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532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116 392,03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B71C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508 466,70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87C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34 573,00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0E78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120 674,53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E824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110 652,53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58B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26D7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779027CB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291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EEE3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FA2F4A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05E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FE2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663 011,02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0CF5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EC17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454 645,10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2D6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27 259,23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D790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82 545,96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79CB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78 784,60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295B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3BE9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52" w:rsidRPr="007C4E0F" w14:paraId="5D45C50D" w14:textId="77777777" w:rsidTr="00541D52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81E4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FE7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FD36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B105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F3B1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227 747,77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B634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96 615,90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A7C2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53 821,60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802A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7 313,77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980F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38 128,57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5842" w14:textId="77777777" w:rsidR="00541D52" w:rsidRPr="007C4E0F" w:rsidRDefault="00541D52" w:rsidP="00541D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31 867,93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A986" w14:textId="77777777" w:rsidR="00541D52" w:rsidRPr="007C4E0F" w:rsidRDefault="00541D52" w:rsidP="00541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79D0" w14:textId="77777777" w:rsidR="00541D52" w:rsidRPr="007C4E0F" w:rsidRDefault="00541D52" w:rsidP="00541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8A56F2C" w14:textId="77777777" w:rsidR="00541D52" w:rsidRPr="00B005B3" w:rsidRDefault="00541D52" w:rsidP="00541D52">
      <w:pPr>
        <w:pStyle w:val="ConsPlusNormal"/>
        <w:rPr>
          <w:rFonts w:ascii="Times New Roman" w:hAnsi="Times New Roman" w:cs="Times New Roman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 xml:space="preserve">*) - </w:t>
      </w:r>
      <w:r w:rsidRPr="00B005B3">
        <w:rPr>
          <w:rFonts w:ascii="Times New Roman" w:hAnsi="Times New Roman" w:cs="Times New Roman"/>
        </w:rPr>
        <w:t>схема водоснабжения и водоотведения городского округа Воскресенск на период с 2021 по 2040 год утверждена распоряжением Министерства энергетики Московской области  от 10.12.2021 № 406-р;</w:t>
      </w:r>
    </w:p>
    <w:p w14:paraId="10A7019F" w14:textId="5DA6BEFA" w:rsidR="00EF0807" w:rsidRDefault="00541D52" w:rsidP="005F385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</w:rPr>
        <w:t>**) - программа комплексного развития систем коммунальной инфраструктуры городского округа Воскресенск на 2021-2040 годы утверждена решением Совета депутатов городского округа Воскресенск от 28.04.2022 № 534/68</w:t>
      </w:r>
    </w:p>
    <w:p w14:paraId="71F5DFF7" w14:textId="77777777" w:rsidR="00EF0807" w:rsidRDefault="00EF080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09DF135" w14:textId="77777777" w:rsidR="00EF0807" w:rsidRDefault="00EF080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63B3613" w14:textId="77777777" w:rsidR="00EF0807" w:rsidRDefault="00EF080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FD9585B" w14:textId="77777777" w:rsidR="005F385B" w:rsidRDefault="005F385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8965D1B" w14:textId="77777777" w:rsidR="00EF0807" w:rsidRPr="007C4E0F" w:rsidRDefault="00EF080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8E6072D" w14:textId="3E794D0B" w:rsidR="00EF2453" w:rsidRPr="007C4E0F" w:rsidRDefault="00EF24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D244A">
        <w:rPr>
          <w:rFonts w:ascii="Times New Roman" w:hAnsi="Times New Roman" w:cs="Times New Roman"/>
          <w:sz w:val="24"/>
          <w:szCs w:val="24"/>
        </w:rPr>
        <w:t>5</w:t>
      </w:r>
    </w:p>
    <w:p w14:paraId="5BAE4427" w14:textId="77777777" w:rsidR="00EF2453" w:rsidRPr="007C4E0F" w:rsidRDefault="00EF24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7798135" w14:textId="77777777" w:rsidR="00EF2453" w:rsidRPr="007C4E0F" w:rsidRDefault="00EF24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1B5E9D75" w14:textId="77777777" w:rsidR="00EF2453" w:rsidRPr="007C4E0F" w:rsidRDefault="00EF24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7CB44C2" w14:textId="77777777" w:rsidR="00EF2453" w:rsidRPr="007C4E0F" w:rsidRDefault="00EF24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125DDA87" w14:textId="77777777" w:rsidR="00B42497" w:rsidRDefault="00B4249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417C686" w14:textId="77777777" w:rsidR="00541D52" w:rsidRPr="003755EA" w:rsidRDefault="00541D52" w:rsidP="00541D52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3755EA">
        <w:rPr>
          <w:rFonts w:ascii="Times New Roman" w:hAnsi="Times New Roman" w:cs="Times New Roman"/>
          <w:sz w:val="24"/>
          <w:szCs w:val="24"/>
        </w:rPr>
        <w:t>11.2. Адресный перечень капитального ремонта объектов муниципальной собственности</w:t>
      </w:r>
    </w:p>
    <w:p w14:paraId="0F27CBF6" w14:textId="77777777" w:rsidR="00541D52" w:rsidRPr="00B005B3" w:rsidRDefault="00541D52" w:rsidP="00541D52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3755EA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</w:t>
      </w:r>
      <w:r w:rsidRPr="00B005B3">
        <w:rPr>
          <w:rFonts w:ascii="Times New Roman" w:hAnsi="Times New Roman" w:cs="Times New Roman"/>
          <w:sz w:val="24"/>
          <w:szCs w:val="24"/>
        </w:rPr>
        <w:t xml:space="preserve"> области, финансирование которых предусмотрено мероприятием 02.02</w:t>
      </w:r>
    </w:p>
    <w:p w14:paraId="04C86893" w14:textId="77777777" w:rsidR="00541D52" w:rsidRPr="00B005B3" w:rsidRDefault="00541D52" w:rsidP="00541D52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«Капитальный ремонт сетей водоснабжения, водоотведения, теплоснабжения муниципальной собственности» </w:t>
      </w:r>
    </w:p>
    <w:p w14:paraId="17607877" w14:textId="77777777" w:rsidR="00541D52" w:rsidRPr="00B005B3" w:rsidRDefault="00541D52" w:rsidP="00541D52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подпрограммы III «Объекты теплоснабжения, инженерные коммуникации» муниципальной программы </w:t>
      </w:r>
    </w:p>
    <w:p w14:paraId="6AFA3562" w14:textId="77777777" w:rsidR="00541D52" w:rsidRPr="00B005B3" w:rsidRDefault="00541D52" w:rsidP="00541D52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>, энергоэффективности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1BDEEDBC" w14:textId="77777777" w:rsidR="00541D52" w:rsidRPr="00B005B3" w:rsidRDefault="00541D52" w:rsidP="00541D52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25305F6" w14:textId="77777777" w:rsidR="00541D52" w:rsidRPr="00653198" w:rsidRDefault="00541D52" w:rsidP="00541D52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198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Муниципальный заказчик: </w:t>
      </w:r>
      <w:r w:rsidRPr="00653198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Воскресенск, </w:t>
      </w:r>
      <w:r w:rsidRPr="00653198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56187ED7" w14:textId="77777777" w:rsidR="00541D52" w:rsidRPr="00B005B3" w:rsidRDefault="00541D52" w:rsidP="00541D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198">
        <w:rPr>
          <w:rFonts w:ascii="Times New Roman" w:eastAsia="Calibri" w:hAnsi="Times New Roman" w:cs="Times New Roman"/>
          <w:bCs/>
          <w:sz w:val="24"/>
          <w:szCs w:val="24"/>
        </w:rPr>
        <w:t xml:space="preserve">Ответственный за выполнение мероприятия: управление ЖКК, </w:t>
      </w:r>
      <w:r w:rsidRPr="00653198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tbl>
      <w:tblPr>
        <w:tblStyle w:val="44"/>
        <w:tblW w:w="1522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591"/>
        <w:gridCol w:w="1588"/>
        <w:gridCol w:w="1134"/>
        <w:gridCol w:w="1134"/>
        <w:gridCol w:w="1276"/>
        <w:gridCol w:w="2268"/>
        <w:gridCol w:w="1133"/>
        <w:gridCol w:w="1134"/>
        <w:gridCol w:w="1134"/>
        <w:gridCol w:w="992"/>
        <w:gridCol w:w="993"/>
        <w:gridCol w:w="992"/>
        <w:gridCol w:w="851"/>
      </w:tblGrid>
      <w:tr w:rsidR="00541D52" w:rsidRPr="00B005B3" w14:paraId="2675F108" w14:textId="77777777" w:rsidTr="00541D52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DB18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EB27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234A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ABD8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4EC4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921D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455D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541D52" w:rsidRPr="00B005B3" w14:paraId="39EFB1E5" w14:textId="77777777" w:rsidTr="00541D52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748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C18D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0123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570F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AEE4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55DE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F4D8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0271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B28A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6453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984B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74C6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AFC4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</w:t>
            </w:r>
          </w:p>
        </w:tc>
      </w:tr>
      <w:tr w:rsidR="00541D52" w:rsidRPr="00B005B3" w14:paraId="105682F0" w14:textId="77777777" w:rsidTr="00541D5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60CE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84AA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790E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B4F9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98B6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64D9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8D6F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A26F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3E42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642F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42CE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A99D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982A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14</w:t>
            </w:r>
          </w:p>
        </w:tc>
      </w:tr>
      <w:tr w:rsidR="00541D52" w:rsidRPr="00B005B3" w14:paraId="09BDCB7D" w14:textId="77777777" w:rsidTr="00541D5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F871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FD49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79423F">
              <w:rPr>
                <w:rFonts w:ascii="Times New Roman" w:hAnsi="Times New Roman" w:cs="Times New Roman"/>
              </w:rPr>
              <w:t>Финансирование с привлечением субсидий из бюджета Московской области</w:t>
            </w:r>
          </w:p>
        </w:tc>
      </w:tr>
      <w:tr w:rsidR="00541D52" w:rsidRPr="00B005B3" w14:paraId="31C8FD79" w14:textId="77777777" w:rsidTr="00541D52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3873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67CE6" w14:textId="77777777" w:rsidR="00541D52" w:rsidRPr="00B005B3" w:rsidRDefault="00541D52" w:rsidP="00AE668D">
            <w:pPr>
              <w:ind w:left="-57" w:right="-113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Капитальный ремонт сетей водоснабжения, г.о.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27DB1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г.о.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CA59F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AB90E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20.01.202</w:t>
            </w:r>
            <w:r>
              <w:rPr>
                <w:rFonts w:ascii="Times New Roman" w:hAnsi="Times New Roman" w:cs="Times New Roman"/>
              </w:rPr>
              <w:t>2</w:t>
            </w:r>
            <w:r w:rsidRPr="00B005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FDF8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C932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186 908,44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3C2F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20 816,98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B9AE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150 491,46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238C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9BCF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280B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11A7" w14:textId="77777777" w:rsidR="00541D52" w:rsidRPr="00B005B3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B005B3" w14:paraId="2F1BDF80" w14:textId="77777777" w:rsidTr="00541D52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0E194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A9D58" w14:textId="77777777" w:rsidR="00541D52" w:rsidRPr="00B005B3" w:rsidRDefault="00541D52" w:rsidP="00AE668D">
            <w:pPr>
              <w:ind w:left="-57" w:right="-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303BF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39ADE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0061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58E4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D986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161 866,73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DA72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19 776,13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2F6B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128 815,00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D3D8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13 275,60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D33F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E031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9C82" w14:textId="77777777" w:rsidR="00541D52" w:rsidRPr="00B005B3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B005B3" w14:paraId="3C411066" w14:textId="77777777" w:rsidTr="00541D52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9F4C9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0A135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52E19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61F45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A57A8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ADB6" w14:textId="77777777" w:rsidR="00541D52" w:rsidRPr="00B005B3" w:rsidRDefault="00541D52" w:rsidP="00AE668D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E540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25 041,71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A2AF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1CFE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21 676,46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1B34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2 324,40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9F6A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735B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5FB2" w14:textId="77777777" w:rsidR="00541D52" w:rsidRPr="00B005B3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B005B3" w14:paraId="0E52413B" w14:textId="77777777" w:rsidTr="00541D52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EDFA4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64E19" w14:textId="77777777" w:rsidR="00541D52" w:rsidRPr="00622124" w:rsidRDefault="00541D52" w:rsidP="00AE668D">
            <w:pPr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Сети водоснабжения и водоотведения (12 участков), г.о.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F05C6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г.о.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D5DF6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A88D3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20.01.2026-29.11.2027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D40D" w14:textId="77777777" w:rsidR="00541D52" w:rsidRPr="00B005B3" w:rsidRDefault="00541D52" w:rsidP="00AE668D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E8EA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168 217,06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2BF4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0C67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A050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EF2F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BAE8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5881" w14:textId="77777777" w:rsidR="00541D52" w:rsidRPr="00B005B3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B005B3" w14:paraId="7AA0F38B" w14:textId="77777777" w:rsidTr="00541D52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D2B49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24180" w14:textId="77777777" w:rsidR="00541D52" w:rsidRPr="00622124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784E5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22447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67E87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C681" w14:textId="77777777" w:rsidR="00541D52" w:rsidRPr="00B005B3" w:rsidRDefault="00541D52" w:rsidP="00AE668D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04F3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119 771,12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C00F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DADC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1AD8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79AF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DE4D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24DC" w14:textId="77777777" w:rsidR="00541D52" w:rsidRPr="00B005B3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B005B3" w14:paraId="559CF196" w14:textId="77777777" w:rsidTr="00541D52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C23B8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30602" w14:textId="77777777" w:rsidR="00541D52" w:rsidRPr="00622124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A7575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8F792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E95B9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B373" w14:textId="77777777" w:rsidR="00541D52" w:rsidRPr="00B005B3" w:rsidRDefault="00541D52" w:rsidP="00AE668D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0311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48 445,94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772C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9E37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658C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5CDE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5C2E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3F01" w14:textId="77777777" w:rsidR="00541D52" w:rsidRPr="00B005B3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B005B3" w14:paraId="692B2276" w14:textId="77777777" w:rsidTr="00541D52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CFABC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BBFB6" w14:textId="77777777" w:rsidR="00541D52" w:rsidRPr="00622124" w:rsidRDefault="00541D52" w:rsidP="00AE668D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eastAsia="Calibri" w:hAnsi="Times New Roman" w:cs="Times New Roman"/>
              </w:rPr>
              <w:t>Капитальный ремонт сетей водоотведения в г.о. Воскресенск (в т.ч. ПИР)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6728C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eastAsia="Calibri" w:hAnsi="Times New Roman" w:cs="Times New Roman"/>
              </w:rPr>
              <w:t>г.о.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54A7F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eastAsia="Calibri" w:hAnsi="Times New Roman" w:cs="Times New Roman"/>
              </w:rPr>
              <w:t xml:space="preserve">Капитальный ремонт (в т.ч. проектные и </w:t>
            </w:r>
            <w:r w:rsidRPr="003B3E1F">
              <w:rPr>
                <w:rFonts w:ascii="Times New Roman" w:eastAsia="Calibri" w:hAnsi="Times New Roman" w:cs="Times New Roman"/>
              </w:rPr>
              <w:lastRenderedPageBreak/>
              <w:t>изыскательские работы)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7E65E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eastAsia="Calibri" w:hAnsi="Times New Roman" w:cs="Times New Roman"/>
              </w:rPr>
              <w:lastRenderedPageBreak/>
              <w:t>20.01.2024-29.11.2025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8447" w14:textId="77777777" w:rsidR="00541D52" w:rsidRPr="00B005B3" w:rsidRDefault="00541D52" w:rsidP="00AE668D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99B7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164 320,01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0055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AAA6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147 888,01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801D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C243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4321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2B11" w14:textId="77777777" w:rsidR="00541D52" w:rsidRPr="00B005B3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B005B3" w14:paraId="6B9A8747" w14:textId="77777777" w:rsidTr="00541D52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5E94D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4000C" w14:textId="77777777" w:rsidR="00541D52" w:rsidRPr="00622124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2945D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2A2FA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33FF0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C26A" w14:textId="77777777" w:rsidR="00541D52" w:rsidRPr="00B005B3" w:rsidRDefault="00541D52" w:rsidP="00AE668D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2963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139 836,33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7C60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5EAC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125 852,70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A042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13 983,63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F186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760D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986E" w14:textId="77777777" w:rsidR="00541D52" w:rsidRPr="00B005B3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B005B3" w14:paraId="2E2D8CBA" w14:textId="77777777" w:rsidTr="00541D52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4AE66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33F6B" w14:textId="77777777" w:rsidR="00541D52" w:rsidRPr="00622124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4C6D6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CC6DA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55B22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FB31" w14:textId="77777777" w:rsidR="00541D52" w:rsidRPr="00B005B3" w:rsidRDefault="00541D52" w:rsidP="00AE668D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90D1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24 483,68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923E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3914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22 035,31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84F7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2 448,37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C342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9869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E164" w14:textId="77777777" w:rsidR="00541D52" w:rsidRPr="00B005B3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B005B3" w14:paraId="0CD8C201" w14:textId="77777777" w:rsidTr="00541D52"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C756B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2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1460A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541D52" w:rsidRPr="00B005B3" w14:paraId="2ED40C27" w14:textId="77777777" w:rsidTr="00541D52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76811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04DDC" w14:textId="77777777" w:rsidR="00541D52" w:rsidRPr="00622124" w:rsidRDefault="00541D52" w:rsidP="00AE668D">
            <w:pPr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Проверка достоверности сметной документации на капитальный ремонт сетей водоснабжения и водоотведения, г.о.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7CA2A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г.о.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36D8B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Проверка достоверности сметной документации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E67DB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01.01.2024-31.12.2024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07DE" w14:textId="77777777" w:rsidR="00541D52" w:rsidRPr="00B005B3" w:rsidRDefault="00541D52" w:rsidP="00AE668D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71D2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322B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9443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8364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5DE2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76AC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A0F1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B005B3" w14:paraId="74D2B5D5" w14:textId="77777777" w:rsidTr="00541D52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2FC67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9B2C9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D223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67223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5986F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AD7F" w14:textId="77777777" w:rsidR="00541D52" w:rsidRPr="00B005B3" w:rsidRDefault="00541D52" w:rsidP="00AE668D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AC70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3394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AE5F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6B26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5538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F299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CCB3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B005B3" w14:paraId="65661E64" w14:textId="77777777" w:rsidTr="00541D52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69F2B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18F2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сметной документации по капитальному ремонту сетей водоснабжения и (или) водоотведения, г.о.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B046E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г.о.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5EE5E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сметной документации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6501B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 – 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1258" w14:textId="77777777" w:rsidR="00541D52" w:rsidRPr="00B005B3" w:rsidRDefault="00541D52" w:rsidP="00AE668D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A171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6655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B581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DB8C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60D9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609E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4393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B005B3" w14:paraId="6D7F991B" w14:textId="77777777" w:rsidTr="00541D52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8C0D1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9C746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EAEDA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6ED17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243A1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3AC6" w14:textId="77777777" w:rsidR="00541D52" w:rsidRPr="00B005B3" w:rsidRDefault="00541D52" w:rsidP="00AE668D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9C1E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EABD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2535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4636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44EE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4AF6" w14:textId="77777777" w:rsidR="00541D52" w:rsidRPr="00622124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7372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B005B3" w14:paraId="3D90E67D" w14:textId="77777777" w:rsidTr="00541D52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17F98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8BB84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93DE" w14:textId="77777777" w:rsidR="00541D52" w:rsidRPr="00B005B3" w:rsidRDefault="00541D52" w:rsidP="00AE668D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681E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520 280,81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10C7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20 816,98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8B58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299 214,77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7BC6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32 032,00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1560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D16D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1C5D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B005B3" w14:paraId="3B7DB218" w14:textId="77777777" w:rsidTr="00541D52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726EB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CF997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BED8" w14:textId="77777777" w:rsidR="00541D52" w:rsidRPr="00B005B3" w:rsidRDefault="00541D52" w:rsidP="00AE668D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25A7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421 474,18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78EC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19 776,13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B5F2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254 667,70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F84D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27 259,23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97B0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FC1F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3283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541D52" w:rsidRPr="00B005B3" w14:paraId="3DA14512" w14:textId="77777777" w:rsidTr="00541D52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608C6" w14:textId="77777777" w:rsidR="00541D52" w:rsidRPr="00B005B3" w:rsidRDefault="00541D52" w:rsidP="00AE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B8DC4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5904" w14:textId="77777777" w:rsidR="00541D52" w:rsidRPr="00B005B3" w:rsidRDefault="00541D52" w:rsidP="00AE668D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CCDD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98 806,63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0F07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6A17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44 547,07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D96F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4 772,77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5283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479A" w14:textId="77777777" w:rsidR="00541D52" w:rsidRPr="00622124" w:rsidRDefault="00541D52" w:rsidP="00AE66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BAE2" w14:textId="77777777" w:rsidR="00541D52" w:rsidRPr="00B005B3" w:rsidRDefault="00541D52" w:rsidP="00AE668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EE39CA0" w14:textId="77777777" w:rsidR="00541D52" w:rsidRPr="00B005B3" w:rsidRDefault="00541D52" w:rsidP="00541D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3D2DED" w14:textId="77777777" w:rsidR="00541D52" w:rsidRPr="007C4E0F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541D52" w:rsidRPr="007C4E0F" w:rsidSect="00F52377">
      <w:footerReference w:type="even" r:id="rId9"/>
      <w:footerReference w:type="default" r:id="rId10"/>
      <w:pgSz w:w="16838" w:h="11906" w:orient="landscape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8198E" w14:textId="77777777" w:rsidR="00D05978" w:rsidRDefault="00D05978" w:rsidP="004239F9">
      <w:pPr>
        <w:spacing w:after="0" w:line="240" w:lineRule="auto"/>
      </w:pPr>
      <w:r>
        <w:separator/>
      </w:r>
    </w:p>
  </w:endnote>
  <w:endnote w:type="continuationSeparator" w:id="0">
    <w:p w14:paraId="056DE45E" w14:textId="77777777" w:rsidR="00D05978" w:rsidRDefault="00D05978" w:rsidP="0042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CD4F" w14:textId="77777777" w:rsidR="005F385B" w:rsidRDefault="005F385B" w:rsidP="000C30CC">
    <w:pPr>
      <w:pStyle w:val="ac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>
      <w:rPr>
        <w:rStyle w:val="affa"/>
        <w:noProof/>
      </w:rPr>
      <w:t>4</w:t>
    </w:r>
    <w:r>
      <w:rPr>
        <w:rStyle w:val="affa"/>
      </w:rPr>
      <w:fldChar w:fldCharType="end"/>
    </w:r>
  </w:p>
  <w:p w14:paraId="70FD19E1" w14:textId="77777777" w:rsidR="005F385B" w:rsidRDefault="005F385B" w:rsidP="000C30C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1160" w14:textId="77777777" w:rsidR="005F385B" w:rsidRDefault="005F385B" w:rsidP="000C30CC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B5D5E" w14:textId="77777777" w:rsidR="00D05978" w:rsidRDefault="00D05978" w:rsidP="004239F9">
      <w:pPr>
        <w:spacing w:after="0" w:line="240" w:lineRule="auto"/>
      </w:pPr>
      <w:r>
        <w:separator/>
      </w:r>
    </w:p>
  </w:footnote>
  <w:footnote w:type="continuationSeparator" w:id="0">
    <w:p w14:paraId="0ED96B11" w14:textId="77777777" w:rsidR="00D05978" w:rsidRDefault="00D05978" w:rsidP="0042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B29"/>
    <w:multiLevelType w:val="hybridMultilevel"/>
    <w:tmpl w:val="6AD8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15"/>
  </w:num>
  <w:num w:numId="7">
    <w:abstractNumId w:val="7"/>
  </w:num>
  <w:num w:numId="8">
    <w:abstractNumId w:val="5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12A0"/>
    <w:rsid w:val="0000572A"/>
    <w:rsid w:val="00011382"/>
    <w:rsid w:val="00020957"/>
    <w:rsid w:val="00024412"/>
    <w:rsid w:val="00027778"/>
    <w:rsid w:val="00032240"/>
    <w:rsid w:val="0003718D"/>
    <w:rsid w:val="000415F5"/>
    <w:rsid w:val="000430CB"/>
    <w:rsid w:val="0004315F"/>
    <w:rsid w:val="00043A9A"/>
    <w:rsid w:val="00044EB5"/>
    <w:rsid w:val="00045C34"/>
    <w:rsid w:val="000661C6"/>
    <w:rsid w:val="00067E70"/>
    <w:rsid w:val="0007163C"/>
    <w:rsid w:val="00080931"/>
    <w:rsid w:val="0008568A"/>
    <w:rsid w:val="00093BF8"/>
    <w:rsid w:val="00097105"/>
    <w:rsid w:val="000A60F4"/>
    <w:rsid w:val="000B29DA"/>
    <w:rsid w:val="000B4A82"/>
    <w:rsid w:val="000B56D9"/>
    <w:rsid w:val="000C30CC"/>
    <w:rsid w:val="000D0F87"/>
    <w:rsid w:val="000D4AEB"/>
    <w:rsid w:val="000E1112"/>
    <w:rsid w:val="000E1FA2"/>
    <w:rsid w:val="000E5284"/>
    <w:rsid w:val="000F3E37"/>
    <w:rsid w:val="000F716E"/>
    <w:rsid w:val="000F7748"/>
    <w:rsid w:val="001047C5"/>
    <w:rsid w:val="00105C8F"/>
    <w:rsid w:val="00105F00"/>
    <w:rsid w:val="00110759"/>
    <w:rsid w:val="00111BAB"/>
    <w:rsid w:val="00111C8A"/>
    <w:rsid w:val="001129BE"/>
    <w:rsid w:val="001129DF"/>
    <w:rsid w:val="0011330A"/>
    <w:rsid w:val="00120731"/>
    <w:rsid w:val="001228E6"/>
    <w:rsid w:val="0012514E"/>
    <w:rsid w:val="00125FAA"/>
    <w:rsid w:val="001279F2"/>
    <w:rsid w:val="001349B5"/>
    <w:rsid w:val="00140F3F"/>
    <w:rsid w:val="0014374C"/>
    <w:rsid w:val="00143C46"/>
    <w:rsid w:val="0014483A"/>
    <w:rsid w:val="001555B1"/>
    <w:rsid w:val="001615A9"/>
    <w:rsid w:val="001706E3"/>
    <w:rsid w:val="001714D3"/>
    <w:rsid w:val="0017580D"/>
    <w:rsid w:val="00175C15"/>
    <w:rsid w:val="00175C51"/>
    <w:rsid w:val="00182885"/>
    <w:rsid w:val="001838DB"/>
    <w:rsid w:val="00190FE9"/>
    <w:rsid w:val="00192270"/>
    <w:rsid w:val="00196A99"/>
    <w:rsid w:val="001A49A3"/>
    <w:rsid w:val="001A5CEC"/>
    <w:rsid w:val="001A7F67"/>
    <w:rsid w:val="001B1B19"/>
    <w:rsid w:val="001C034F"/>
    <w:rsid w:val="001C6A2E"/>
    <w:rsid w:val="001D50DF"/>
    <w:rsid w:val="001E04BE"/>
    <w:rsid w:val="001E2567"/>
    <w:rsid w:val="001E34C8"/>
    <w:rsid w:val="001F1554"/>
    <w:rsid w:val="001F2D32"/>
    <w:rsid w:val="001F428F"/>
    <w:rsid w:val="001F49AE"/>
    <w:rsid w:val="00201DCB"/>
    <w:rsid w:val="002072A7"/>
    <w:rsid w:val="0020742A"/>
    <w:rsid w:val="00210642"/>
    <w:rsid w:val="00211F9F"/>
    <w:rsid w:val="00213857"/>
    <w:rsid w:val="00215ACD"/>
    <w:rsid w:val="00215C81"/>
    <w:rsid w:val="002205C3"/>
    <w:rsid w:val="00224909"/>
    <w:rsid w:val="002261E7"/>
    <w:rsid w:val="00230CEF"/>
    <w:rsid w:val="002331C4"/>
    <w:rsid w:val="0023521D"/>
    <w:rsid w:val="00237515"/>
    <w:rsid w:val="00241158"/>
    <w:rsid w:val="00253FF2"/>
    <w:rsid w:val="0025591D"/>
    <w:rsid w:val="002576EC"/>
    <w:rsid w:val="00263109"/>
    <w:rsid w:val="00263E8A"/>
    <w:rsid w:val="00267AD2"/>
    <w:rsid w:val="00270C65"/>
    <w:rsid w:val="002727C8"/>
    <w:rsid w:val="00290DAE"/>
    <w:rsid w:val="002922D1"/>
    <w:rsid w:val="00292C7B"/>
    <w:rsid w:val="002A2461"/>
    <w:rsid w:val="002A3BC3"/>
    <w:rsid w:val="002B18B6"/>
    <w:rsid w:val="002B4A8E"/>
    <w:rsid w:val="002B4F99"/>
    <w:rsid w:val="002B54B7"/>
    <w:rsid w:val="002B7A3B"/>
    <w:rsid w:val="002B7DC0"/>
    <w:rsid w:val="002B7EFF"/>
    <w:rsid w:val="002C168F"/>
    <w:rsid w:val="002C67FE"/>
    <w:rsid w:val="002D0B93"/>
    <w:rsid w:val="002D0C33"/>
    <w:rsid w:val="002D1170"/>
    <w:rsid w:val="002D6B27"/>
    <w:rsid w:val="002E7B08"/>
    <w:rsid w:val="002F1ED4"/>
    <w:rsid w:val="002F2CE0"/>
    <w:rsid w:val="002F394B"/>
    <w:rsid w:val="002F3A7B"/>
    <w:rsid w:val="002F77B2"/>
    <w:rsid w:val="002F7B75"/>
    <w:rsid w:val="00307CFC"/>
    <w:rsid w:val="00312153"/>
    <w:rsid w:val="00321709"/>
    <w:rsid w:val="003311A3"/>
    <w:rsid w:val="00334EF9"/>
    <w:rsid w:val="0034561E"/>
    <w:rsid w:val="00345DA0"/>
    <w:rsid w:val="003468F9"/>
    <w:rsid w:val="00347384"/>
    <w:rsid w:val="00355193"/>
    <w:rsid w:val="0035566E"/>
    <w:rsid w:val="00356AC5"/>
    <w:rsid w:val="003672C1"/>
    <w:rsid w:val="00371C55"/>
    <w:rsid w:val="0037249B"/>
    <w:rsid w:val="00372D2A"/>
    <w:rsid w:val="003754C3"/>
    <w:rsid w:val="00383DE1"/>
    <w:rsid w:val="003A6D28"/>
    <w:rsid w:val="003B0207"/>
    <w:rsid w:val="003B2161"/>
    <w:rsid w:val="003B22CB"/>
    <w:rsid w:val="003B27BC"/>
    <w:rsid w:val="003B3AA2"/>
    <w:rsid w:val="003B4305"/>
    <w:rsid w:val="003C0FD4"/>
    <w:rsid w:val="003D02D5"/>
    <w:rsid w:val="003D1575"/>
    <w:rsid w:val="003D42F0"/>
    <w:rsid w:val="003E3203"/>
    <w:rsid w:val="003E36BF"/>
    <w:rsid w:val="003E455E"/>
    <w:rsid w:val="003F408B"/>
    <w:rsid w:val="00407DF2"/>
    <w:rsid w:val="004152A9"/>
    <w:rsid w:val="00422546"/>
    <w:rsid w:val="004239F9"/>
    <w:rsid w:val="0042571A"/>
    <w:rsid w:val="00434CD9"/>
    <w:rsid w:val="004355ED"/>
    <w:rsid w:val="0043586B"/>
    <w:rsid w:val="00436D93"/>
    <w:rsid w:val="00437B52"/>
    <w:rsid w:val="00444D2F"/>
    <w:rsid w:val="00446FBD"/>
    <w:rsid w:val="0045745E"/>
    <w:rsid w:val="00460F06"/>
    <w:rsid w:val="00462F9E"/>
    <w:rsid w:val="0046723C"/>
    <w:rsid w:val="004732F2"/>
    <w:rsid w:val="004750CA"/>
    <w:rsid w:val="00481D1C"/>
    <w:rsid w:val="00481D45"/>
    <w:rsid w:val="004902DB"/>
    <w:rsid w:val="00490F66"/>
    <w:rsid w:val="00492946"/>
    <w:rsid w:val="0049299E"/>
    <w:rsid w:val="004947B6"/>
    <w:rsid w:val="00495074"/>
    <w:rsid w:val="004C0F8C"/>
    <w:rsid w:val="004C14EC"/>
    <w:rsid w:val="004E215F"/>
    <w:rsid w:val="004E3127"/>
    <w:rsid w:val="004E4CE5"/>
    <w:rsid w:val="004E51C1"/>
    <w:rsid w:val="004F4094"/>
    <w:rsid w:val="004F7B20"/>
    <w:rsid w:val="00501411"/>
    <w:rsid w:val="00506749"/>
    <w:rsid w:val="00516FA5"/>
    <w:rsid w:val="00523C99"/>
    <w:rsid w:val="0053235D"/>
    <w:rsid w:val="00535E46"/>
    <w:rsid w:val="00536E84"/>
    <w:rsid w:val="00537D16"/>
    <w:rsid w:val="00541D52"/>
    <w:rsid w:val="005477C8"/>
    <w:rsid w:val="00556924"/>
    <w:rsid w:val="00557ED2"/>
    <w:rsid w:val="00560609"/>
    <w:rsid w:val="00560955"/>
    <w:rsid w:val="005627D0"/>
    <w:rsid w:val="00563EBD"/>
    <w:rsid w:val="00571B27"/>
    <w:rsid w:val="005727AE"/>
    <w:rsid w:val="00572EA4"/>
    <w:rsid w:val="00573BF2"/>
    <w:rsid w:val="00573F23"/>
    <w:rsid w:val="005758C2"/>
    <w:rsid w:val="00580B53"/>
    <w:rsid w:val="005847B4"/>
    <w:rsid w:val="00584DA2"/>
    <w:rsid w:val="00586063"/>
    <w:rsid w:val="00586EA8"/>
    <w:rsid w:val="005938A9"/>
    <w:rsid w:val="005A095A"/>
    <w:rsid w:val="005A3E18"/>
    <w:rsid w:val="005B039D"/>
    <w:rsid w:val="005B0AD8"/>
    <w:rsid w:val="005C22BA"/>
    <w:rsid w:val="005C5A07"/>
    <w:rsid w:val="005C5D61"/>
    <w:rsid w:val="005C7715"/>
    <w:rsid w:val="005C7A64"/>
    <w:rsid w:val="005C7C09"/>
    <w:rsid w:val="005D20E1"/>
    <w:rsid w:val="005D49F3"/>
    <w:rsid w:val="005D4DAB"/>
    <w:rsid w:val="005D6607"/>
    <w:rsid w:val="005D7678"/>
    <w:rsid w:val="005E04AB"/>
    <w:rsid w:val="005E089E"/>
    <w:rsid w:val="005E2408"/>
    <w:rsid w:val="005E4D35"/>
    <w:rsid w:val="005E7D73"/>
    <w:rsid w:val="005F17B0"/>
    <w:rsid w:val="005F385B"/>
    <w:rsid w:val="005F5444"/>
    <w:rsid w:val="0060181C"/>
    <w:rsid w:val="00607C5F"/>
    <w:rsid w:val="006207C6"/>
    <w:rsid w:val="00621368"/>
    <w:rsid w:val="00627AB1"/>
    <w:rsid w:val="00627F00"/>
    <w:rsid w:val="0063458B"/>
    <w:rsid w:val="006349FA"/>
    <w:rsid w:val="00636F97"/>
    <w:rsid w:val="006402C6"/>
    <w:rsid w:val="00642A9C"/>
    <w:rsid w:val="006449B1"/>
    <w:rsid w:val="006452F9"/>
    <w:rsid w:val="00646D7C"/>
    <w:rsid w:val="00653198"/>
    <w:rsid w:val="00653C0F"/>
    <w:rsid w:val="00654024"/>
    <w:rsid w:val="0065458C"/>
    <w:rsid w:val="00654CB4"/>
    <w:rsid w:val="00660F13"/>
    <w:rsid w:val="00661E7D"/>
    <w:rsid w:val="00664545"/>
    <w:rsid w:val="006712CA"/>
    <w:rsid w:val="00671B6F"/>
    <w:rsid w:val="00671FCE"/>
    <w:rsid w:val="00677700"/>
    <w:rsid w:val="00677918"/>
    <w:rsid w:val="006810E7"/>
    <w:rsid w:val="00681D03"/>
    <w:rsid w:val="00684884"/>
    <w:rsid w:val="0068505C"/>
    <w:rsid w:val="00690273"/>
    <w:rsid w:val="00691405"/>
    <w:rsid w:val="006972D1"/>
    <w:rsid w:val="006A4C8B"/>
    <w:rsid w:val="006A61F4"/>
    <w:rsid w:val="006B4838"/>
    <w:rsid w:val="006C42B4"/>
    <w:rsid w:val="006D4299"/>
    <w:rsid w:val="006E1F78"/>
    <w:rsid w:val="006E6B75"/>
    <w:rsid w:val="007052AB"/>
    <w:rsid w:val="0070749A"/>
    <w:rsid w:val="007074D1"/>
    <w:rsid w:val="00714ABB"/>
    <w:rsid w:val="00716C30"/>
    <w:rsid w:val="007175BA"/>
    <w:rsid w:val="00721051"/>
    <w:rsid w:val="0072334F"/>
    <w:rsid w:val="00737098"/>
    <w:rsid w:val="00744D9E"/>
    <w:rsid w:val="00752AB5"/>
    <w:rsid w:val="00760787"/>
    <w:rsid w:val="00770B69"/>
    <w:rsid w:val="0077162A"/>
    <w:rsid w:val="007833A5"/>
    <w:rsid w:val="007A6550"/>
    <w:rsid w:val="007A6703"/>
    <w:rsid w:val="007A6C17"/>
    <w:rsid w:val="007A6FF9"/>
    <w:rsid w:val="007B0B0F"/>
    <w:rsid w:val="007B16D5"/>
    <w:rsid w:val="007B42C8"/>
    <w:rsid w:val="007B4F7E"/>
    <w:rsid w:val="007C1B92"/>
    <w:rsid w:val="007C4E0F"/>
    <w:rsid w:val="007D4DD7"/>
    <w:rsid w:val="007D79D4"/>
    <w:rsid w:val="007E08D3"/>
    <w:rsid w:val="007E299B"/>
    <w:rsid w:val="007E2AD2"/>
    <w:rsid w:val="007E79EE"/>
    <w:rsid w:val="00802427"/>
    <w:rsid w:val="008142B6"/>
    <w:rsid w:val="00816F79"/>
    <w:rsid w:val="00865CC6"/>
    <w:rsid w:val="00867594"/>
    <w:rsid w:val="00871074"/>
    <w:rsid w:val="00884F47"/>
    <w:rsid w:val="00887DD3"/>
    <w:rsid w:val="00892227"/>
    <w:rsid w:val="008932E1"/>
    <w:rsid w:val="00895FDA"/>
    <w:rsid w:val="008B1853"/>
    <w:rsid w:val="008B2FF7"/>
    <w:rsid w:val="008C495E"/>
    <w:rsid w:val="008C76A8"/>
    <w:rsid w:val="008D2FAD"/>
    <w:rsid w:val="008D6E0B"/>
    <w:rsid w:val="008E0FFA"/>
    <w:rsid w:val="008E183E"/>
    <w:rsid w:val="008E33D8"/>
    <w:rsid w:val="008F48D0"/>
    <w:rsid w:val="00900303"/>
    <w:rsid w:val="009039C9"/>
    <w:rsid w:val="00907AE8"/>
    <w:rsid w:val="009130E4"/>
    <w:rsid w:val="009212F0"/>
    <w:rsid w:val="00924478"/>
    <w:rsid w:val="009259C4"/>
    <w:rsid w:val="009338AF"/>
    <w:rsid w:val="009340EE"/>
    <w:rsid w:val="00934C83"/>
    <w:rsid w:val="00935A02"/>
    <w:rsid w:val="00941753"/>
    <w:rsid w:val="00941C6D"/>
    <w:rsid w:val="0094544C"/>
    <w:rsid w:val="0094739F"/>
    <w:rsid w:val="0094744C"/>
    <w:rsid w:val="00952403"/>
    <w:rsid w:val="0095493A"/>
    <w:rsid w:val="00957B15"/>
    <w:rsid w:val="00960A98"/>
    <w:rsid w:val="009706B9"/>
    <w:rsid w:val="009718F4"/>
    <w:rsid w:val="00974ED1"/>
    <w:rsid w:val="0097568C"/>
    <w:rsid w:val="00983669"/>
    <w:rsid w:val="00986F44"/>
    <w:rsid w:val="009A2DF4"/>
    <w:rsid w:val="009A7375"/>
    <w:rsid w:val="009B00E3"/>
    <w:rsid w:val="009C3D76"/>
    <w:rsid w:val="009C558A"/>
    <w:rsid w:val="009C5C98"/>
    <w:rsid w:val="009D7CAD"/>
    <w:rsid w:val="009E16E4"/>
    <w:rsid w:val="009E2D52"/>
    <w:rsid w:val="009E70C1"/>
    <w:rsid w:val="009F0F1D"/>
    <w:rsid w:val="009F5C82"/>
    <w:rsid w:val="009F7C53"/>
    <w:rsid w:val="00A01CE4"/>
    <w:rsid w:val="00A0374D"/>
    <w:rsid w:val="00A15EFB"/>
    <w:rsid w:val="00A17D65"/>
    <w:rsid w:val="00A20491"/>
    <w:rsid w:val="00A21946"/>
    <w:rsid w:val="00A24DDC"/>
    <w:rsid w:val="00A373B6"/>
    <w:rsid w:val="00A6046D"/>
    <w:rsid w:val="00A60DC2"/>
    <w:rsid w:val="00A6199F"/>
    <w:rsid w:val="00A65A1F"/>
    <w:rsid w:val="00A678E2"/>
    <w:rsid w:val="00A70078"/>
    <w:rsid w:val="00A702AE"/>
    <w:rsid w:val="00A773F8"/>
    <w:rsid w:val="00A81CAC"/>
    <w:rsid w:val="00A83F07"/>
    <w:rsid w:val="00AB4813"/>
    <w:rsid w:val="00AC099A"/>
    <w:rsid w:val="00AC73D8"/>
    <w:rsid w:val="00AD2FF5"/>
    <w:rsid w:val="00AD4404"/>
    <w:rsid w:val="00AD691A"/>
    <w:rsid w:val="00AD72ED"/>
    <w:rsid w:val="00AE668D"/>
    <w:rsid w:val="00AF7952"/>
    <w:rsid w:val="00B0397D"/>
    <w:rsid w:val="00B03B5C"/>
    <w:rsid w:val="00B14DDF"/>
    <w:rsid w:val="00B230E4"/>
    <w:rsid w:val="00B2571F"/>
    <w:rsid w:val="00B27C12"/>
    <w:rsid w:val="00B36EA9"/>
    <w:rsid w:val="00B42497"/>
    <w:rsid w:val="00B47F61"/>
    <w:rsid w:val="00B54BEF"/>
    <w:rsid w:val="00B55B8F"/>
    <w:rsid w:val="00B67767"/>
    <w:rsid w:val="00B70904"/>
    <w:rsid w:val="00B818A9"/>
    <w:rsid w:val="00B90158"/>
    <w:rsid w:val="00B93F21"/>
    <w:rsid w:val="00B94133"/>
    <w:rsid w:val="00B96E4E"/>
    <w:rsid w:val="00B97E27"/>
    <w:rsid w:val="00BB0F47"/>
    <w:rsid w:val="00BB5348"/>
    <w:rsid w:val="00BB545A"/>
    <w:rsid w:val="00BC10CB"/>
    <w:rsid w:val="00BC3F56"/>
    <w:rsid w:val="00BD5E6D"/>
    <w:rsid w:val="00BD772A"/>
    <w:rsid w:val="00BE3EA6"/>
    <w:rsid w:val="00BE58CC"/>
    <w:rsid w:val="00BE7415"/>
    <w:rsid w:val="00BF20A7"/>
    <w:rsid w:val="00BF470C"/>
    <w:rsid w:val="00C026D5"/>
    <w:rsid w:val="00C037E5"/>
    <w:rsid w:val="00C111DC"/>
    <w:rsid w:val="00C1392B"/>
    <w:rsid w:val="00C1421F"/>
    <w:rsid w:val="00C220A1"/>
    <w:rsid w:val="00C23991"/>
    <w:rsid w:val="00C23EC7"/>
    <w:rsid w:val="00C27C79"/>
    <w:rsid w:val="00C34A3C"/>
    <w:rsid w:val="00C35DAD"/>
    <w:rsid w:val="00C57641"/>
    <w:rsid w:val="00C62FCA"/>
    <w:rsid w:val="00C64258"/>
    <w:rsid w:val="00C66FBF"/>
    <w:rsid w:val="00C67647"/>
    <w:rsid w:val="00C7026F"/>
    <w:rsid w:val="00C70EFD"/>
    <w:rsid w:val="00C71149"/>
    <w:rsid w:val="00C71F64"/>
    <w:rsid w:val="00C7466D"/>
    <w:rsid w:val="00C81347"/>
    <w:rsid w:val="00C82E89"/>
    <w:rsid w:val="00C84F92"/>
    <w:rsid w:val="00C87250"/>
    <w:rsid w:val="00C90128"/>
    <w:rsid w:val="00CA051C"/>
    <w:rsid w:val="00CB618C"/>
    <w:rsid w:val="00CC05D6"/>
    <w:rsid w:val="00CC2066"/>
    <w:rsid w:val="00CC4DD9"/>
    <w:rsid w:val="00CD4251"/>
    <w:rsid w:val="00CD4E23"/>
    <w:rsid w:val="00CD5BF2"/>
    <w:rsid w:val="00D00808"/>
    <w:rsid w:val="00D008F0"/>
    <w:rsid w:val="00D021B9"/>
    <w:rsid w:val="00D05978"/>
    <w:rsid w:val="00D07A9F"/>
    <w:rsid w:val="00D11246"/>
    <w:rsid w:val="00D115A6"/>
    <w:rsid w:val="00D14AD0"/>
    <w:rsid w:val="00D16DFF"/>
    <w:rsid w:val="00D21DB8"/>
    <w:rsid w:val="00D32E04"/>
    <w:rsid w:val="00D3435B"/>
    <w:rsid w:val="00D37C08"/>
    <w:rsid w:val="00D37E2A"/>
    <w:rsid w:val="00D4047A"/>
    <w:rsid w:val="00D44C60"/>
    <w:rsid w:val="00D47F20"/>
    <w:rsid w:val="00D54EAF"/>
    <w:rsid w:val="00D65E88"/>
    <w:rsid w:val="00D91FC6"/>
    <w:rsid w:val="00D9508F"/>
    <w:rsid w:val="00D966CF"/>
    <w:rsid w:val="00D97A49"/>
    <w:rsid w:val="00DA2031"/>
    <w:rsid w:val="00DA30B3"/>
    <w:rsid w:val="00DA722C"/>
    <w:rsid w:val="00DB343F"/>
    <w:rsid w:val="00DC07DF"/>
    <w:rsid w:val="00DC2FBE"/>
    <w:rsid w:val="00DD0C1D"/>
    <w:rsid w:val="00DD22B1"/>
    <w:rsid w:val="00DD30D0"/>
    <w:rsid w:val="00DD357C"/>
    <w:rsid w:val="00DD398C"/>
    <w:rsid w:val="00DD66D6"/>
    <w:rsid w:val="00DE6EFD"/>
    <w:rsid w:val="00E03D5F"/>
    <w:rsid w:val="00E074B4"/>
    <w:rsid w:val="00E079E6"/>
    <w:rsid w:val="00E15BD2"/>
    <w:rsid w:val="00E24DFF"/>
    <w:rsid w:val="00E30631"/>
    <w:rsid w:val="00E322AC"/>
    <w:rsid w:val="00E3492D"/>
    <w:rsid w:val="00E36DEB"/>
    <w:rsid w:val="00E37F93"/>
    <w:rsid w:val="00E4040B"/>
    <w:rsid w:val="00E4266D"/>
    <w:rsid w:val="00E459E0"/>
    <w:rsid w:val="00E501A3"/>
    <w:rsid w:val="00E50B5A"/>
    <w:rsid w:val="00E513C6"/>
    <w:rsid w:val="00E51FF0"/>
    <w:rsid w:val="00E546D1"/>
    <w:rsid w:val="00E65742"/>
    <w:rsid w:val="00E661CF"/>
    <w:rsid w:val="00E67158"/>
    <w:rsid w:val="00E672AB"/>
    <w:rsid w:val="00E675EE"/>
    <w:rsid w:val="00E70A83"/>
    <w:rsid w:val="00E73C8F"/>
    <w:rsid w:val="00E75A73"/>
    <w:rsid w:val="00E75F56"/>
    <w:rsid w:val="00E834DB"/>
    <w:rsid w:val="00E906C9"/>
    <w:rsid w:val="00E9559A"/>
    <w:rsid w:val="00E96E7B"/>
    <w:rsid w:val="00EA00AC"/>
    <w:rsid w:val="00EA6169"/>
    <w:rsid w:val="00EA70EF"/>
    <w:rsid w:val="00EB2287"/>
    <w:rsid w:val="00EB52E3"/>
    <w:rsid w:val="00EB6B65"/>
    <w:rsid w:val="00EC0754"/>
    <w:rsid w:val="00EC13BB"/>
    <w:rsid w:val="00EC16E8"/>
    <w:rsid w:val="00EC1F16"/>
    <w:rsid w:val="00ED0CF8"/>
    <w:rsid w:val="00ED1141"/>
    <w:rsid w:val="00ED1A7B"/>
    <w:rsid w:val="00ED244A"/>
    <w:rsid w:val="00ED3325"/>
    <w:rsid w:val="00EE0FDD"/>
    <w:rsid w:val="00EE1DA5"/>
    <w:rsid w:val="00EE4E83"/>
    <w:rsid w:val="00EE4EB4"/>
    <w:rsid w:val="00EF0807"/>
    <w:rsid w:val="00EF2453"/>
    <w:rsid w:val="00EF2D18"/>
    <w:rsid w:val="00EF4237"/>
    <w:rsid w:val="00F02913"/>
    <w:rsid w:val="00F040B0"/>
    <w:rsid w:val="00F04B99"/>
    <w:rsid w:val="00F06116"/>
    <w:rsid w:val="00F073DB"/>
    <w:rsid w:val="00F20BFD"/>
    <w:rsid w:val="00F20C17"/>
    <w:rsid w:val="00F21E7D"/>
    <w:rsid w:val="00F23480"/>
    <w:rsid w:val="00F3032A"/>
    <w:rsid w:val="00F31436"/>
    <w:rsid w:val="00F326FE"/>
    <w:rsid w:val="00F33D75"/>
    <w:rsid w:val="00F46567"/>
    <w:rsid w:val="00F47B5D"/>
    <w:rsid w:val="00F52377"/>
    <w:rsid w:val="00F623A6"/>
    <w:rsid w:val="00F65DE0"/>
    <w:rsid w:val="00F67224"/>
    <w:rsid w:val="00F70508"/>
    <w:rsid w:val="00F74979"/>
    <w:rsid w:val="00F80C9D"/>
    <w:rsid w:val="00F8137D"/>
    <w:rsid w:val="00F81646"/>
    <w:rsid w:val="00F82377"/>
    <w:rsid w:val="00F84E2B"/>
    <w:rsid w:val="00F851EB"/>
    <w:rsid w:val="00F85CFF"/>
    <w:rsid w:val="00F871B8"/>
    <w:rsid w:val="00F940E8"/>
    <w:rsid w:val="00F94FBF"/>
    <w:rsid w:val="00F96558"/>
    <w:rsid w:val="00FA3D2D"/>
    <w:rsid w:val="00FA7D8C"/>
    <w:rsid w:val="00FB0683"/>
    <w:rsid w:val="00FB696F"/>
    <w:rsid w:val="00FD15EE"/>
    <w:rsid w:val="00FD63D6"/>
    <w:rsid w:val="00FE08CF"/>
    <w:rsid w:val="00FE11EE"/>
    <w:rsid w:val="00FE4AC0"/>
    <w:rsid w:val="00FE691D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C12"/>
  <w15:docId w15:val="{EDA06C9F-52CF-411C-8D3C-9320B89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Привязка сноски"/>
    <w:qFormat/>
    <w:rsid w:val="004239F9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4239F9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9294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92946"/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92946"/>
    <w:rPr>
      <w:vertAlign w:val="superscript"/>
    </w:rPr>
  </w:style>
  <w:style w:type="paragraph" w:styleId="aff4">
    <w:name w:val="Document Map"/>
    <w:basedOn w:val="a"/>
    <w:link w:val="aff5"/>
    <w:uiPriority w:val="99"/>
    <w:semiHidden/>
    <w:unhideWhenUsed/>
    <w:rsid w:val="004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492946"/>
    <w:rPr>
      <w:rFonts w:ascii="Tahoma" w:hAnsi="Tahoma" w:cs="Tahoma"/>
      <w:sz w:val="16"/>
      <w:szCs w:val="16"/>
    </w:rPr>
  </w:style>
  <w:style w:type="paragraph" w:customStyle="1" w:styleId="aff6">
    <w:name w:val="Нормальный (таблица)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7">
    <w:name w:val="Сравнение редакций"/>
    <w:uiPriority w:val="99"/>
    <w:rsid w:val="00573F23"/>
    <w:rPr>
      <w:b w:val="0"/>
      <w:bCs w:val="0"/>
      <w:color w:val="26282F"/>
    </w:rPr>
  </w:style>
  <w:style w:type="paragraph" w:customStyle="1" w:styleId="aff8">
    <w:name w:val="Прижатый влево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9">
    <w:name w:val="Выделение для Базового Поиска (курсив)"/>
    <w:uiPriority w:val="99"/>
    <w:rsid w:val="00573F23"/>
    <w:rPr>
      <w:b/>
      <w:bCs/>
      <w:i/>
      <w:iCs/>
      <w:color w:val="0058A9"/>
    </w:rPr>
  </w:style>
  <w:style w:type="table" w:customStyle="1" w:styleId="170">
    <w:name w:val="Сетка таблицы17"/>
    <w:basedOn w:val="a1"/>
    <w:next w:val="a8"/>
    <w:uiPriority w:val="59"/>
    <w:rsid w:val="0021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59"/>
    <w:rsid w:val="002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page number"/>
    <w:basedOn w:val="a0"/>
    <w:rsid w:val="00F21E7D"/>
  </w:style>
  <w:style w:type="table" w:customStyle="1" w:styleId="19">
    <w:name w:val="Сетка таблицы19"/>
    <w:basedOn w:val="a1"/>
    <w:next w:val="a8"/>
    <w:uiPriority w:val="59"/>
    <w:rsid w:val="0021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8"/>
    <w:uiPriority w:val="59"/>
    <w:rsid w:val="009F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8"/>
    <w:uiPriority w:val="59"/>
    <w:rsid w:val="009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70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BD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59"/>
    <w:rsid w:val="0023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8"/>
    <w:uiPriority w:val="59"/>
    <w:rsid w:val="0049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8"/>
    <w:uiPriority w:val="59"/>
    <w:rsid w:val="0053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iPriority w:val="59"/>
    <w:rsid w:val="008B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8"/>
    <w:uiPriority w:val="59"/>
    <w:rsid w:val="00EA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8"/>
    <w:uiPriority w:val="59"/>
    <w:rsid w:val="00C8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8"/>
    <w:uiPriority w:val="59"/>
    <w:rsid w:val="007B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E4040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38668E6-134D-482A-B663-6B372195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4881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2</cp:revision>
  <cp:lastPrinted>2024-06-10T12:02:00Z</cp:lastPrinted>
  <dcterms:created xsi:type="dcterms:W3CDTF">2024-06-17T08:16:00Z</dcterms:created>
  <dcterms:modified xsi:type="dcterms:W3CDTF">2024-06-17T08:16:00Z</dcterms:modified>
</cp:coreProperties>
</file>