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70" w:rsidRPr="00E04A61" w:rsidRDefault="00E04A61" w:rsidP="00E04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A61">
        <w:rPr>
          <w:rFonts w:ascii="Times New Roman" w:hAnsi="Times New Roman" w:cs="Times New Roman"/>
          <w:sz w:val="24"/>
          <w:szCs w:val="24"/>
        </w:rPr>
        <w:t>ПРОЕКТ</w:t>
      </w:r>
    </w:p>
    <w:p w:rsidR="005D7670" w:rsidRDefault="005D7670" w:rsidP="005D76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ГОРОДСКОГО ОКРУГА ВОСКРЕСЕНСК</w:t>
      </w:r>
    </w:p>
    <w:p w:rsidR="005D7670" w:rsidRDefault="005D7670" w:rsidP="005D767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5D7670" w:rsidRPr="005D7670" w:rsidRDefault="005D7670" w:rsidP="005D7670">
      <w:pPr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________________________________________________________ </w:t>
      </w:r>
    </w:p>
    <w:p w:rsidR="005D7670" w:rsidRDefault="005D7670" w:rsidP="005D7670">
      <w:pPr>
        <w:pStyle w:val="5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5D7670" w:rsidRPr="005D7670" w:rsidRDefault="005D7670" w:rsidP="005D7670">
      <w:pPr>
        <w:pStyle w:val="5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7670">
        <w:rPr>
          <w:rFonts w:ascii="Times New Roman" w:hAnsi="Times New Roman"/>
          <w:color w:val="auto"/>
          <w:sz w:val="24"/>
          <w:szCs w:val="24"/>
        </w:rPr>
        <w:t xml:space="preserve">РЕШЕНИЕ </w:t>
      </w:r>
    </w:p>
    <w:p w:rsidR="005D7670" w:rsidRPr="005D7670" w:rsidRDefault="005D7670" w:rsidP="005D767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5D7670" w:rsidRPr="005D7670" w:rsidRDefault="005D7670" w:rsidP="005D7670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D7670">
        <w:rPr>
          <w:rFonts w:ascii="Times New Roman" w:hAnsi="Times New Roman"/>
          <w:color w:val="auto"/>
          <w:sz w:val="24"/>
          <w:szCs w:val="24"/>
        </w:rPr>
        <w:t xml:space="preserve">от __________ №______ </w:t>
      </w:r>
    </w:p>
    <w:p w:rsidR="003930ED" w:rsidRPr="00C03C5B" w:rsidRDefault="003930ED" w:rsidP="003930ED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C5846" w:rsidRPr="00BC5846" w:rsidRDefault="00BC5846" w:rsidP="00BC5846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 w:rsidRPr="00BC58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Об исполнении бюджета </w:t>
      </w:r>
      <w:r w:rsidR="00E06DC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городского округа Воскресенск</w:t>
      </w:r>
      <w:r w:rsidRPr="00BC58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Московской области</w:t>
      </w:r>
    </w:p>
    <w:p w:rsidR="00BC5846" w:rsidRPr="00BC5846" w:rsidRDefault="00750A80" w:rsidP="00BC5846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за 2023</w:t>
      </w:r>
      <w:r w:rsidR="00BC5846" w:rsidRPr="00BC5846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год</w:t>
      </w:r>
    </w:p>
    <w:p w:rsidR="00184E10" w:rsidRDefault="00184E10" w:rsidP="00BC5846">
      <w:pPr>
        <w:rPr>
          <w:rFonts w:ascii="Times New Roman" w:eastAsia="Calibri" w:hAnsi="Times New Roman" w:cs="Times New Roman"/>
          <w:sz w:val="24"/>
        </w:rPr>
      </w:pPr>
      <w:r w:rsidRPr="00430EEC">
        <w:rPr>
          <w:rFonts w:ascii="Times New Roman" w:eastAsia="Calibri" w:hAnsi="Times New Roman" w:cs="Times New Roman"/>
          <w:sz w:val="24"/>
        </w:rPr>
        <w:tab/>
      </w:r>
    </w:p>
    <w:p w:rsidR="00DC15BA" w:rsidRDefault="00184E10" w:rsidP="00DC1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0EEC">
        <w:rPr>
          <w:rFonts w:ascii="Times New Roman" w:eastAsia="Calibri" w:hAnsi="Times New Roman" w:cs="Times New Roman"/>
          <w:sz w:val="24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3D5B0B">
        <w:rPr>
          <w:rFonts w:ascii="Times New Roman" w:eastAsia="Calibri" w:hAnsi="Times New Roman" w:cs="Times New Roman"/>
          <w:sz w:val="24"/>
        </w:rPr>
        <w:t xml:space="preserve">руководствуясь </w:t>
      </w:r>
      <w:r w:rsidRPr="00E801E8">
        <w:rPr>
          <w:rFonts w:ascii="Times New Roman" w:hAnsi="Times New Roman" w:cs="Times New Roman"/>
          <w:sz w:val="24"/>
          <w:szCs w:val="24"/>
        </w:rPr>
        <w:t>Положением о бюджетном процессе в городском округе Воскресенск, утвержденным решением Совета депутатов городского округа Воскресенск Московской области от 18.09.2019 № 12/1</w:t>
      </w:r>
      <w:r w:rsidRPr="00F0145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="00C17B04">
        <w:rPr>
          <w:rFonts w:ascii="Times New Roman" w:hAnsi="Times New Roman" w:cs="Times New Roman"/>
          <w:sz w:val="24"/>
          <w:szCs w:val="24"/>
        </w:rPr>
        <w:t xml:space="preserve"> </w:t>
      </w:r>
      <w:r w:rsidR="00C17B04" w:rsidRPr="00DE4182">
        <w:rPr>
          <w:rFonts w:ascii="Times New Roman" w:hAnsi="Times New Roman" w:cs="Times New Roman"/>
          <w:sz w:val="24"/>
          <w:szCs w:val="24"/>
        </w:rPr>
        <w:t xml:space="preserve">от 25.06.2020 </w:t>
      </w:r>
      <w:hyperlink r:id="rId6" w:history="1">
        <w:r w:rsidR="00C17B04">
          <w:rPr>
            <w:rFonts w:ascii="Times New Roman" w:hAnsi="Times New Roman" w:cs="Times New Roman"/>
            <w:sz w:val="24"/>
            <w:szCs w:val="24"/>
          </w:rPr>
          <w:t>№</w:t>
        </w:r>
        <w:r w:rsidR="00C17B04" w:rsidRPr="00DE4182">
          <w:rPr>
            <w:rFonts w:ascii="Times New Roman" w:hAnsi="Times New Roman" w:cs="Times New Roman"/>
            <w:sz w:val="24"/>
            <w:szCs w:val="24"/>
          </w:rPr>
          <w:t xml:space="preserve"> 239/22</w:t>
        </w:r>
      </w:hyperlink>
      <w:r w:rsidR="00C17B04" w:rsidRPr="00DE4182">
        <w:rPr>
          <w:rFonts w:ascii="Times New Roman" w:hAnsi="Times New Roman" w:cs="Times New Roman"/>
          <w:sz w:val="24"/>
          <w:szCs w:val="24"/>
        </w:rPr>
        <w:t xml:space="preserve">, от 10.12.2021 </w:t>
      </w:r>
      <w:hyperlink r:id="rId7" w:history="1">
        <w:r w:rsidR="00C17B04">
          <w:rPr>
            <w:rFonts w:ascii="Times New Roman" w:hAnsi="Times New Roman" w:cs="Times New Roman"/>
            <w:sz w:val="24"/>
            <w:szCs w:val="24"/>
          </w:rPr>
          <w:t>№</w:t>
        </w:r>
        <w:r w:rsidR="00C17B04" w:rsidRPr="00DE4182">
          <w:rPr>
            <w:rFonts w:ascii="Times New Roman" w:hAnsi="Times New Roman" w:cs="Times New Roman"/>
            <w:sz w:val="24"/>
            <w:szCs w:val="24"/>
          </w:rPr>
          <w:t xml:space="preserve"> 458/58</w:t>
        </w:r>
      </w:hyperlink>
      <w:r w:rsidR="00C17B04">
        <w:rPr>
          <w:rFonts w:ascii="Times New Roman" w:hAnsi="Times New Roman" w:cs="Times New Roman"/>
          <w:sz w:val="24"/>
          <w:szCs w:val="24"/>
        </w:rPr>
        <w:t>)</w:t>
      </w:r>
      <w:r w:rsidR="00DC15BA">
        <w:rPr>
          <w:rFonts w:ascii="Times New Roman" w:hAnsi="Times New Roman" w:cs="Times New Roman"/>
          <w:sz w:val="24"/>
          <w:szCs w:val="24"/>
        </w:rPr>
        <w:t>,</w:t>
      </w:r>
      <w:r w:rsidR="00DC15BA" w:rsidRPr="00DC15BA">
        <w:rPr>
          <w:rFonts w:ascii="Times New Roman" w:hAnsi="Times New Roman" w:cs="Times New Roman"/>
          <w:sz w:val="24"/>
          <w:szCs w:val="24"/>
        </w:rPr>
        <w:t xml:space="preserve"> </w:t>
      </w:r>
      <w:r w:rsidR="00DC15BA">
        <w:rPr>
          <w:rFonts w:ascii="Times New Roman" w:hAnsi="Times New Roman" w:cs="Times New Roman"/>
          <w:sz w:val="24"/>
          <w:szCs w:val="24"/>
        </w:rPr>
        <w:t>рассмотрев результаты публичных слушаний от 22.04.2024</w:t>
      </w:r>
    </w:p>
    <w:p w:rsidR="00C17B04" w:rsidRPr="00C17B04" w:rsidRDefault="00C17B04" w:rsidP="00760E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D7670" w:rsidRPr="00BC5846" w:rsidRDefault="00BC5846" w:rsidP="005D7670">
      <w:pPr>
        <w:rPr>
          <w:rFonts w:ascii="Times New Roman" w:eastAsia="Calibri" w:hAnsi="Times New Roman" w:cs="Times New Roman"/>
          <w:sz w:val="24"/>
          <w:szCs w:val="24"/>
        </w:rPr>
      </w:pPr>
      <w:r w:rsidRPr="00BC5846">
        <w:rPr>
          <w:rFonts w:ascii="Times New Roman" w:eastAsia="Calibri" w:hAnsi="Times New Roman" w:cs="Times New Roman"/>
          <w:sz w:val="24"/>
          <w:szCs w:val="24"/>
        </w:rPr>
        <w:tab/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Pr="00BC5846">
        <w:rPr>
          <w:rFonts w:ascii="Times New Roman" w:eastAsia="Calibri" w:hAnsi="Times New Roman" w:cs="Times New Roman"/>
          <w:sz w:val="24"/>
          <w:szCs w:val="24"/>
        </w:rPr>
        <w:t xml:space="preserve"> решил:</w:t>
      </w:r>
    </w:p>
    <w:p w:rsidR="007470AF" w:rsidRDefault="00D37CE5" w:rsidP="007470AF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470AF">
        <w:rPr>
          <w:rFonts w:ascii="Times New Roman" w:eastAsia="Calibri" w:hAnsi="Times New Roman" w:cs="Times New Roman"/>
          <w:sz w:val="24"/>
          <w:szCs w:val="24"/>
        </w:rPr>
        <w:t>Утвердить о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тчет об исполнении бюджета </w:t>
      </w:r>
      <w:r w:rsidR="00E06DC1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</w:t>
      </w:r>
      <w:r w:rsidR="00BC5846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="005D76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A80">
        <w:rPr>
          <w:rFonts w:ascii="Times New Roman" w:eastAsia="Calibri" w:hAnsi="Times New Roman" w:cs="Times New Roman"/>
          <w:sz w:val="24"/>
          <w:szCs w:val="24"/>
        </w:rPr>
        <w:t>за 2023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год по доходам в сумме </w:t>
      </w:r>
      <w:r w:rsidR="00132637">
        <w:rPr>
          <w:rFonts w:ascii="Times New Roman" w:eastAsia="Calibri" w:hAnsi="Times New Roman" w:cs="Times New Roman"/>
          <w:sz w:val="24"/>
          <w:szCs w:val="24"/>
        </w:rPr>
        <w:t>8 151 911,5</w:t>
      </w:r>
      <w:r w:rsidR="00BC5846" w:rsidRPr="002970CF">
        <w:rPr>
          <w:rFonts w:ascii="Times New Roman" w:eastAsia="Calibri" w:hAnsi="Times New Roman" w:cs="Times New Roman"/>
          <w:sz w:val="24"/>
          <w:szCs w:val="24"/>
        </w:rPr>
        <w:t xml:space="preserve"> тыс. рублей, по расходам в сумме </w:t>
      </w:r>
      <w:r w:rsidR="00132637">
        <w:rPr>
          <w:rFonts w:ascii="Times New Roman" w:eastAsia="Calibri" w:hAnsi="Times New Roman" w:cs="Times New Roman"/>
          <w:sz w:val="24"/>
          <w:szCs w:val="24"/>
        </w:rPr>
        <w:t>7 922 071,3</w:t>
      </w:r>
      <w:r w:rsidR="00BC5846" w:rsidRPr="002970CF">
        <w:rPr>
          <w:rFonts w:ascii="Times New Roman" w:eastAsia="Calibri" w:hAnsi="Times New Roman" w:cs="Times New Roman"/>
          <w:sz w:val="24"/>
          <w:szCs w:val="24"/>
        </w:rPr>
        <w:t xml:space="preserve"> тыс. рублей с превышением </w:t>
      </w:r>
      <w:r w:rsidR="00184E10">
        <w:rPr>
          <w:rFonts w:ascii="Times New Roman" w:eastAsia="Calibri" w:hAnsi="Times New Roman" w:cs="Times New Roman"/>
          <w:sz w:val="24"/>
          <w:szCs w:val="24"/>
        </w:rPr>
        <w:t>доходов</w:t>
      </w:r>
      <w:r w:rsidR="00BC5846" w:rsidRPr="002970CF">
        <w:rPr>
          <w:rFonts w:ascii="Times New Roman" w:eastAsia="Calibri" w:hAnsi="Times New Roman" w:cs="Times New Roman"/>
          <w:sz w:val="24"/>
          <w:szCs w:val="24"/>
        </w:rPr>
        <w:t xml:space="preserve"> над </w:t>
      </w:r>
      <w:r w:rsidR="00184E10">
        <w:rPr>
          <w:rFonts w:ascii="Times New Roman" w:eastAsia="Calibri" w:hAnsi="Times New Roman" w:cs="Times New Roman"/>
          <w:sz w:val="24"/>
          <w:szCs w:val="24"/>
        </w:rPr>
        <w:t>расходами</w:t>
      </w:r>
      <w:r w:rsidR="00BC5846" w:rsidRPr="002970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84E10">
        <w:rPr>
          <w:rFonts w:ascii="Times New Roman" w:eastAsia="Calibri" w:hAnsi="Times New Roman" w:cs="Times New Roman"/>
          <w:sz w:val="24"/>
          <w:szCs w:val="24"/>
        </w:rPr>
        <w:t xml:space="preserve">профицит </w:t>
      </w:r>
      <w:r w:rsidR="00BC5846" w:rsidRPr="002970CF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2970CF" w:rsidRPr="002970CF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="00BC5846" w:rsidRPr="002970CF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132637">
        <w:rPr>
          <w:rFonts w:ascii="Times New Roman" w:eastAsia="Calibri" w:hAnsi="Times New Roman" w:cs="Times New Roman"/>
          <w:sz w:val="24"/>
          <w:szCs w:val="24"/>
        </w:rPr>
        <w:t>229 840,2</w:t>
      </w:r>
      <w:r w:rsidR="00BC5846" w:rsidRPr="002970CF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7470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0AF" w:rsidRPr="007470AF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428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</w:rPr>
        <w:t>Установить, что за 2023 год из бюджета городского округа Воскресенск расходы на исполнение публичных нормативных обязательств не осуществлялись.</w:t>
      </w:r>
    </w:p>
    <w:p w:rsidR="007470AF" w:rsidRPr="00D61428" w:rsidRDefault="007470AF" w:rsidP="007470AF">
      <w:pPr>
        <w:suppressAutoHyphens/>
        <w:spacing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D61428">
        <w:rPr>
          <w:rFonts w:ascii="Times New Roman" w:eastAsia="Calibri" w:hAnsi="Times New Roman" w:cs="Times New Roman"/>
          <w:bCs/>
          <w:sz w:val="24"/>
          <w:szCs w:val="24"/>
        </w:rPr>
        <w:t>3. Установить, что за 2</w:t>
      </w:r>
      <w:r>
        <w:rPr>
          <w:rFonts w:ascii="Times New Roman" w:eastAsia="Calibri" w:hAnsi="Times New Roman" w:cs="Times New Roman"/>
          <w:bCs/>
          <w:sz w:val="24"/>
          <w:szCs w:val="24"/>
        </w:rPr>
        <w:t>023</w:t>
      </w:r>
      <w:r w:rsidRPr="00D61428">
        <w:rPr>
          <w:rFonts w:ascii="Times New Roman" w:eastAsia="Calibri" w:hAnsi="Times New Roman" w:cs="Times New Roman"/>
          <w:bCs/>
          <w:sz w:val="24"/>
          <w:szCs w:val="24"/>
        </w:rPr>
        <w:t xml:space="preserve"> год из бюджета городского округа Воскресенск расходы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 счет средств резервного фонда А</w:t>
      </w:r>
      <w:r w:rsidRPr="00D61428">
        <w:rPr>
          <w:rFonts w:ascii="Times New Roman" w:eastAsia="Calibri" w:hAnsi="Times New Roman" w:cs="Times New Roman"/>
          <w:bCs/>
          <w:sz w:val="24"/>
          <w:szCs w:val="24"/>
        </w:rPr>
        <w:t>дминистрации городского округа Воскресенск не осуществлялись.</w:t>
      </w:r>
    </w:p>
    <w:p w:rsidR="007470AF" w:rsidRDefault="007470AF" w:rsidP="007470AF">
      <w:pPr>
        <w:suppressAutoHyphens/>
        <w:spacing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D61428">
        <w:rPr>
          <w:rFonts w:ascii="Times New Roman" w:eastAsia="Calibri" w:hAnsi="Times New Roman" w:cs="Times New Roman"/>
          <w:bCs/>
          <w:sz w:val="24"/>
          <w:szCs w:val="24"/>
        </w:rPr>
        <w:t>4. Установить, что объем муниципального долга 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родского округа Воскресенск                   </w:t>
      </w:r>
      <w:r w:rsidRPr="00D61428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01 января 2024</w:t>
      </w:r>
      <w:r w:rsidRPr="00D61428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составил 10 219,6 тыс. рублей, </w:t>
      </w:r>
      <w:r w:rsidRPr="00BC5846">
        <w:rPr>
          <w:rFonts w:ascii="Times New Roman" w:eastAsia="Calibri" w:hAnsi="Times New Roman" w:cs="Times New Roman"/>
          <w:bCs/>
          <w:sz w:val="24"/>
          <w:szCs w:val="24"/>
        </w:rPr>
        <w:t>в том числе по муниципальным гарантиям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городского округа Воскресенск 10 219,6 тыс. рублей</w:t>
      </w:r>
      <w:r w:rsidRPr="00D6142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470AF" w:rsidRDefault="007470AF" w:rsidP="007470AF">
      <w:pPr>
        <w:suppressAutoHyphens/>
        <w:spacing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5. Утвердить:</w:t>
      </w:r>
    </w:p>
    <w:p w:rsidR="00BC5846" w:rsidRPr="007470AF" w:rsidRDefault="00BC5846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5846">
        <w:rPr>
          <w:rFonts w:ascii="Times New Roman" w:eastAsia="Calibri" w:hAnsi="Times New Roman" w:cs="Times New Roman"/>
          <w:sz w:val="24"/>
          <w:szCs w:val="24"/>
        </w:rPr>
        <w:t>д</w:t>
      </w:r>
      <w:r w:rsidR="007470AF">
        <w:rPr>
          <w:rFonts w:ascii="Times New Roman" w:eastAsia="Calibri" w:hAnsi="Times New Roman" w:cs="Times New Roman"/>
          <w:sz w:val="24"/>
          <w:szCs w:val="24"/>
        </w:rPr>
        <w:t>оходы</w:t>
      </w:r>
      <w:r w:rsidRPr="00BC5846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E06DC1">
        <w:rPr>
          <w:rFonts w:ascii="Times New Roman" w:eastAsia="Calibri" w:hAnsi="Times New Roman" w:cs="Times New Roman"/>
          <w:sz w:val="24"/>
          <w:szCs w:val="24"/>
        </w:rPr>
        <w:t>город</w:t>
      </w:r>
      <w:r w:rsidR="00750A80">
        <w:rPr>
          <w:rFonts w:ascii="Times New Roman" w:eastAsia="Calibri" w:hAnsi="Times New Roman" w:cs="Times New Roman"/>
          <w:sz w:val="24"/>
          <w:szCs w:val="24"/>
        </w:rPr>
        <w:t>ского округа Воскресенск за 2023</w:t>
      </w:r>
      <w:r w:rsidR="00F53334">
        <w:rPr>
          <w:rFonts w:ascii="Times New Roman" w:eastAsia="Calibri" w:hAnsi="Times New Roman" w:cs="Times New Roman"/>
          <w:sz w:val="24"/>
          <w:szCs w:val="24"/>
        </w:rPr>
        <w:t xml:space="preserve"> год согласно </w:t>
      </w:r>
      <w:bookmarkStart w:id="0" w:name="_GoBack"/>
      <w:bookmarkEnd w:id="0"/>
      <w:r w:rsidRPr="00BC5846">
        <w:rPr>
          <w:rFonts w:ascii="Times New Roman" w:eastAsia="Calibri" w:hAnsi="Times New Roman" w:cs="Times New Roman"/>
          <w:sz w:val="24"/>
          <w:szCs w:val="24"/>
        </w:rPr>
        <w:t xml:space="preserve">приложению 1 к </w:t>
      </w:r>
      <w:r w:rsidR="007470AF"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Pr="00BC584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доходы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E06DC1">
        <w:rPr>
          <w:rFonts w:ascii="Times New Roman" w:eastAsia="Calibri" w:hAnsi="Times New Roman" w:cs="Times New Roman"/>
          <w:sz w:val="24"/>
          <w:szCs w:val="24"/>
        </w:rPr>
        <w:t>город</w:t>
      </w:r>
      <w:r w:rsidR="00184E10">
        <w:rPr>
          <w:rFonts w:ascii="Times New Roman" w:eastAsia="Calibri" w:hAnsi="Times New Roman" w:cs="Times New Roman"/>
          <w:sz w:val="24"/>
          <w:szCs w:val="24"/>
        </w:rPr>
        <w:t xml:space="preserve">ского округа Воскресенск </w:t>
      </w:r>
      <w:r w:rsidR="00750A80">
        <w:rPr>
          <w:rFonts w:ascii="Times New Roman" w:eastAsia="Calibri" w:hAnsi="Times New Roman" w:cs="Times New Roman"/>
          <w:sz w:val="24"/>
          <w:szCs w:val="24"/>
        </w:rPr>
        <w:t>за 2023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E06DC1">
        <w:rPr>
          <w:rFonts w:ascii="Times New Roman" w:eastAsia="Calibri" w:hAnsi="Times New Roman" w:cs="Times New Roman"/>
          <w:sz w:val="24"/>
          <w:szCs w:val="24"/>
        </w:rPr>
        <w:t xml:space="preserve">по кодам классификации доходов 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2 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014044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расходы</w:t>
      </w:r>
      <w:r w:rsidR="00014044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бюджета город</w:t>
      </w:r>
      <w:r w:rsidR="00750A80">
        <w:rPr>
          <w:rFonts w:ascii="Times New Roman" w:eastAsia="Calibri" w:hAnsi="Times New Roman" w:cs="Times New Roman"/>
          <w:bCs/>
          <w:sz w:val="24"/>
          <w:szCs w:val="24"/>
        </w:rPr>
        <w:t>ского округа Воскресенск за 2023</w:t>
      </w:r>
      <w:r w:rsidR="00014044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  <w:r w:rsidR="00014044" w:rsidRPr="00BC5846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 w:rsidR="00014044">
        <w:rPr>
          <w:rFonts w:ascii="Times New Roman" w:eastAsia="Calibri" w:hAnsi="Times New Roman" w:cs="Times New Roman"/>
          <w:bCs/>
          <w:sz w:val="24"/>
          <w:szCs w:val="24"/>
        </w:rPr>
        <w:t>разделам и подразделам классификации</w:t>
      </w:r>
      <w:r w:rsidR="00014044" w:rsidRPr="00BC5846">
        <w:rPr>
          <w:rFonts w:ascii="Times New Roman" w:eastAsia="Calibri" w:hAnsi="Times New Roman" w:cs="Times New Roman"/>
          <w:bCs/>
          <w:sz w:val="24"/>
          <w:szCs w:val="24"/>
        </w:rPr>
        <w:t xml:space="preserve"> расходов </w:t>
      </w:r>
      <w:r w:rsidR="00014044">
        <w:rPr>
          <w:rFonts w:ascii="Times New Roman" w:eastAsia="Calibri" w:hAnsi="Times New Roman" w:cs="Times New Roman"/>
          <w:sz w:val="24"/>
          <w:szCs w:val="24"/>
        </w:rPr>
        <w:t>бюджета городского округа Воскресенск согласно приложению 3</w:t>
      </w:r>
      <w:r w:rsidR="00014044" w:rsidRPr="00BC5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настоящему решению</w:t>
      </w:r>
      <w:r w:rsidR="00014044" w:rsidRPr="00BC58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4044" w:rsidRP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расходы</w:t>
      </w:r>
      <w:r w:rsidR="00014044" w:rsidRPr="00BC5846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бюджета </w:t>
      </w:r>
      <w:r w:rsidR="00014044">
        <w:rPr>
          <w:rFonts w:ascii="Times New Roman" w:eastAsia="Calibri" w:hAnsi="Times New Roman" w:cs="Times New Roman"/>
          <w:bCs/>
          <w:sz w:val="24"/>
          <w:szCs w:val="24"/>
        </w:rPr>
        <w:t>город</w:t>
      </w:r>
      <w:r w:rsidR="00750A80">
        <w:rPr>
          <w:rFonts w:ascii="Times New Roman" w:eastAsia="Calibri" w:hAnsi="Times New Roman" w:cs="Times New Roman"/>
          <w:bCs/>
          <w:sz w:val="24"/>
          <w:szCs w:val="24"/>
        </w:rPr>
        <w:t>ского округа Воскресенск за 2023</w:t>
      </w:r>
      <w:r w:rsidR="00014044" w:rsidRPr="00BC5846">
        <w:rPr>
          <w:rFonts w:ascii="Times New Roman" w:eastAsia="Calibri" w:hAnsi="Times New Roman" w:cs="Times New Roman"/>
          <w:bCs/>
          <w:sz w:val="24"/>
          <w:szCs w:val="24"/>
        </w:rPr>
        <w:t xml:space="preserve"> год по целевым статьям (муниципальным программам </w:t>
      </w:r>
      <w:r w:rsidR="00014044">
        <w:rPr>
          <w:rFonts w:ascii="Times New Roman" w:eastAsia="Calibri" w:hAnsi="Times New Roman" w:cs="Times New Roman"/>
          <w:bCs/>
          <w:sz w:val="24"/>
          <w:szCs w:val="24"/>
        </w:rPr>
        <w:t>городского округа Воскресенск</w:t>
      </w:r>
      <w:r w:rsidR="00014044" w:rsidRPr="00BC5846">
        <w:rPr>
          <w:rFonts w:ascii="Times New Roman" w:eastAsia="Calibri" w:hAnsi="Times New Roman" w:cs="Times New Roman"/>
          <w:bCs/>
          <w:sz w:val="24"/>
          <w:szCs w:val="24"/>
        </w:rPr>
        <w:t xml:space="preserve"> и непрограммным направлениям деятельности), группам и подгруппам видов </w:t>
      </w:r>
      <w:r w:rsidR="00014044" w:rsidRPr="00BC5846">
        <w:rPr>
          <w:rFonts w:ascii="Times New Roman" w:eastAsia="Calibri" w:hAnsi="Times New Roman" w:cs="Times New Roman"/>
          <w:sz w:val="24"/>
          <w:szCs w:val="24"/>
        </w:rPr>
        <w:t xml:space="preserve">расходов классификации расходов бюджета </w:t>
      </w:r>
      <w:r w:rsidR="00014044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согласно приложению 4</w:t>
      </w:r>
      <w:r w:rsidR="00014044" w:rsidRPr="00BC5846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="000962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расходы</w:t>
      </w:r>
      <w:r w:rsidR="00BC5846" w:rsidRPr="00BC5846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бюджета </w:t>
      </w:r>
      <w:r w:rsidR="00E06DC1">
        <w:rPr>
          <w:rFonts w:ascii="Times New Roman" w:eastAsia="Calibri" w:hAnsi="Times New Roman" w:cs="Times New Roman"/>
          <w:bCs/>
          <w:sz w:val="24"/>
          <w:szCs w:val="24"/>
        </w:rPr>
        <w:t>город</w:t>
      </w:r>
      <w:r w:rsidR="00750A80">
        <w:rPr>
          <w:rFonts w:ascii="Times New Roman" w:eastAsia="Calibri" w:hAnsi="Times New Roman" w:cs="Times New Roman"/>
          <w:bCs/>
          <w:sz w:val="24"/>
          <w:szCs w:val="24"/>
        </w:rPr>
        <w:t>ского округа Воскресенск за 2023</w:t>
      </w:r>
      <w:r w:rsidR="00BC5846" w:rsidRPr="00BC5846">
        <w:rPr>
          <w:rFonts w:ascii="Times New Roman" w:eastAsia="Calibri" w:hAnsi="Times New Roman" w:cs="Times New Roman"/>
          <w:bCs/>
          <w:sz w:val="24"/>
          <w:szCs w:val="24"/>
        </w:rPr>
        <w:t xml:space="preserve"> год по ведомственной структуре расходов </w:t>
      </w:r>
      <w:r w:rsidR="00BC43B7">
        <w:rPr>
          <w:rFonts w:ascii="Times New Roman" w:eastAsia="Calibri" w:hAnsi="Times New Roman" w:cs="Times New Roman"/>
          <w:bCs/>
          <w:sz w:val="24"/>
          <w:szCs w:val="24"/>
        </w:rPr>
        <w:t xml:space="preserve">бюджета </w:t>
      </w:r>
      <w:r w:rsidR="00E06DC1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="00014044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5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3373" w:rsidRP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расходы</w:t>
      </w:r>
      <w:r w:rsidR="00743373">
        <w:rPr>
          <w:rFonts w:ascii="Times New Roman" w:eastAsia="Calibri" w:hAnsi="Times New Roman" w:cs="Times New Roman"/>
          <w:sz w:val="24"/>
          <w:szCs w:val="24"/>
        </w:rPr>
        <w:t xml:space="preserve"> бюджета город</w:t>
      </w:r>
      <w:r w:rsidR="00750A80">
        <w:rPr>
          <w:rFonts w:ascii="Times New Roman" w:eastAsia="Calibri" w:hAnsi="Times New Roman" w:cs="Times New Roman"/>
          <w:sz w:val="24"/>
          <w:szCs w:val="24"/>
        </w:rPr>
        <w:t>ского округа Воскресенск за 2023</w:t>
      </w:r>
      <w:r w:rsidR="00743373">
        <w:rPr>
          <w:rFonts w:ascii="Times New Roman" w:eastAsia="Calibri" w:hAnsi="Times New Roman" w:cs="Times New Roman"/>
          <w:sz w:val="24"/>
          <w:szCs w:val="24"/>
        </w:rPr>
        <w:t xml:space="preserve"> год на осуществление бюджетных инвестиций в объекты капитального строительства (реконструкции) муниципальной собственности согласно приложению </w:t>
      </w:r>
      <w:r w:rsidR="00014044" w:rsidRPr="00014044">
        <w:rPr>
          <w:rFonts w:ascii="Times New Roman" w:eastAsia="Calibri" w:hAnsi="Times New Roman" w:cs="Times New Roman"/>
          <w:sz w:val="24"/>
          <w:szCs w:val="24"/>
        </w:rPr>
        <w:t>6</w:t>
      </w:r>
      <w:r w:rsidR="00743373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="007433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846" w:rsidRP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источники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внутреннего финансирования дефицита бюджета </w:t>
      </w:r>
      <w:r w:rsidR="00E06DC1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за 202</w:t>
      </w:r>
      <w:r w:rsidR="00750A80">
        <w:rPr>
          <w:rFonts w:ascii="Times New Roman" w:eastAsia="Calibri" w:hAnsi="Times New Roman" w:cs="Times New Roman"/>
          <w:sz w:val="24"/>
          <w:szCs w:val="24"/>
        </w:rPr>
        <w:t>3</w:t>
      </w:r>
      <w:r w:rsidR="00E06DC1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7E329C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="00014044" w:rsidRPr="00014044">
        <w:rPr>
          <w:rFonts w:ascii="Times New Roman" w:eastAsia="Calibri" w:hAnsi="Times New Roman" w:cs="Times New Roman"/>
          <w:sz w:val="24"/>
          <w:szCs w:val="24"/>
        </w:rPr>
        <w:t>7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846" w:rsidRP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источники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внутреннего финансирования дефицита бюджета </w:t>
      </w:r>
      <w:r w:rsidR="00E06DC1">
        <w:rPr>
          <w:rFonts w:ascii="Times New Roman" w:eastAsia="Calibri" w:hAnsi="Times New Roman" w:cs="Times New Roman"/>
          <w:sz w:val="24"/>
          <w:szCs w:val="24"/>
        </w:rPr>
        <w:t>город</w:t>
      </w:r>
      <w:r w:rsidR="00750A80">
        <w:rPr>
          <w:rFonts w:ascii="Times New Roman" w:eastAsia="Calibri" w:hAnsi="Times New Roman" w:cs="Times New Roman"/>
          <w:sz w:val="24"/>
          <w:szCs w:val="24"/>
        </w:rPr>
        <w:t>ского округа Воскресенск за 2023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источников финансирования дефици</w:t>
      </w:r>
      <w:r w:rsidR="007E329C">
        <w:rPr>
          <w:rFonts w:ascii="Times New Roman" w:eastAsia="Calibri" w:hAnsi="Times New Roman" w:cs="Times New Roman"/>
          <w:sz w:val="24"/>
          <w:szCs w:val="24"/>
        </w:rPr>
        <w:t xml:space="preserve">та бюджета согласно приложению </w:t>
      </w:r>
      <w:r w:rsidR="00014044" w:rsidRPr="00014044">
        <w:rPr>
          <w:rFonts w:ascii="Times New Roman" w:eastAsia="Calibri" w:hAnsi="Times New Roman" w:cs="Times New Roman"/>
          <w:sz w:val="24"/>
          <w:szCs w:val="24"/>
        </w:rPr>
        <w:t>8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846" w:rsidRP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программы муниципальных внутренних заимствований </w:t>
      </w:r>
      <w:r w:rsidR="00E06DC1">
        <w:rPr>
          <w:rFonts w:ascii="Times New Roman" w:eastAsia="Calibri" w:hAnsi="Times New Roman" w:cs="Times New Roman"/>
          <w:sz w:val="24"/>
          <w:szCs w:val="24"/>
        </w:rPr>
        <w:t>город</w:t>
      </w:r>
      <w:r w:rsidR="00750A80">
        <w:rPr>
          <w:rFonts w:ascii="Times New Roman" w:eastAsia="Calibri" w:hAnsi="Times New Roman" w:cs="Times New Roman"/>
          <w:sz w:val="24"/>
          <w:szCs w:val="24"/>
        </w:rPr>
        <w:t>ского округа Воскресенск за 2023</w:t>
      </w:r>
      <w:r w:rsidR="007E329C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</w:t>
      </w:r>
      <w:r w:rsidR="00014044" w:rsidRPr="00014044">
        <w:rPr>
          <w:rFonts w:ascii="Times New Roman" w:eastAsia="Calibri" w:hAnsi="Times New Roman" w:cs="Times New Roman"/>
          <w:sz w:val="24"/>
          <w:szCs w:val="24"/>
        </w:rPr>
        <w:t>9</w:t>
      </w:r>
      <w:r w:rsidR="00014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846" w:rsidRP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 программы предоставления муниципальных гарантий </w:t>
      </w:r>
      <w:r w:rsidR="00E06DC1">
        <w:rPr>
          <w:rFonts w:ascii="Times New Roman" w:eastAsia="Calibri" w:hAnsi="Times New Roman" w:cs="Times New Roman"/>
          <w:sz w:val="24"/>
          <w:szCs w:val="24"/>
        </w:rPr>
        <w:t>горо</w:t>
      </w:r>
      <w:r w:rsidR="00750A80">
        <w:rPr>
          <w:rFonts w:ascii="Times New Roman" w:eastAsia="Calibri" w:hAnsi="Times New Roman" w:cs="Times New Roman"/>
          <w:sz w:val="24"/>
          <w:szCs w:val="24"/>
        </w:rPr>
        <w:t>дского округа Воскресенск в 2023</w:t>
      </w:r>
      <w:r w:rsidR="007E329C">
        <w:rPr>
          <w:rFonts w:ascii="Times New Roman" w:eastAsia="Calibri" w:hAnsi="Times New Roman" w:cs="Times New Roman"/>
          <w:sz w:val="24"/>
          <w:szCs w:val="24"/>
        </w:rPr>
        <w:t xml:space="preserve"> году согласно приложению </w:t>
      </w:r>
      <w:r w:rsidR="00014044">
        <w:rPr>
          <w:rFonts w:ascii="Times New Roman" w:eastAsia="Calibri" w:hAnsi="Times New Roman" w:cs="Times New Roman"/>
          <w:sz w:val="24"/>
          <w:szCs w:val="24"/>
        </w:rPr>
        <w:t>10</w:t>
      </w:r>
      <w:r w:rsidR="00E06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</w:rPr>
        <w:t>настоящему решению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5846" w:rsidRDefault="007470AF" w:rsidP="007470AF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. Опубликовать настоящее решение </w:t>
      </w:r>
      <w:r w:rsidR="00294315">
        <w:rPr>
          <w:rFonts w:ascii="Times New Roman" w:eastAsia="Calibri" w:hAnsi="Times New Roman" w:cs="Times New Roman"/>
          <w:sz w:val="24"/>
        </w:rPr>
        <w:t xml:space="preserve">в периодическом печатном издании                  </w:t>
      </w:r>
      <w:proofErr w:type="gramStart"/>
      <w:r w:rsidR="00294315">
        <w:rPr>
          <w:rFonts w:ascii="Times New Roman" w:eastAsia="Calibri" w:hAnsi="Times New Roman" w:cs="Times New Roman"/>
          <w:sz w:val="24"/>
        </w:rPr>
        <w:t xml:space="preserve">   «</w:t>
      </w:r>
      <w:proofErr w:type="gramEnd"/>
      <w:r w:rsidR="00294315">
        <w:rPr>
          <w:rFonts w:ascii="Times New Roman" w:eastAsia="Calibri" w:hAnsi="Times New Roman" w:cs="Times New Roman"/>
          <w:sz w:val="24"/>
        </w:rPr>
        <w:t xml:space="preserve">Фактор-инфо» 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 xml:space="preserve">и разместить на официальном сайте </w:t>
      </w:r>
      <w:r w:rsidR="00BC5846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="00BC5846" w:rsidRPr="00BC58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0EEC" w:rsidRDefault="00430EEC" w:rsidP="00430EEC">
      <w:pPr>
        <w:suppressAutoHyphens/>
        <w:jc w:val="both"/>
        <w:rPr>
          <w:rFonts w:ascii="Calibri" w:eastAsia="Calibri" w:hAnsi="Calibri" w:cs="Times New Roman"/>
          <w:sz w:val="24"/>
        </w:rPr>
      </w:pPr>
    </w:p>
    <w:p w:rsidR="003930ED" w:rsidRPr="00C03C5B" w:rsidRDefault="003930ED" w:rsidP="003930E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0ED" w:rsidRPr="00C03C5B" w:rsidRDefault="003930ED" w:rsidP="0039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5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930ED" w:rsidRPr="00C03C5B" w:rsidRDefault="003930ED" w:rsidP="0039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5B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Воскресенск                                                            </w:t>
      </w:r>
      <w:r w:rsidR="005D767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33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4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315">
        <w:rPr>
          <w:rFonts w:ascii="Times New Roman" w:eastAsia="Times New Roman" w:hAnsi="Times New Roman" w:cs="Times New Roman"/>
          <w:sz w:val="24"/>
          <w:szCs w:val="24"/>
        </w:rPr>
        <w:t xml:space="preserve">С.В. </w:t>
      </w:r>
      <w:r w:rsidR="00294315" w:rsidRPr="002346D2">
        <w:rPr>
          <w:rFonts w:ascii="Times New Roman" w:eastAsia="Times New Roman" w:hAnsi="Times New Roman" w:cs="Times New Roman"/>
          <w:sz w:val="24"/>
          <w:szCs w:val="24"/>
        </w:rPr>
        <w:t>Матвиенко</w:t>
      </w:r>
    </w:p>
    <w:p w:rsidR="003930ED" w:rsidRPr="00C03C5B" w:rsidRDefault="003930ED" w:rsidP="0039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0ED" w:rsidRPr="00C03C5B" w:rsidRDefault="003930ED" w:rsidP="0039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3D1" w:rsidRDefault="00885AF9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930ED" w:rsidRPr="00C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                                                          </w:t>
      </w:r>
      <w:r w:rsidR="0074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30ED" w:rsidRPr="00C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r w:rsidR="00263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Малкин</w:t>
      </w: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D1" w:rsidRDefault="007C03D1" w:rsidP="0039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03D1" w:rsidSect="00B160E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2708"/>
    <w:multiLevelType w:val="hybridMultilevel"/>
    <w:tmpl w:val="B6C8A498"/>
    <w:lvl w:ilvl="0" w:tplc="CC36EA08">
      <w:start w:val="1"/>
      <w:numFmt w:val="decimal"/>
      <w:lvlText w:val="%1."/>
      <w:lvlJc w:val="left"/>
      <w:pPr>
        <w:tabs>
          <w:tab w:val="num" w:pos="1491"/>
        </w:tabs>
        <w:ind w:left="1491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5F81924"/>
    <w:multiLevelType w:val="multilevel"/>
    <w:tmpl w:val="515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AB"/>
    <w:rsid w:val="00014044"/>
    <w:rsid w:val="00022065"/>
    <w:rsid w:val="0003758D"/>
    <w:rsid w:val="00074024"/>
    <w:rsid w:val="0009625F"/>
    <w:rsid w:val="000E1C33"/>
    <w:rsid w:val="000E52C1"/>
    <w:rsid w:val="00105E78"/>
    <w:rsid w:val="001154B3"/>
    <w:rsid w:val="00120424"/>
    <w:rsid w:val="00132637"/>
    <w:rsid w:val="00184E10"/>
    <w:rsid w:val="001D1CCE"/>
    <w:rsid w:val="0020490A"/>
    <w:rsid w:val="00263547"/>
    <w:rsid w:val="0028639E"/>
    <w:rsid w:val="00294315"/>
    <w:rsid w:val="00296F95"/>
    <w:rsid w:val="002970CF"/>
    <w:rsid w:val="002B48D0"/>
    <w:rsid w:val="00366CEA"/>
    <w:rsid w:val="0037409B"/>
    <w:rsid w:val="003930ED"/>
    <w:rsid w:val="003D5B0B"/>
    <w:rsid w:val="003E27B7"/>
    <w:rsid w:val="004065AB"/>
    <w:rsid w:val="00430EEC"/>
    <w:rsid w:val="00464BC5"/>
    <w:rsid w:val="005A588C"/>
    <w:rsid w:val="005D7670"/>
    <w:rsid w:val="006B7263"/>
    <w:rsid w:val="006D79DB"/>
    <w:rsid w:val="007175ED"/>
    <w:rsid w:val="00743373"/>
    <w:rsid w:val="007466A0"/>
    <w:rsid w:val="007470AF"/>
    <w:rsid w:val="00750A80"/>
    <w:rsid w:val="00760E16"/>
    <w:rsid w:val="00761B8B"/>
    <w:rsid w:val="007C03D1"/>
    <w:rsid w:val="007E329C"/>
    <w:rsid w:val="00885AF9"/>
    <w:rsid w:val="008F34C3"/>
    <w:rsid w:val="00943467"/>
    <w:rsid w:val="00963713"/>
    <w:rsid w:val="009A0EDD"/>
    <w:rsid w:val="009C6D32"/>
    <w:rsid w:val="00A3659A"/>
    <w:rsid w:val="00A5069B"/>
    <w:rsid w:val="00A77AAF"/>
    <w:rsid w:val="00A801CD"/>
    <w:rsid w:val="00A940A3"/>
    <w:rsid w:val="00AC5248"/>
    <w:rsid w:val="00AF5C21"/>
    <w:rsid w:val="00B130B0"/>
    <w:rsid w:val="00B160E7"/>
    <w:rsid w:val="00B3142B"/>
    <w:rsid w:val="00B44A0A"/>
    <w:rsid w:val="00B54572"/>
    <w:rsid w:val="00B7272D"/>
    <w:rsid w:val="00BC43B7"/>
    <w:rsid w:val="00BC4B9C"/>
    <w:rsid w:val="00BC5846"/>
    <w:rsid w:val="00BF3BB6"/>
    <w:rsid w:val="00C03C5B"/>
    <w:rsid w:val="00C17B04"/>
    <w:rsid w:val="00C36655"/>
    <w:rsid w:val="00C53C30"/>
    <w:rsid w:val="00CC5E71"/>
    <w:rsid w:val="00D148CA"/>
    <w:rsid w:val="00D37CE5"/>
    <w:rsid w:val="00D420E8"/>
    <w:rsid w:val="00D61428"/>
    <w:rsid w:val="00D66BA5"/>
    <w:rsid w:val="00D70C9C"/>
    <w:rsid w:val="00DC15BA"/>
    <w:rsid w:val="00DD65CD"/>
    <w:rsid w:val="00DE333A"/>
    <w:rsid w:val="00E04A61"/>
    <w:rsid w:val="00E06DC1"/>
    <w:rsid w:val="00E52897"/>
    <w:rsid w:val="00E63834"/>
    <w:rsid w:val="00E801E8"/>
    <w:rsid w:val="00E9180F"/>
    <w:rsid w:val="00EA4CB1"/>
    <w:rsid w:val="00F04928"/>
    <w:rsid w:val="00F32D1A"/>
    <w:rsid w:val="00F53334"/>
    <w:rsid w:val="00F707DD"/>
    <w:rsid w:val="00F83E9E"/>
    <w:rsid w:val="00FB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896B"/>
  <w15:docId w15:val="{C19C28D7-F750-430F-901C-1025D998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0A"/>
  </w:style>
  <w:style w:type="paragraph" w:styleId="1">
    <w:name w:val="heading 1"/>
    <w:basedOn w:val="a"/>
    <w:next w:val="a"/>
    <w:link w:val="10"/>
    <w:uiPriority w:val="9"/>
    <w:qFormat/>
    <w:rsid w:val="00105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5E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EE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21">
    <w:name w:val="Body Text 2"/>
    <w:basedOn w:val="a"/>
    <w:link w:val="22"/>
    <w:semiHidden/>
    <w:rsid w:val="00430EEC"/>
    <w:pPr>
      <w:spacing w:after="0" w:line="240" w:lineRule="auto"/>
      <w:ind w:right="-105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430EEC"/>
    <w:rPr>
      <w:rFonts w:ascii="Arial" w:eastAsia="Times New Roman" w:hAnsi="Arial" w:cs="Times New Roman"/>
      <w:sz w:val="24"/>
      <w:szCs w:val="20"/>
    </w:rPr>
  </w:style>
  <w:style w:type="paragraph" w:styleId="a5">
    <w:name w:val="Body Text"/>
    <w:basedOn w:val="a"/>
    <w:link w:val="a6"/>
    <w:semiHidden/>
    <w:rsid w:val="00430E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430EE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8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D767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PlusNormal">
    <w:name w:val="ConsPlusNormal"/>
    <w:rsid w:val="00C17B04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4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E6166BD1E1C2D7111735AEBCE8B477EF9F4EBD5ED477DB8D671996FFA7125F54DC86AE30C79CEBDDC58E287C994428C49ACA45CBFE033FNCN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E6166BD1E1C2D7111735AEBCE8B477EF9A40BC5FD277DB8D671996FFA7125F54DC86AE30C79CEBDDC58E287C994428C49ACA45CBFE033FNCN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394C-1935-442D-A022-5408D69E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Ольга Юрьевна</dc:creator>
  <cp:lastModifiedBy>Князева Татьяна Михайловна</cp:lastModifiedBy>
  <cp:revision>11</cp:revision>
  <cp:lastPrinted>2024-03-15T12:07:00Z</cp:lastPrinted>
  <dcterms:created xsi:type="dcterms:W3CDTF">2024-03-12T12:16:00Z</dcterms:created>
  <dcterms:modified xsi:type="dcterms:W3CDTF">2024-03-15T12:20:00Z</dcterms:modified>
</cp:coreProperties>
</file>