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2D087" w14:textId="77777777" w:rsidR="00891A62" w:rsidRDefault="00891A62" w:rsidP="00467578">
      <w:pPr>
        <w:pStyle w:val="2"/>
        <w:jc w:val="left"/>
      </w:pPr>
    </w:p>
    <w:p w14:paraId="387B5548" w14:textId="2DE79A6F" w:rsidR="000E375B" w:rsidRPr="00AD67A4" w:rsidRDefault="000E375B" w:rsidP="000E375B">
      <w:pPr>
        <w:pStyle w:val="2"/>
      </w:pPr>
      <w:r>
        <w:t>Уведомление</w:t>
      </w:r>
      <w:r w:rsidR="00A03EFB">
        <w:t xml:space="preserve"> о проведении общественных обсуждений</w:t>
      </w:r>
    </w:p>
    <w:p w14:paraId="6E836F6A" w14:textId="77777777" w:rsidR="000E375B" w:rsidRPr="00AD67A4" w:rsidRDefault="000E375B" w:rsidP="000E375B"/>
    <w:p w14:paraId="147F7B35" w14:textId="6E6B1AE1" w:rsidR="001D1EDE" w:rsidRDefault="00520EFF" w:rsidP="00D42A10">
      <w:pPr>
        <w:ind w:firstLine="851"/>
        <w:jc w:val="both"/>
        <w:rPr>
          <w:u w:val="single"/>
        </w:rPr>
      </w:pPr>
      <w:r w:rsidRPr="001D1EDE">
        <w:rPr>
          <w:u w:val="single"/>
        </w:rPr>
        <w:t xml:space="preserve">Заказчик </w:t>
      </w:r>
      <w:r w:rsidR="001038D1">
        <w:rPr>
          <w:u w:val="single"/>
        </w:rPr>
        <w:t>работ по ОВОС</w:t>
      </w:r>
      <w:r w:rsidRPr="001D1EDE">
        <w:rPr>
          <w:u w:val="single"/>
        </w:rPr>
        <w:t xml:space="preserve">: </w:t>
      </w:r>
    </w:p>
    <w:p w14:paraId="1AFE91EE" w14:textId="2D4578D5" w:rsidR="00520EFF" w:rsidRPr="001D1EDE" w:rsidRDefault="00891A62" w:rsidP="00D42A10">
      <w:pPr>
        <w:ind w:firstLine="851"/>
        <w:jc w:val="both"/>
      </w:pPr>
      <w:r w:rsidRPr="00891A62">
        <w:rPr>
          <w:rFonts w:eastAsia="Arial Narrow"/>
          <w:lang w:eastAsia="en-US"/>
        </w:rPr>
        <w:t xml:space="preserve">АО «Воскресенские минеральные удобрения», 140200, Московская </w:t>
      </w:r>
      <w:proofErr w:type="gramStart"/>
      <w:r w:rsidRPr="00891A62">
        <w:rPr>
          <w:rFonts w:eastAsia="Arial Narrow"/>
          <w:lang w:eastAsia="en-US"/>
        </w:rPr>
        <w:t xml:space="preserve">область, </w:t>
      </w:r>
      <w:r w:rsidR="00467578">
        <w:rPr>
          <w:rFonts w:eastAsia="Arial Narrow"/>
          <w:lang w:eastAsia="en-US"/>
        </w:rPr>
        <w:t xml:space="preserve">  </w:t>
      </w:r>
      <w:proofErr w:type="gramEnd"/>
      <w:r w:rsidR="00467578">
        <w:rPr>
          <w:rFonts w:eastAsia="Arial Narrow"/>
          <w:lang w:eastAsia="en-US"/>
        </w:rPr>
        <w:t xml:space="preserve">                              </w:t>
      </w:r>
      <w:proofErr w:type="spellStart"/>
      <w:r w:rsidRPr="00891A62">
        <w:rPr>
          <w:rFonts w:eastAsia="Arial Narrow"/>
          <w:lang w:eastAsia="en-US"/>
        </w:rPr>
        <w:t>г.о</w:t>
      </w:r>
      <w:proofErr w:type="spellEnd"/>
      <w:r w:rsidRPr="00891A62">
        <w:rPr>
          <w:rFonts w:eastAsia="Arial Narrow"/>
          <w:lang w:eastAsia="en-US"/>
        </w:rPr>
        <w:t xml:space="preserve">. Воскресенск, </w:t>
      </w:r>
      <w:r w:rsidR="004C24C5">
        <w:rPr>
          <w:rFonts w:eastAsia="Arial Narrow"/>
          <w:lang w:eastAsia="en-US"/>
        </w:rPr>
        <w:t xml:space="preserve">г. Воскресенск, </w:t>
      </w:r>
      <w:r w:rsidRPr="00891A62">
        <w:rPr>
          <w:rFonts w:eastAsia="Arial Narrow"/>
          <w:lang w:eastAsia="en-US"/>
        </w:rPr>
        <w:t>ул. Заводская, д. 1.</w:t>
      </w:r>
      <w:r w:rsidR="001D1EDE" w:rsidRPr="001D1EDE">
        <w:rPr>
          <w:bCs/>
        </w:rPr>
        <w:t xml:space="preserve">, </w:t>
      </w:r>
      <w:r w:rsidR="001D1EDE" w:rsidRPr="001D1EDE">
        <w:t>ОГРН</w:t>
      </w:r>
      <w:r w:rsidR="0028795C" w:rsidRPr="004C24C5">
        <w:t xml:space="preserve"> </w:t>
      </w:r>
      <w:r w:rsidR="0028795C" w:rsidRPr="0028795C">
        <w:t>1</w:t>
      </w:r>
      <w:r w:rsidR="0028795C" w:rsidRPr="004C24C5">
        <w:t>025000924728</w:t>
      </w:r>
      <w:r w:rsidR="001D1EDE" w:rsidRPr="001D1EDE">
        <w:t>, ИНН</w:t>
      </w:r>
      <w:r>
        <w:t xml:space="preserve"> </w:t>
      </w:r>
      <w:r w:rsidRPr="00891A62">
        <w:t>5005000148</w:t>
      </w:r>
      <w:r w:rsidR="001D1EDE">
        <w:t>.</w:t>
      </w:r>
    </w:p>
    <w:p w14:paraId="5D39587F" w14:textId="77777777" w:rsidR="00467578" w:rsidRDefault="00467578" w:rsidP="00D42A10">
      <w:pPr>
        <w:ind w:firstLine="851"/>
        <w:jc w:val="both"/>
        <w:rPr>
          <w:u w:val="single"/>
        </w:rPr>
      </w:pPr>
    </w:p>
    <w:p w14:paraId="25A26828" w14:textId="77777777" w:rsidR="000E375B" w:rsidRPr="001D1EDE" w:rsidRDefault="00520EFF" w:rsidP="00D42A10">
      <w:pPr>
        <w:ind w:firstLine="851"/>
        <w:jc w:val="both"/>
        <w:rPr>
          <w:u w:val="single"/>
        </w:rPr>
      </w:pPr>
      <w:r w:rsidRPr="001D1EDE">
        <w:rPr>
          <w:u w:val="single"/>
        </w:rPr>
        <w:t>Исполнитель работ по ОВОС:</w:t>
      </w:r>
    </w:p>
    <w:p w14:paraId="62829E32" w14:textId="3DE542BD" w:rsidR="00520EFF" w:rsidRDefault="00520EFF" w:rsidP="00D42A10">
      <w:pPr>
        <w:ind w:firstLine="851"/>
        <w:jc w:val="both"/>
      </w:pPr>
      <w:r w:rsidRPr="001D1EDE">
        <w:t>ООО</w:t>
      </w:r>
      <w:r w:rsidR="00CE6FB8">
        <w:t xml:space="preserve"> «КУРС»</w:t>
      </w:r>
      <w:r w:rsidRPr="001D1EDE">
        <w:t xml:space="preserve">, </w:t>
      </w:r>
      <w:r w:rsidR="00CE6FB8">
        <w:t xml:space="preserve">115114, г. Москва, 2-й </w:t>
      </w:r>
      <w:proofErr w:type="spellStart"/>
      <w:r w:rsidR="00CE6FB8">
        <w:t>Кожевнический</w:t>
      </w:r>
      <w:proofErr w:type="spellEnd"/>
      <w:r w:rsidR="00CE6FB8">
        <w:t xml:space="preserve"> пер., д.12, этаж 3, пом. № I, комната № 33</w:t>
      </w:r>
      <w:r w:rsidRPr="001D1EDE">
        <w:t>, тел. +</w:t>
      </w:r>
      <w:r w:rsidR="00CE6FB8">
        <w:t>7(495)64-94-123</w:t>
      </w:r>
      <w:r w:rsidRPr="001D1EDE">
        <w:t xml:space="preserve">, ОГРН </w:t>
      </w:r>
      <w:r w:rsidR="00CE6FB8">
        <w:t xml:space="preserve">1177746217780, </w:t>
      </w:r>
      <w:r w:rsidRPr="001D1EDE">
        <w:t xml:space="preserve">ИНН </w:t>
      </w:r>
      <w:r w:rsidR="00CE6FB8">
        <w:t>7725360148</w:t>
      </w:r>
    </w:p>
    <w:p w14:paraId="7C04E729" w14:textId="77777777" w:rsidR="00467578" w:rsidRDefault="00467578" w:rsidP="00891A62">
      <w:pPr>
        <w:ind w:firstLine="851"/>
        <w:jc w:val="both"/>
        <w:rPr>
          <w:u w:val="single"/>
        </w:rPr>
      </w:pPr>
    </w:p>
    <w:p w14:paraId="56F98E35" w14:textId="0CD05548" w:rsidR="001D1EDE" w:rsidRPr="00891A62" w:rsidRDefault="001D1EDE" w:rsidP="00891A62">
      <w:pPr>
        <w:ind w:firstLine="851"/>
        <w:jc w:val="both"/>
      </w:pPr>
      <w:r w:rsidRPr="001D1EDE">
        <w:rPr>
          <w:u w:val="single"/>
        </w:rPr>
        <w:t>Орган местного самоуправления, ответственный за организацию общественных обсуждений</w:t>
      </w:r>
      <w:r>
        <w:rPr>
          <w:u w:val="single"/>
        </w:rPr>
        <w:t>:</w:t>
      </w:r>
      <w:r w:rsidRPr="001D1EDE">
        <w:t xml:space="preserve"> </w:t>
      </w:r>
      <w:r w:rsidR="00891A62">
        <w:t>Администрация городского округа Воскресенска Московской области</w:t>
      </w:r>
      <w:r>
        <w:t xml:space="preserve">, адрес: </w:t>
      </w:r>
      <w:r w:rsidR="00891A62" w:rsidRPr="00891A62">
        <w:t>140200</w:t>
      </w:r>
      <w:r>
        <w:t xml:space="preserve">, </w:t>
      </w:r>
      <w:r w:rsidR="00891A62">
        <w:t xml:space="preserve">Московская </w:t>
      </w:r>
      <w:r w:rsidR="004C24C5">
        <w:t xml:space="preserve">область, </w:t>
      </w:r>
      <w:proofErr w:type="spellStart"/>
      <w:r w:rsidR="004C24C5">
        <w:t>г.о</w:t>
      </w:r>
      <w:proofErr w:type="spellEnd"/>
      <w:r w:rsidR="004C24C5">
        <w:t xml:space="preserve"> Воскресенск,</w:t>
      </w:r>
      <w:r w:rsidR="00795ED2">
        <w:t xml:space="preserve"> </w:t>
      </w:r>
      <w:r>
        <w:t xml:space="preserve">г. </w:t>
      </w:r>
      <w:r w:rsidR="00891A62">
        <w:t>Воскресенск</w:t>
      </w:r>
      <w:r>
        <w:t xml:space="preserve">, </w:t>
      </w:r>
      <w:r w:rsidR="00891A62">
        <w:t>площадь Ленина, д.3</w:t>
      </w:r>
      <w:r w:rsidR="00795ED2">
        <w:t xml:space="preserve">, </w:t>
      </w:r>
      <w:r>
        <w:t xml:space="preserve">тел./факс </w:t>
      </w:r>
      <w:r w:rsidR="00CA3E2B">
        <w:t xml:space="preserve">        </w:t>
      </w:r>
      <w:r w:rsidR="00891A62" w:rsidRPr="00891A62">
        <w:t>+7 (496) 442-07-27</w:t>
      </w:r>
      <w:r w:rsidR="00795ED2" w:rsidRPr="00891A62">
        <w:t>,</w:t>
      </w:r>
      <w:r w:rsidR="00795ED2">
        <w:t xml:space="preserve"> </w:t>
      </w:r>
      <w:r w:rsidR="00891A62" w:rsidRPr="00891A62">
        <w:t>voskresenskgo@mosreg.ru</w:t>
      </w:r>
    </w:p>
    <w:p w14:paraId="1E801112" w14:textId="77777777" w:rsidR="00467578" w:rsidRDefault="00467578" w:rsidP="00467578">
      <w:pPr>
        <w:jc w:val="both"/>
        <w:rPr>
          <w:u w:val="single"/>
        </w:rPr>
      </w:pPr>
    </w:p>
    <w:p w14:paraId="7EA70F8D" w14:textId="752584C5" w:rsidR="00520EFF" w:rsidRPr="00795ED2" w:rsidRDefault="00795ED2" w:rsidP="00D42A10">
      <w:pPr>
        <w:ind w:firstLine="851"/>
        <w:jc w:val="both"/>
        <w:rPr>
          <w:rFonts w:eastAsia="Calibri"/>
          <w:color w:val="000000"/>
          <w:lang w:eastAsia="en-US"/>
        </w:rPr>
      </w:pPr>
      <w:r w:rsidRPr="00795ED2">
        <w:rPr>
          <w:u w:val="single"/>
        </w:rPr>
        <w:t>Наименование планируемой (намечаемой) хозяйственной деятельности:</w:t>
      </w:r>
      <w:r>
        <w:t xml:space="preserve"> </w:t>
      </w:r>
      <w:r w:rsidR="00520EFF" w:rsidRPr="00795ED2">
        <w:rPr>
          <w:rFonts w:eastAsia="Calibri"/>
          <w:color w:val="000000"/>
          <w:lang w:eastAsia="en-US"/>
        </w:rPr>
        <w:t xml:space="preserve">Проект </w:t>
      </w:r>
      <w:r w:rsidR="00891A62" w:rsidRPr="00891A62">
        <w:rPr>
          <w:rFonts w:eastAsia="Arial Narrow"/>
          <w:lang w:eastAsia="en-US"/>
        </w:rPr>
        <w:t>технической документации на новую технологию «Производство и применение Грунта для</w:t>
      </w:r>
      <w:r w:rsidR="0066142A">
        <w:rPr>
          <w:rFonts w:eastAsia="Arial Narrow"/>
          <w:lang w:eastAsia="en-US"/>
        </w:rPr>
        <w:t xml:space="preserve"> рекультивации</w:t>
      </w:r>
      <w:r w:rsidR="006C4C0C">
        <w:rPr>
          <w:rFonts w:eastAsia="Arial Narrow"/>
          <w:lang w:eastAsia="en-US"/>
        </w:rPr>
        <w:t xml:space="preserve"> «Воскресенский»</w:t>
      </w:r>
      <w:r w:rsidR="00ED044B">
        <w:rPr>
          <w:rFonts w:eastAsia="Arial Narrow"/>
          <w:lang w:eastAsia="en-US"/>
        </w:rPr>
        <w:t>»</w:t>
      </w:r>
    </w:p>
    <w:p w14:paraId="1BFFFD0E" w14:textId="77777777" w:rsidR="00467578" w:rsidRDefault="00467578" w:rsidP="00337C7B">
      <w:pPr>
        <w:ind w:firstLine="851"/>
        <w:jc w:val="both"/>
        <w:rPr>
          <w:u w:val="single"/>
        </w:rPr>
      </w:pPr>
    </w:p>
    <w:p w14:paraId="23E0EF4D" w14:textId="2F645C9C" w:rsidR="000E375B" w:rsidRPr="00337C7B" w:rsidRDefault="00795ED2" w:rsidP="00337C7B">
      <w:pPr>
        <w:ind w:firstLine="851"/>
        <w:jc w:val="both"/>
      </w:pPr>
      <w:r w:rsidRPr="00795ED2">
        <w:rPr>
          <w:u w:val="single"/>
        </w:rPr>
        <w:t xml:space="preserve">Цель планируемой (намечаемой) хозяйственной деятельности: </w:t>
      </w:r>
      <w:r w:rsidR="00337C7B">
        <w:t xml:space="preserve">производство </w:t>
      </w:r>
      <w:r w:rsidR="00CA3E2B">
        <w:t xml:space="preserve">                             </w:t>
      </w:r>
      <w:bookmarkStart w:id="0" w:name="_GoBack"/>
      <w:bookmarkEnd w:id="0"/>
      <w:r w:rsidR="00337C7B">
        <w:t xml:space="preserve">и применение </w:t>
      </w:r>
      <w:r w:rsidR="006C4C0C">
        <w:t>Г</w:t>
      </w:r>
      <w:r w:rsidR="00337C7B">
        <w:t xml:space="preserve">рунта для рекультивации </w:t>
      </w:r>
      <w:r w:rsidR="006C4C0C">
        <w:t xml:space="preserve">«Воскресенский» </w:t>
      </w:r>
      <w:r w:rsidR="0066142A">
        <w:t>с целью</w:t>
      </w:r>
      <w:r w:rsidR="00337C7B" w:rsidRPr="00337C7B">
        <w:t xml:space="preserve"> рекультивации нарушенных земель</w:t>
      </w:r>
    </w:p>
    <w:p w14:paraId="469BC346" w14:textId="77777777" w:rsidR="00467578" w:rsidRDefault="00467578" w:rsidP="00EE171A">
      <w:pPr>
        <w:ind w:firstLine="851"/>
        <w:jc w:val="both"/>
        <w:rPr>
          <w:u w:val="single"/>
        </w:rPr>
      </w:pPr>
    </w:p>
    <w:p w14:paraId="0739C15C" w14:textId="4F48D748" w:rsidR="00EE171A" w:rsidRPr="00EE171A" w:rsidRDefault="00ED044B" w:rsidP="00EE171A">
      <w:pPr>
        <w:ind w:firstLine="851"/>
        <w:jc w:val="both"/>
        <w:rPr>
          <w:u w:val="single"/>
        </w:rPr>
      </w:pPr>
      <w:r w:rsidRPr="00ED044B">
        <w:rPr>
          <w:u w:val="single"/>
        </w:rPr>
        <w:t>Предварительное место реал</w:t>
      </w:r>
      <w:r>
        <w:rPr>
          <w:u w:val="single"/>
        </w:rPr>
        <w:t>изации планируемой деятельности</w:t>
      </w:r>
      <w:r w:rsidR="00EE171A" w:rsidRPr="00ED044B">
        <w:rPr>
          <w:u w:val="single"/>
        </w:rPr>
        <w:t>:</w:t>
      </w:r>
    </w:p>
    <w:p w14:paraId="02D06902" w14:textId="752EB794" w:rsidR="00AB1547" w:rsidRPr="00EE171A" w:rsidRDefault="00AB1547" w:rsidP="00EE171A">
      <w:pPr>
        <w:jc w:val="both"/>
        <w:rPr>
          <w:rFonts w:eastAsia="Calibri"/>
          <w:lang w:eastAsia="en-US"/>
        </w:rPr>
      </w:pPr>
      <w:r>
        <w:t xml:space="preserve"> </w:t>
      </w:r>
      <w:r w:rsidR="003B5412">
        <w:rPr>
          <w:rFonts w:eastAsia="Calibri"/>
          <w:lang w:eastAsia="en-US"/>
        </w:rPr>
        <w:t>Городской округ Воскресенск</w:t>
      </w:r>
      <w:r w:rsidRPr="00EE171A">
        <w:rPr>
          <w:sz w:val="20"/>
          <w:szCs w:val="22"/>
        </w:rPr>
        <w:t xml:space="preserve"> </w:t>
      </w:r>
      <w:r w:rsidR="003B5412">
        <w:rPr>
          <w:rFonts w:eastAsia="Calibri"/>
          <w:lang w:eastAsia="en-US"/>
        </w:rPr>
        <w:t>Московской</w:t>
      </w:r>
      <w:r w:rsidR="00EE171A">
        <w:rPr>
          <w:sz w:val="20"/>
          <w:szCs w:val="22"/>
        </w:rPr>
        <w:t xml:space="preserve"> </w:t>
      </w:r>
      <w:r w:rsidR="00EE171A" w:rsidRPr="00EE171A">
        <w:rPr>
          <w:rFonts w:eastAsia="Calibri"/>
          <w:lang w:eastAsia="en-US"/>
        </w:rPr>
        <w:t>области</w:t>
      </w:r>
      <w:r w:rsidR="00EE171A">
        <w:rPr>
          <w:rFonts w:eastAsia="Calibri"/>
          <w:lang w:eastAsia="en-US"/>
        </w:rPr>
        <w:t>.</w:t>
      </w:r>
    </w:p>
    <w:p w14:paraId="609F2F51" w14:textId="77777777" w:rsidR="00467578" w:rsidRDefault="00467578" w:rsidP="00635391">
      <w:pPr>
        <w:ind w:firstLine="851"/>
        <w:jc w:val="both"/>
        <w:rPr>
          <w:u w:val="single"/>
        </w:rPr>
      </w:pPr>
    </w:p>
    <w:p w14:paraId="5557AE69" w14:textId="6849FBA9" w:rsidR="001B66BA" w:rsidRPr="00635391" w:rsidRDefault="00635391" w:rsidP="00635391">
      <w:pPr>
        <w:ind w:firstLine="851"/>
        <w:jc w:val="both"/>
        <w:rPr>
          <w:rFonts w:eastAsia="Calibri"/>
          <w:lang w:eastAsia="en-US"/>
        </w:rPr>
      </w:pPr>
      <w:r w:rsidRPr="00635391">
        <w:rPr>
          <w:u w:val="single"/>
        </w:rPr>
        <w:t>Примерные сроки проведения оценки воздействия на окружающую среду</w:t>
      </w:r>
      <w:r w:rsidR="006F2C85" w:rsidRPr="00635391">
        <w:rPr>
          <w:u w:val="single"/>
        </w:rPr>
        <w:t>:</w:t>
      </w:r>
      <w:r w:rsidR="006F2C85" w:rsidRPr="003B5412">
        <w:rPr>
          <w:rFonts w:eastAsia="Calibri"/>
          <w:lang w:eastAsia="en-US"/>
        </w:rPr>
        <w:t xml:space="preserve"> </w:t>
      </w:r>
      <w:r w:rsidR="003B5412" w:rsidRPr="003B5412">
        <w:rPr>
          <w:rFonts w:eastAsia="Calibri"/>
          <w:lang w:eastAsia="en-US"/>
        </w:rPr>
        <w:t>июнь 2021 года</w:t>
      </w:r>
      <w:r w:rsidR="006F2C85" w:rsidRPr="003B5412">
        <w:rPr>
          <w:rFonts w:eastAsia="Calibri"/>
          <w:lang w:eastAsia="en-US"/>
        </w:rPr>
        <w:t xml:space="preserve"> </w:t>
      </w:r>
      <w:r w:rsidR="003B5412" w:rsidRPr="003B5412">
        <w:rPr>
          <w:rFonts w:eastAsia="Calibri"/>
          <w:lang w:eastAsia="en-US"/>
        </w:rPr>
        <w:t>–</w:t>
      </w:r>
      <w:r w:rsidR="006F2C85" w:rsidRPr="003B5412">
        <w:rPr>
          <w:rFonts w:eastAsia="Calibri"/>
          <w:lang w:eastAsia="en-US"/>
        </w:rPr>
        <w:t xml:space="preserve"> </w:t>
      </w:r>
      <w:r w:rsidR="003B5412" w:rsidRPr="003B5412">
        <w:rPr>
          <w:rFonts w:eastAsia="Calibri"/>
          <w:lang w:eastAsia="en-US"/>
        </w:rPr>
        <w:t>май 2022 года</w:t>
      </w:r>
      <w:r w:rsidR="001B66BA" w:rsidRPr="003B5412">
        <w:rPr>
          <w:rFonts w:eastAsia="Calibri"/>
          <w:lang w:eastAsia="en-US"/>
        </w:rPr>
        <w:t>;</w:t>
      </w:r>
    </w:p>
    <w:p w14:paraId="55E71CED" w14:textId="77777777" w:rsidR="00467578" w:rsidRDefault="00467578" w:rsidP="00635391">
      <w:pPr>
        <w:ind w:left="143" w:firstLine="708"/>
        <w:jc w:val="both"/>
        <w:rPr>
          <w:u w:val="single"/>
        </w:rPr>
      </w:pPr>
    </w:p>
    <w:p w14:paraId="339F3E3B" w14:textId="11904B6E" w:rsidR="00635391" w:rsidRDefault="00635391" w:rsidP="00635391">
      <w:pPr>
        <w:ind w:left="143" w:firstLine="708"/>
        <w:jc w:val="both"/>
        <w:rPr>
          <w:u w:val="single"/>
        </w:rPr>
      </w:pPr>
      <w:r w:rsidRPr="00635391">
        <w:rPr>
          <w:u w:val="single"/>
        </w:rPr>
        <w:t xml:space="preserve">Предполагаемая форма общественных обсуждений: </w:t>
      </w:r>
      <w:r w:rsidRPr="00EB01D3">
        <w:rPr>
          <w:rFonts w:eastAsia="Calibri"/>
          <w:lang w:eastAsia="en-US"/>
        </w:rPr>
        <w:t>общественные</w:t>
      </w:r>
      <w:r>
        <w:rPr>
          <w:rFonts w:eastAsia="Calibri"/>
          <w:lang w:eastAsia="en-US"/>
        </w:rPr>
        <w:t xml:space="preserve"> слушания</w:t>
      </w:r>
    </w:p>
    <w:p w14:paraId="1E4D9C85" w14:textId="77777777" w:rsidR="00467578" w:rsidRDefault="00467578" w:rsidP="00635391">
      <w:pPr>
        <w:ind w:left="143" w:firstLine="708"/>
        <w:jc w:val="both"/>
        <w:rPr>
          <w:u w:val="single"/>
        </w:rPr>
      </w:pPr>
    </w:p>
    <w:p w14:paraId="18D29726" w14:textId="079FA23A" w:rsidR="004C24C5" w:rsidRDefault="00635391" w:rsidP="00635391">
      <w:pPr>
        <w:ind w:left="143" w:firstLine="708"/>
        <w:jc w:val="both"/>
        <w:rPr>
          <w:rFonts w:eastAsia="Calibri"/>
          <w:lang w:eastAsia="en-US"/>
        </w:rPr>
      </w:pPr>
      <w:r w:rsidRPr="003B5412">
        <w:rPr>
          <w:u w:val="single"/>
        </w:rPr>
        <w:t>Форма представлений замечаний и предложений:</w:t>
      </w:r>
      <w:r w:rsidR="00467578">
        <w:rPr>
          <w:rFonts w:eastAsia="Calibri"/>
          <w:lang w:eastAsia="en-US"/>
        </w:rPr>
        <w:t xml:space="preserve"> письменная  </w:t>
      </w:r>
    </w:p>
    <w:p w14:paraId="121F44C5" w14:textId="77777777" w:rsidR="00467578" w:rsidRDefault="00467578" w:rsidP="00635391">
      <w:pPr>
        <w:ind w:left="143" w:firstLine="708"/>
        <w:jc w:val="both"/>
        <w:rPr>
          <w:rFonts w:eastAsia="Calibri"/>
          <w:lang w:eastAsia="en-US"/>
        </w:rPr>
      </w:pPr>
    </w:p>
    <w:p w14:paraId="2EFF6E94" w14:textId="77777777" w:rsidR="003B5412" w:rsidRPr="003B5412" w:rsidRDefault="003B5412" w:rsidP="00467578">
      <w:pPr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3B5412">
        <w:rPr>
          <w:u w:val="single"/>
        </w:rPr>
        <w:t>Перечень документов для ознакомления общественности (объект общественного обсуждения):</w:t>
      </w:r>
      <w:r w:rsidRPr="003B5412">
        <w:rPr>
          <w:rFonts w:eastAsia="Calibri"/>
          <w:color w:val="000000"/>
          <w:lang w:eastAsia="en-US"/>
        </w:rPr>
        <w:t xml:space="preserve"> проект технической документации, предварительные материалы ОВОС.</w:t>
      </w:r>
    </w:p>
    <w:p w14:paraId="49D8B289" w14:textId="77777777" w:rsidR="00467578" w:rsidRDefault="00467578" w:rsidP="000E3692">
      <w:pPr>
        <w:spacing w:after="120"/>
        <w:ind w:firstLine="709"/>
        <w:jc w:val="both"/>
        <w:rPr>
          <w:u w:val="single"/>
        </w:rPr>
      </w:pPr>
    </w:p>
    <w:p w14:paraId="3B7FAF48" w14:textId="093C0C70" w:rsidR="003B5412" w:rsidRPr="003B5412" w:rsidRDefault="003B5412" w:rsidP="000E3692">
      <w:pPr>
        <w:spacing w:after="120"/>
        <w:ind w:firstLine="709"/>
        <w:jc w:val="both"/>
        <w:rPr>
          <w:rFonts w:eastAsia="Calibri"/>
          <w:lang w:eastAsia="en-US"/>
        </w:rPr>
      </w:pPr>
      <w:r w:rsidRPr="003B5412">
        <w:rPr>
          <w:u w:val="single"/>
        </w:rPr>
        <w:t>Место и сроки доступности объекта общественного обсуждения и журнала учета замечаний и предложений общественности:</w:t>
      </w:r>
      <w:r w:rsidRPr="003B5412">
        <w:rPr>
          <w:rFonts w:eastAsia="Calibri"/>
          <w:b/>
          <w:color w:val="000000"/>
          <w:lang w:eastAsia="en-US"/>
        </w:rPr>
        <w:t xml:space="preserve"> </w:t>
      </w:r>
      <w:r w:rsidRPr="003B5412">
        <w:rPr>
          <w:rFonts w:eastAsia="Calibri"/>
          <w:lang w:eastAsia="en-US"/>
        </w:rPr>
        <w:t xml:space="preserve">не менее, чем за 20 календарных дней до дня проведения общественных слушаний и 10 календарных дней после дня проведения общественных слушаний (с </w:t>
      </w:r>
      <w:r w:rsidR="0066142A">
        <w:rPr>
          <w:rFonts w:eastAsia="Calibri"/>
          <w:lang w:eastAsia="en-US"/>
        </w:rPr>
        <w:t>22</w:t>
      </w:r>
      <w:r>
        <w:rPr>
          <w:rFonts w:eastAsia="Calibri"/>
          <w:lang w:eastAsia="en-US"/>
        </w:rPr>
        <w:t xml:space="preserve"> апреля</w:t>
      </w:r>
      <w:r w:rsidRPr="003B5412">
        <w:rPr>
          <w:rFonts w:eastAsia="Calibri"/>
          <w:lang w:eastAsia="en-US"/>
        </w:rPr>
        <w:t xml:space="preserve"> 2022 по </w:t>
      </w:r>
      <w:r w:rsidR="0066142A">
        <w:rPr>
          <w:rFonts w:eastAsia="Calibri"/>
          <w:lang w:eastAsia="en-US"/>
        </w:rPr>
        <w:t>24</w:t>
      </w:r>
      <w:r w:rsidRPr="003B541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мая</w:t>
      </w:r>
      <w:r w:rsidRPr="003B5412">
        <w:rPr>
          <w:rFonts w:eastAsia="Calibri"/>
          <w:lang w:eastAsia="en-US"/>
        </w:rPr>
        <w:t xml:space="preserve"> 2022 года):</w:t>
      </w:r>
    </w:p>
    <w:p w14:paraId="2C743F2A" w14:textId="56EE142C" w:rsidR="003B5412" w:rsidRPr="0028795C" w:rsidRDefault="003B5412" w:rsidP="000E3692">
      <w:pPr>
        <w:spacing w:after="120"/>
        <w:ind w:firstLine="709"/>
        <w:jc w:val="both"/>
        <w:rPr>
          <w:rFonts w:eastAsia="Calibri"/>
          <w:lang w:eastAsia="en-US"/>
        </w:rPr>
      </w:pPr>
      <w:r w:rsidRPr="004C24C5">
        <w:rPr>
          <w:rFonts w:eastAsia="Calibri"/>
          <w:lang w:eastAsia="en-US"/>
        </w:rPr>
        <w:t xml:space="preserve">- </w:t>
      </w:r>
      <w:r w:rsidR="0028795C">
        <w:rPr>
          <w:rFonts w:eastAsia="Calibri"/>
          <w:lang w:eastAsia="en-US"/>
        </w:rPr>
        <w:t xml:space="preserve">Московская обл., </w:t>
      </w:r>
      <w:proofErr w:type="spellStart"/>
      <w:r w:rsidR="0028795C">
        <w:rPr>
          <w:rFonts w:eastAsia="Calibri"/>
          <w:lang w:eastAsia="en-US"/>
        </w:rPr>
        <w:t>г.о</w:t>
      </w:r>
      <w:proofErr w:type="spellEnd"/>
      <w:r w:rsidR="0028795C">
        <w:rPr>
          <w:rFonts w:eastAsia="Calibri"/>
          <w:lang w:eastAsia="en-US"/>
        </w:rPr>
        <w:t>. Воскресенск, г. Воскресенск, пл. Ленина, д</w:t>
      </w:r>
      <w:r w:rsidR="00CA3E2B">
        <w:rPr>
          <w:rFonts w:eastAsia="Calibri"/>
          <w:lang w:eastAsia="en-US"/>
        </w:rPr>
        <w:t>. 1</w:t>
      </w:r>
      <w:r w:rsidR="001D3279">
        <w:rPr>
          <w:rFonts w:eastAsia="Calibri"/>
          <w:lang w:eastAsia="en-US"/>
        </w:rPr>
        <w:t>, МУ Дворец культуры «Химик»</w:t>
      </w:r>
      <w:r w:rsidR="0028795C">
        <w:rPr>
          <w:rFonts w:eastAsia="Calibri"/>
          <w:lang w:eastAsia="en-US"/>
        </w:rPr>
        <w:t>.</w:t>
      </w:r>
    </w:p>
    <w:p w14:paraId="36EBA34A" w14:textId="74374C2E" w:rsidR="0028795C" w:rsidRPr="0028795C" w:rsidRDefault="003B5412" w:rsidP="000E3692">
      <w:pPr>
        <w:ind w:firstLine="709"/>
        <w:rPr>
          <w:rFonts w:ascii="Calibri" w:eastAsia="Calibri" w:hAnsi="Calibri"/>
          <w:sz w:val="22"/>
          <w:szCs w:val="22"/>
          <w:lang w:eastAsia="en-US"/>
        </w:rPr>
      </w:pPr>
      <w:r w:rsidRPr="003B5412">
        <w:rPr>
          <w:rFonts w:eastAsia="Calibri"/>
          <w:color w:val="000000"/>
          <w:lang w:eastAsia="en-US"/>
        </w:rPr>
        <w:t>- официальный сайт администрации</w:t>
      </w:r>
      <w:r w:rsidRPr="003B5412">
        <w:rPr>
          <w:szCs w:val="20"/>
        </w:rPr>
        <w:t xml:space="preserve"> </w:t>
      </w:r>
      <w:r w:rsidR="00635391">
        <w:t>городского округа Воскресенска Московской области</w:t>
      </w:r>
      <w:r w:rsidRPr="003B5412">
        <w:rPr>
          <w:rFonts w:eastAsia="Calibri"/>
          <w:color w:val="000000"/>
          <w:lang w:eastAsia="en-US"/>
        </w:rPr>
        <w:t xml:space="preserve"> </w:t>
      </w:r>
      <w:r w:rsidR="00635391">
        <w:rPr>
          <w:rFonts w:eastAsia="Calibri"/>
          <w:color w:val="000000"/>
          <w:lang w:eastAsia="en-US"/>
        </w:rPr>
        <w:t>–</w:t>
      </w:r>
      <w:r w:rsidRPr="003B5412">
        <w:rPr>
          <w:szCs w:val="20"/>
        </w:rPr>
        <w:t xml:space="preserve"> </w:t>
      </w:r>
      <w:hyperlink r:id="rId4" w:history="1">
        <w:r w:rsidR="0028795C" w:rsidRPr="00365418">
          <w:rPr>
            <w:rStyle w:val="a5"/>
            <w:rFonts w:ascii="Calibri" w:eastAsia="Calibri" w:hAnsi="Calibri"/>
            <w:sz w:val="22"/>
            <w:szCs w:val="22"/>
            <w:lang w:eastAsia="en-US"/>
          </w:rPr>
          <w:t>https://vos-mo.ru/</w:t>
        </w:r>
      </w:hyperlink>
      <w:r w:rsidR="0028795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9460E75" w14:textId="77777777" w:rsidR="00467578" w:rsidRDefault="00467578" w:rsidP="00635391">
      <w:pPr>
        <w:ind w:firstLine="680"/>
        <w:jc w:val="both"/>
        <w:rPr>
          <w:u w:val="single"/>
        </w:rPr>
      </w:pPr>
    </w:p>
    <w:p w14:paraId="20DBA1C4" w14:textId="3283FEBD" w:rsidR="00635391" w:rsidRPr="00492CA8" w:rsidRDefault="00635391" w:rsidP="00467578">
      <w:pPr>
        <w:ind w:firstLine="680"/>
        <w:jc w:val="both"/>
        <w:rPr>
          <w:rFonts w:eastAsia="Calibri"/>
          <w:lang w:eastAsia="en-US"/>
        </w:rPr>
      </w:pPr>
      <w:r w:rsidRPr="00CD3753">
        <w:rPr>
          <w:color w:val="000000" w:themeColor="text1"/>
          <w:u w:val="single"/>
        </w:rPr>
        <w:t>Место и сроки представления замечаний и предложений:</w:t>
      </w:r>
      <w:r w:rsidRPr="00CD3753">
        <w:rPr>
          <w:rFonts w:eastAsia="Calibri"/>
          <w:color w:val="000000" w:themeColor="text1"/>
          <w:lang w:eastAsia="en-US"/>
        </w:rPr>
        <w:t xml:space="preserve"> замечания и предложения принимаются путем заполнения Журнала учета замечаний и предложений начиная со дня доступности объекта общественного обсуждения для ознакомления общественности и в течение 10 календарных дней после окончания срока общественных обсуждений (с </w:t>
      </w:r>
      <w:r w:rsidR="0066142A" w:rsidRPr="00CD3753">
        <w:rPr>
          <w:rFonts w:eastAsia="Calibri"/>
          <w:color w:val="000000" w:themeColor="text1"/>
          <w:lang w:eastAsia="en-US"/>
        </w:rPr>
        <w:t>22</w:t>
      </w:r>
      <w:r w:rsidRPr="00CD3753">
        <w:rPr>
          <w:rFonts w:eastAsia="Calibri"/>
          <w:color w:val="000000" w:themeColor="text1"/>
          <w:lang w:eastAsia="en-US"/>
        </w:rPr>
        <w:t xml:space="preserve"> апреля 2022 по </w:t>
      </w:r>
      <w:r w:rsidR="00CA3E2B">
        <w:rPr>
          <w:rFonts w:eastAsia="Calibri"/>
          <w:color w:val="000000" w:themeColor="text1"/>
          <w:lang w:eastAsia="en-US"/>
        </w:rPr>
        <w:t xml:space="preserve">         </w:t>
      </w:r>
      <w:r w:rsidR="0066142A" w:rsidRPr="00CD3753">
        <w:rPr>
          <w:rFonts w:eastAsia="Calibri"/>
          <w:color w:val="000000" w:themeColor="text1"/>
          <w:lang w:eastAsia="en-US"/>
        </w:rPr>
        <w:t>24</w:t>
      </w:r>
      <w:r w:rsidRPr="00CD3753">
        <w:rPr>
          <w:rFonts w:eastAsia="Calibri"/>
          <w:color w:val="000000" w:themeColor="text1"/>
          <w:lang w:eastAsia="en-US"/>
        </w:rPr>
        <w:t xml:space="preserve"> мая 2022 года)</w:t>
      </w:r>
      <w:r w:rsidR="0028795C" w:rsidRPr="00CD3753">
        <w:rPr>
          <w:rFonts w:eastAsia="Calibri"/>
          <w:color w:val="000000" w:themeColor="text1"/>
          <w:lang w:eastAsia="en-US"/>
        </w:rPr>
        <w:t xml:space="preserve"> по адресу</w:t>
      </w:r>
      <w:r w:rsidR="004C24C5" w:rsidRPr="00CD3753">
        <w:rPr>
          <w:rFonts w:eastAsia="Calibri"/>
          <w:color w:val="000000" w:themeColor="text1"/>
          <w:lang w:eastAsia="en-US"/>
        </w:rPr>
        <w:t>:</w:t>
      </w:r>
      <w:r w:rsidR="00467578" w:rsidRPr="00CD3753">
        <w:rPr>
          <w:rFonts w:eastAsia="Calibri"/>
          <w:color w:val="000000" w:themeColor="text1"/>
          <w:lang w:eastAsia="en-US"/>
        </w:rPr>
        <w:t xml:space="preserve"> </w:t>
      </w:r>
      <w:r w:rsidR="0028795C" w:rsidRPr="00CD3753">
        <w:rPr>
          <w:rFonts w:eastAsia="Calibri"/>
          <w:color w:val="000000" w:themeColor="text1"/>
          <w:lang w:eastAsia="en-US"/>
        </w:rPr>
        <w:t xml:space="preserve">Московская обл., </w:t>
      </w:r>
      <w:proofErr w:type="spellStart"/>
      <w:r w:rsidR="0028795C" w:rsidRPr="00CD3753">
        <w:rPr>
          <w:rFonts w:eastAsia="Calibri"/>
          <w:color w:val="000000" w:themeColor="text1"/>
          <w:lang w:eastAsia="en-US"/>
        </w:rPr>
        <w:t>г.о</w:t>
      </w:r>
      <w:proofErr w:type="spellEnd"/>
      <w:r w:rsidR="0028795C" w:rsidRPr="00CD3753">
        <w:rPr>
          <w:rFonts w:eastAsia="Calibri"/>
          <w:color w:val="000000" w:themeColor="text1"/>
          <w:lang w:eastAsia="en-US"/>
        </w:rPr>
        <w:t xml:space="preserve">. Воскресенск, г. Воскресенск, </w:t>
      </w:r>
      <w:r w:rsidR="00492CA8">
        <w:rPr>
          <w:rFonts w:eastAsia="Calibri"/>
          <w:color w:val="000000" w:themeColor="text1"/>
          <w:lang w:eastAsia="en-US"/>
        </w:rPr>
        <w:t>пл. Ленина, д. 1</w:t>
      </w:r>
      <w:r w:rsidR="0028795C" w:rsidRPr="00CD3753">
        <w:rPr>
          <w:rFonts w:eastAsia="Calibri"/>
          <w:color w:val="000000" w:themeColor="text1"/>
          <w:lang w:eastAsia="en-US"/>
        </w:rPr>
        <w:t xml:space="preserve">, </w:t>
      </w:r>
      <w:r w:rsidR="0028795C" w:rsidRPr="00CD3753">
        <w:rPr>
          <w:rFonts w:eastAsia="Calibri"/>
          <w:color w:val="000000" w:themeColor="text1"/>
          <w:lang w:eastAsia="en-US"/>
        </w:rPr>
        <w:lastRenderedPageBreak/>
        <w:t>МУ Дворец куль</w:t>
      </w:r>
      <w:r w:rsidR="00467578" w:rsidRPr="00CD3753">
        <w:rPr>
          <w:rFonts w:eastAsia="Calibri"/>
          <w:color w:val="000000" w:themeColor="text1"/>
          <w:lang w:eastAsia="en-US"/>
        </w:rPr>
        <w:t xml:space="preserve">туры «Химик», фойе, второй этаж </w:t>
      </w:r>
      <w:r w:rsidR="00467578" w:rsidRPr="00492CA8">
        <w:rPr>
          <w:rFonts w:eastAsia="Calibri"/>
          <w:lang w:eastAsia="en-US"/>
        </w:rPr>
        <w:t>или  по электронной почте: anastasrcru@gmail.com.</w:t>
      </w:r>
    </w:p>
    <w:p w14:paraId="2FA56C6E" w14:textId="77777777" w:rsidR="00467578" w:rsidRDefault="00467578" w:rsidP="00635391">
      <w:pPr>
        <w:ind w:firstLine="851"/>
        <w:jc w:val="both"/>
        <w:rPr>
          <w:rFonts w:eastAsia="Calibri"/>
          <w:color w:val="000000"/>
          <w:u w:val="single"/>
          <w:lang w:eastAsia="en-US"/>
        </w:rPr>
      </w:pPr>
    </w:p>
    <w:p w14:paraId="3726F930" w14:textId="0BA96830" w:rsidR="00635391" w:rsidRDefault="00635391" w:rsidP="00635391">
      <w:pPr>
        <w:ind w:firstLine="851"/>
        <w:jc w:val="both"/>
        <w:rPr>
          <w:rFonts w:eastAsia="Calibri"/>
          <w:lang w:eastAsia="en-US"/>
        </w:rPr>
      </w:pPr>
      <w:r w:rsidRPr="00635391">
        <w:rPr>
          <w:rFonts w:eastAsia="Calibri"/>
          <w:color w:val="000000"/>
          <w:u w:val="single"/>
          <w:lang w:eastAsia="en-US"/>
        </w:rPr>
        <w:t>Дата, время, место проведения общественных слушаний</w:t>
      </w:r>
      <w:r w:rsidRPr="00635391">
        <w:rPr>
          <w:rFonts w:eastAsia="Calibri"/>
          <w:lang w:eastAsia="en-US"/>
        </w:rPr>
        <w:t xml:space="preserve"> проекта </w:t>
      </w:r>
      <w:r w:rsidRPr="00891A62">
        <w:rPr>
          <w:rFonts w:eastAsia="Arial Narrow"/>
          <w:lang w:eastAsia="en-US"/>
        </w:rPr>
        <w:t>технической документации на новую технологию «Производство и приме</w:t>
      </w:r>
      <w:r w:rsidR="0066142A">
        <w:rPr>
          <w:rFonts w:eastAsia="Arial Narrow"/>
          <w:lang w:eastAsia="en-US"/>
        </w:rPr>
        <w:t>нение Грунта для рекультивации</w:t>
      </w:r>
      <w:r w:rsidR="006C4C0C">
        <w:rPr>
          <w:rFonts w:eastAsia="Arial Narrow"/>
          <w:lang w:eastAsia="en-US"/>
        </w:rPr>
        <w:t xml:space="preserve"> «Воскресенский</w:t>
      </w:r>
      <w:r w:rsidRPr="00891A62">
        <w:rPr>
          <w:rFonts w:eastAsia="Arial Narrow"/>
          <w:lang w:eastAsia="en-US"/>
        </w:rPr>
        <w:t>»</w:t>
      </w:r>
      <w:r w:rsidR="006C4C0C">
        <w:rPr>
          <w:rFonts w:eastAsia="Arial Narrow"/>
          <w:lang w:eastAsia="en-US"/>
        </w:rPr>
        <w:t>»</w:t>
      </w:r>
      <w:r w:rsidRPr="00891A62">
        <w:rPr>
          <w:rFonts w:eastAsia="Arial Narrow"/>
          <w:lang w:eastAsia="en-US"/>
        </w:rPr>
        <w:t>, включая предварительные материалы оценки воздействия на окружающую среду</w:t>
      </w:r>
      <w:r w:rsidRPr="00635391">
        <w:rPr>
          <w:rFonts w:eastAsia="Calibri"/>
          <w:lang w:eastAsia="en-US"/>
        </w:rPr>
        <w:t>:</w:t>
      </w:r>
    </w:p>
    <w:p w14:paraId="630138E6" w14:textId="414953D2" w:rsidR="00635391" w:rsidRPr="00467578" w:rsidRDefault="00635391" w:rsidP="00635391">
      <w:pPr>
        <w:ind w:firstLine="851"/>
        <w:jc w:val="both"/>
        <w:rPr>
          <w:rFonts w:eastAsia="Calibri"/>
          <w:color w:val="000000"/>
          <w:lang w:eastAsia="en-US"/>
        </w:rPr>
      </w:pPr>
      <w:r w:rsidRPr="00635391">
        <w:rPr>
          <w:rFonts w:eastAsia="Calibri"/>
          <w:lang w:eastAsia="en-US"/>
        </w:rPr>
        <w:t xml:space="preserve"> </w:t>
      </w:r>
      <w:r w:rsidR="0066142A" w:rsidRPr="00467578">
        <w:rPr>
          <w:rFonts w:eastAsia="Calibri"/>
          <w:color w:val="0D0D0D"/>
          <w:lang w:eastAsia="en-US"/>
        </w:rPr>
        <w:t>1</w:t>
      </w:r>
      <w:r w:rsidR="000E3692" w:rsidRPr="00467578">
        <w:rPr>
          <w:rFonts w:eastAsia="Calibri"/>
          <w:color w:val="0D0D0D"/>
          <w:lang w:eastAsia="en-US"/>
        </w:rPr>
        <w:t>2</w:t>
      </w:r>
      <w:r w:rsidRPr="00467578">
        <w:rPr>
          <w:rFonts w:eastAsia="Calibri"/>
          <w:color w:val="0D0D0D"/>
          <w:lang w:eastAsia="en-US"/>
        </w:rPr>
        <w:t xml:space="preserve"> мая 2022 г, в </w:t>
      </w:r>
      <w:r w:rsidR="00CB632E" w:rsidRPr="00467578">
        <w:rPr>
          <w:rFonts w:eastAsia="Calibri"/>
          <w:color w:val="0D0D0D"/>
          <w:lang w:eastAsia="en-US"/>
        </w:rPr>
        <w:t>10</w:t>
      </w:r>
      <w:r w:rsidR="00CB632E" w:rsidRPr="00467578">
        <w:rPr>
          <w:rFonts w:eastAsia="Calibri"/>
          <w:color w:val="0D0D0D"/>
          <w:vertAlign w:val="superscript"/>
          <w:lang w:eastAsia="en-US"/>
        </w:rPr>
        <w:t>00</w:t>
      </w:r>
      <w:r w:rsidRPr="00467578">
        <w:rPr>
          <w:rFonts w:eastAsia="Calibri"/>
          <w:color w:val="0D0D0D"/>
          <w:lang w:eastAsia="en-US"/>
        </w:rPr>
        <w:t xml:space="preserve">, </w:t>
      </w:r>
      <w:r w:rsidR="004C24C5" w:rsidRPr="00467578">
        <w:rPr>
          <w:rFonts w:eastAsia="Calibri"/>
          <w:color w:val="0D0D0D"/>
          <w:lang w:eastAsia="en-US"/>
        </w:rPr>
        <w:t xml:space="preserve">по </w:t>
      </w:r>
      <w:r w:rsidRPr="00467578">
        <w:rPr>
          <w:rFonts w:eastAsia="Calibri"/>
          <w:lang w:eastAsia="en-US"/>
        </w:rPr>
        <w:t>адрес</w:t>
      </w:r>
      <w:r w:rsidR="004C24C5" w:rsidRPr="00467578">
        <w:rPr>
          <w:rFonts w:eastAsia="Calibri"/>
          <w:lang w:eastAsia="en-US"/>
        </w:rPr>
        <w:t xml:space="preserve">у: Московская обл., </w:t>
      </w:r>
      <w:proofErr w:type="spellStart"/>
      <w:r w:rsidR="004C24C5" w:rsidRPr="00467578">
        <w:rPr>
          <w:rFonts w:eastAsia="Calibri"/>
          <w:lang w:eastAsia="en-US"/>
        </w:rPr>
        <w:t>г.о</w:t>
      </w:r>
      <w:proofErr w:type="spellEnd"/>
      <w:r w:rsidR="004C24C5" w:rsidRPr="00467578">
        <w:rPr>
          <w:rFonts w:eastAsia="Calibri"/>
          <w:lang w:eastAsia="en-US"/>
        </w:rPr>
        <w:t xml:space="preserve">. Воскресенск, г. </w:t>
      </w:r>
      <w:proofErr w:type="gramStart"/>
      <w:r w:rsidR="004C24C5" w:rsidRPr="00467578">
        <w:rPr>
          <w:rFonts w:eastAsia="Calibri"/>
          <w:lang w:eastAsia="en-US"/>
        </w:rPr>
        <w:t xml:space="preserve">Воскресенск, </w:t>
      </w:r>
      <w:r w:rsidR="00467578" w:rsidRPr="00467578">
        <w:rPr>
          <w:rFonts w:eastAsia="Calibri"/>
          <w:lang w:eastAsia="en-US"/>
        </w:rPr>
        <w:t xml:space="preserve">  </w:t>
      </w:r>
      <w:proofErr w:type="gramEnd"/>
      <w:r w:rsidR="00467578" w:rsidRPr="00467578">
        <w:rPr>
          <w:rFonts w:eastAsia="Calibri"/>
          <w:lang w:eastAsia="en-US"/>
        </w:rPr>
        <w:t xml:space="preserve">          </w:t>
      </w:r>
      <w:r w:rsidR="004C24C5" w:rsidRPr="00467578">
        <w:rPr>
          <w:rFonts w:eastAsia="Calibri"/>
          <w:lang w:eastAsia="en-US"/>
        </w:rPr>
        <w:t>пл. Ленина, д</w:t>
      </w:r>
      <w:r w:rsidR="00492CA8">
        <w:rPr>
          <w:rFonts w:eastAsia="Calibri"/>
          <w:lang w:eastAsia="en-US"/>
        </w:rPr>
        <w:t>. 1</w:t>
      </w:r>
      <w:r w:rsidR="00F109E9" w:rsidRPr="00467578">
        <w:rPr>
          <w:rFonts w:eastAsia="Calibri"/>
          <w:lang w:eastAsia="en-US"/>
        </w:rPr>
        <w:t>, МУ Дворец культуры «Химик»</w:t>
      </w:r>
      <w:r w:rsidR="004C24C5" w:rsidRPr="00467578">
        <w:rPr>
          <w:rFonts w:eastAsia="Calibri"/>
          <w:lang w:eastAsia="en-US"/>
        </w:rPr>
        <w:t>.</w:t>
      </w:r>
    </w:p>
    <w:p w14:paraId="4464C9E2" w14:textId="58A68B3E" w:rsidR="003B5412" w:rsidRDefault="003B5412" w:rsidP="00ED044B">
      <w:pPr>
        <w:jc w:val="both"/>
      </w:pPr>
    </w:p>
    <w:p w14:paraId="783D8E33" w14:textId="77777777" w:rsidR="00467578" w:rsidRDefault="00467578" w:rsidP="00ED044B">
      <w:pPr>
        <w:spacing w:after="120"/>
        <w:ind w:firstLine="680"/>
        <w:jc w:val="both"/>
        <w:rPr>
          <w:rFonts w:eastAsia="Calibri"/>
          <w:color w:val="000000"/>
          <w:u w:val="single"/>
          <w:lang w:eastAsia="en-US"/>
        </w:rPr>
      </w:pPr>
    </w:p>
    <w:p w14:paraId="633067FF" w14:textId="77777777" w:rsidR="00ED044B" w:rsidRPr="00ED044B" w:rsidRDefault="00ED044B" w:rsidP="00ED044B">
      <w:pPr>
        <w:spacing w:after="120"/>
        <w:ind w:firstLine="680"/>
        <w:jc w:val="both"/>
        <w:rPr>
          <w:rFonts w:eastAsia="Calibri"/>
          <w:color w:val="000000"/>
          <w:u w:val="single"/>
          <w:lang w:eastAsia="en-US"/>
        </w:rPr>
      </w:pPr>
      <w:r w:rsidRPr="00ED044B">
        <w:rPr>
          <w:rFonts w:eastAsia="Calibri"/>
          <w:color w:val="000000"/>
          <w:u w:val="single"/>
          <w:lang w:eastAsia="en-US"/>
        </w:rPr>
        <w:t>Контактные данные ответственных лиц:</w:t>
      </w:r>
    </w:p>
    <w:p w14:paraId="1A118924" w14:textId="1616C6F0" w:rsidR="00ED044B" w:rsidRPr="00CD3753" w:rsidRDefault="00ED044B" w:rsidP="00ED044B">
      <w:pPr>
        <w:tabs>
          <w:tab w:val="left" w:pos="5590"/>
        </w:tabs>
        <w:ind w:firstLine="709"/>
        <w:jc w:val="both"/>
        <w:rPr>
          <w:rFonts w:eastAsia="Arial Narrow"/>
          <w:color w:val="000000" w:themeColor="text1"/>
          <w:lang w:eastAsia="en-US"/>
        </w:rPr>
      </w:pPr>
      <w:r>
        <w:rPr>
          <w:rFonts w:eastAsia="Arial Narrow"/>
          <w:lang w:eastAsia="en-US"/>
        </w:rPr>
        <w:t>-со стороны Заказчика:</w:t>
      </w:r>
      <w:r w:rsidRPr="00ED044B">
        <w:rPr>
          <w:rFonts w:eastAsia="Arial Narrow"/>
          <w:lang w:eastAsia="en-US"/>
        </w:rPr>
        <w:t xml:space="preserve"> заместитель генерального директора по связям с общественностью, Иванова Екатерина Геннадьевна, тел. +7 (496)444-03-61, </w:t>
      </w:r>
      <w:r w:rsidRPr="00ED044B">
        <w:rPr>
          <w:rFonts w:eastAsia="Arial Narrow"/>
          <w:lang w:val="en-US" w:eastAsia="en-US"/>
        </w:rPr>
        <w:t>Email</w:t>
      </w:r>
      <w:r w:rsidRPr="00ED044B">
        <w:rPr>
          <w:rFonts w:eastAsia="Arial Narrow"/>
          <w:lang w:eastAsia="en-US"/>
        </w:rPr>
        <w:t xml:space="preserve"> </w:t>
      </w:r>
      <w:hyperlink r:id="rId5" w:history="1">
        <w:r w:rsidRPr="00CD3753">
          <w:rPr>
            <w:rFonts w:eastAsia="Arial Narrow"/>
            <w:color w:val="000000" w:themeColor="text1"/>
            <w:u w:val="single"/>
            <w:lang w:val="en-US" w:eastAsia="en-US"/>
          </w:rPr>
          <w:t>ekaterina</w:t>
        </w:r>
        <w:r w:rsidRPr="00CD3753">
          <w:rPr>
            <w:rFonts w:eastAsia="Arial Narrow"/>
            <w:color w:val="000000" w:themeColor="text1"/>
            <w:u w:val="single"/>
            <w:lang w:eastAsia="en-US"/>
          </w:rPr>
          <w:t>.</w:t>
        </w:r>
        <w:r w:rsidRPr="00CD3753">
          <w:rPr>
            <w:rFonts w:eastAsia="Arial Narrow"/>
            <w:color w:val="000000" w:themeColor="text1"/>
            <w:u w:val="single"/>
            <w:lang w:val="en-US" w:eastAsia="en-US"/>
          </w:rPr>
          <w:t>g</w:t>
        </w:r>
        <w:r w:rsidRPr="00CD3753">
          <w:rPr>
            <w:rFonts w:eastAsia="Arial Narrow"/>
            <w:color w:val="000000" w:themeColor="text1"/>
            <w:u w:val="single"/>
            <w:lang w:eastAsia="en-US"/>
          </w:rPr>
          <w:t>.</w:t>
        </w:r>
        <w:r w:rsidRPr="00CD3753">
          <w:rPr>
            <w:rFonts w:eastAsia="Arial Narrow"/>
            <w:color w:val="000000" w:themeColor="text1"/>
            <w:u w:val="single"/>
            <w:lang w:val="en-US" w:eastAsia="en-US"/>
          </w:rPr>
          <w:t>ivanova</w:t>
        </w:r>
        <w:r w:rsidRPr="00CD3753">
          <w:rPr>
            <w:rFonts w:eastAsia="Arial Narrow"/>
            <w:color w:val="000000" w:themeColor="text1"/>
            <w:u w:val="single"/>
            <w:lang w:eastAsia="en-US"/>
          </w:rPr>
          <w:t>@</w:t>
        </w:r>
        <w:r w:rsidRPr="00CD3753">
          <w:rPr>
            <w:rFonts w:eastAsia="Arial Narrow"/>
            <w:color w:val="000000" w:themeColor="text1"/>
            <w:u w:val="single"/>
            <w:lang w:val="en-US" w:eastAsia="en-US"/>
          </w:rPr>
          <w:t>uralchem</w:t>
        </w:r>
        <w:r w:rsidRPr="00CD3753">
          <w:rPr>
            <w:rFonts w:eastAsia="Arial Narrow"/>
            <w:color w:val="000000" w:themeColor="text1"/>
            <w:u w:val="single"/>
            <w:lang w:eastAsia="en-US"/>
          </w:rPr>
          <w:t>.</w:t>
        </w:r>
        <w:r w:rsidRPr="00CD3753">
          <w:rPr>
            <w:rFonts w:eastAsia="Arial Narrow"/>
            <w:color w:val="000000" w:themeColor="text1"/>
            <w:u w:val="single"/>
            <w:lang w:val="en-US" w:eastAsia="en-US"/>
          </w:rPr>
          <w:t>com</w:t>
        </w:r>
      </w:hyperlink>
      <w:r w:rsidRPr="00CD3753">
        <w:rPr>
          <w:rFonts w:eastAsia="Arial Narrow"/>
          <w:color w:val="000000" w:themeColor="text1"/>
          <w:u w:val="single"/>
          <w:lang w:eastAsia="en-US"/>
        </w:rPr>
        <w:t>.</w:t>
      </w:r>
    </w:p>
    <w:p w14:paraId="2DC6EB91" w14:textId="7438299B" w:rsidR="00ED044B" w:rsidRPr="00ED044B" w:rsidRDefault="0066142A" w:rsidP="00ED044B">
      <w:pPr>
        <w:tabs>
          <w:tab w:val="left" w:pos="5590"/>
        </w:tabs>
        <w:ind w:firstLine="709"/>
        <w:jc w:val="both"/>
        <w:rPr>
          <w:rFonts w:eastAsia="Arial Narrow"/>
          <w:lang w:eastAsia="en-US"/>
        </w:rPr>
      </w:pPr>
      <w:r>
        <w:rPr>
          <w:rFonts w:eastAsia="Arial Narrow"/>
          <w:lang w:eastAsia="en-US"/>
        </w:rPr>
        <w:t>-</w:t>
      </w:r>
      <w:r w:rsidR="00ED044B" w:rsidRPr="00ED044B">
        <w:rPr>
          <w:rFonts w:eastAsia="Arial Narrow"/>
          <w:lang w:eastAsia="en-US"/>
        </w:rPr>
        <w:t xml:space="preserve">со стороны Исполнителя: специалист </w:t>
      </w:r>
      <w:r w:rsidR="00CE6FB8" w:rsidRPr="001D1EDE">
        <w:t>ООО</w:t>
      </w:r>
      <w:r w:rsidR="00CE6FB8">
        <w:t xml:space="preserve"> «КУРС</w:t>
      </w:r>
      <w:r>
        <w:t>»</w:t>
      </w:r>
      <w:r w:rsidR="00CE6FB8" w:rsidRPr="00ED044B">
        <w:rPr>
          <w:rFonts w:eastAsia="Arial Narrow"/>
          <w:lang w:eastAsia="en-US"/>
        </w:rPr>
        <w:t xml:space="preserve"> </w:t>
      </w:r>
      <w:r w:rsidR="00ED044B" w:rsidRPr="00ED044B">
        <w:rPr>
          <w:rFonts w:eastAsia="Arial Narrow"/>
          <w:lang w:eastAsia="en-US"/>
        </w:rPr>
        <w:t xml:space="preserve">Горленко Анастасия Сергеевна, тел (903) 708-88-37, </w:t>
      </w:r>
      <w:hyperlink r:id="rId6" w:history="1">
        <w:r w:rsidR="00ED044B" w:rsidRPr="00CD3753">
          <w:rPr>
            <w:rFonts w:eastAsia="Arial Narrow"/>
            <w:color w:val="000000" w:themeColor="text1"/>
            <w:u w:val="single"/>
            <w:lang w:eastAsia="en-US"/>
          </w:rPr>
          <w:t>anastasrcru@gmail.com</w:t>
        </w:r>
      </w:hyperlink>
      <w:r w:rsidR="00ED044B" w:rsidRPr="00CD3753">
        <w:rPr>
          <w:rFonts w:eastAsia="Arial Narrow"/>
          <w:color w:val="000000" w:themeColor="text1"/>
          <w:lang w:eastAsia="en-US"/>
        </w:rPr>
        <w:t>.</w:t>
      </w:r>
    </w:p>
    <w:p w14:paraId="2DA31935" w14:textId="33045A54" w:rsidR="00ED044B" w:rsidRPr="00ED044B" w:rsidRDefault="00ED044B" w:rsidP="00ED044B">
      <w:pPr>
        <w:ind w:firstLine="708"/>
        <w:jc w:val="both"/>
        <w:rPr>
          <w:rFonts w:eastAsia="Arial Narrow"/>
          <w:lang w:eastAsia="en-US"/>
        </w:rPr>
      </w:pPr>
      <w:r w:rsidRPr="00CB632E">
        <w:rPr>
          <w:rFonts w:eastAsia="Arial Narrow"/>
          <w:lang w:eastAsia="en-US"/>
        </w:rPr>
        <w:t xml:space="preserve">-со стороны </w:t>
      </w:r>
      <w:r w:rsidR="00CA3E2B">
        <w:rPr>
          <w:rFonts w:eastAsia="Arial Narrow"/>
          <w:lang w:eastAsia="en-US"/>
        </w:rPr>
        <w:t>органа местного самоуправления а</w:t>
      </w:r>
      <w:r w:rsidRPr="00CB632E">
        <w:rPr>
          <w:rFonts w:eastAsia="Arial Narrow"/>
          <w:lang w:eastAsia="en-US"/>
        </w:rPr>
        <w:t>дминистрации</w:t>
      </w:r>
      <w:r w:rsidRPr="00CB632E">
        <w:t xml:space="preserve"> </w:t>
      </w:r>
      <w:r w:rsidRPr="00CB632E">
        <w:rPr>
          <w:rFonts w:eastAsia="Arial Narrow"/>
          <w:lang w:eastAsia="en-US"/>
        </w:rPr>
        <w:t>городского округа Воскресенск Московской области:</w:t>
      </w:r>
      <w:r w:rsidR="00CB632E">
        <w:rPr>
          <w:rFonts w:eastAsia="Arial Narrow"/>
          <w:lang w:eastAsia="en-US"/>
        </w:rPr>
        <w:t xml:space="preserve"> начальник управления экологии и обращения с ТКО Мартынов Илья Сергеевич тел.: +7 (496)442-05-88</w:t>
      </w:r>
    </w:p>
    <w:p w14:paraId="1D5C0F1A" w14:textId="77777777" w:rsidR="000E375B" w:rsidRPr="00AD67A4" w:rsidRDefault="000E375B" w:rsidP="00D42A10">
      <w:pPr>
        <w:ind w:firstLine="851"/>
        <w:jc w:val="both"/>
      </w:pPr>
    </w:p>
    <w:sectPr w:rsidR="000E375B" w:rsidRPr="00AD67A4" w:rsidSect="004C24C5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0E3692"/>
    <w:rsid w:val="000E375B"/>
    <w:rsid w:val="000F576B"/>
    <w:rsid w:val="001038D1"/>
    <w:rsid w:val="001433CC"/>
    <w:rsid w:val="001B42D3"/>
    <w:rsid w:val="001B66BA"/>
    <w:rsid w:val="001D1EDE"/>
    <w:rsid w:val="001D3279"/>
    <w:rsid w:val="002864FB"/>
    <w:rsid w:val="0028795C"/>
    <w:rsid w:val="002D3117"/>
    <w:rsid w:val="003249DB"/>
    <w:rsid w:val="00337C7B"/>
    <w:rsid w:val="003B5412"/>
    <w:rsid w:val="003B5500"/>
    <w:rsid w:val="003D66A0"/>
    <w:rsid w:val="00463D30"/>
    <w:rsid w:val="00467578"/>
    <w:rsid w:val="00492CA8"/>
    <w:rsid w:val="004C24C5"/>
    <w:rsid w:val="00520EFF"/>
    <w:rsid w:val="0052381C"/>
    <w:rsid w:val="005B75B0"/>
    <w:rsid w:val="00635391"/>
    <w:rsid w:val="0066142A"/>
    <w:rsid w:val="006B43CB"/>
    <w:rsid w:val="006C4C0C"/>
    <w:rsid w:val="006E2917"/>
    <w:rsid w:val="006F2C85"/>
    <w:rsid w:val="00795ED2"/>
    <w:rsid w:val="007B498E"/>
    <w:rsid w:val="00887E72"/>
    <w:rsid w:val="00891A62"/>
    <w:rsid w:val="008A6317"/>
    <w:rsid w:val="008D28BA"/>
    <w:rsid w:val="008E5292"/>
    <w:rsid w:val="00980A81"/>
    <w:rsid w:val="00A03EFB"/>
    <w:rsid w:val="00A21724"/>
    <w:rsid w:val="00AB1547"/>
    <w:rsid w:val="00BC4048"/>
    <w:rsid w:val="00BF2578"/>
    <w:rsid w:val="00C664F5"/>
    <w:rsid w:val="00CA3E2B"/>
    <w:rsid w:val="00CB632E"/>
    <w:rsid w:val="00CC065F"/>
    <w:rsid w:val="00CC267E"/>
    <w:rsid w:val="00CD3753"/>
    <w:rsid w:val="00CE6FB8"/>
    <w:rsid w:val="00D42A10"/>
    <w:rsid w:val="00DE5828"/>
    <w:rsid w:val="00ED044B"/>
    <w:rsid w:val="00EE171A"/>
    <w:rsid w:val="00F109E9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67EF"/>
  <w15:docId w15:val="{F5496C7C-25B1-2F4D-BA34-18B8D66D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498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98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7B4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B498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4">
    <w:name w:val="Знак"/>
    <w:basedOn w:val="a"/>
    <w:rsid w:val="00520EF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5">
    <w:name w:val="Hyperlink"/>
    <w:basedOn w:val="a0"/>
    <w:uiPriority w:val="99"/>
    <w:unhideWhenUsed/>
    <w:rsid w:val="00EE17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36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6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stasrcru@gmail.com" TargetMode="External"/><Relationship Id="rId5" Type="http://schemas.openxmlformats.org/officeDocument/2006/relationships/hyperlink" Target="mailto:ekaterina.g.ivanova@uralchem.com" TargetMode="External"/><Relationship Id="rId4" Type="http://schemas.openxmlformats.org/officeDocument/2006/relationships/hyperlink" Target="https://vos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Вергизова Варвара Витальевна</dc:creator>
  <cp:keywords/>
  <dc:description/>
  <cp:lastModifiedBy>Жешко Алиса Анатольевна</cp:lastModifiedBy>
  <cp:revision>6</cp:revision>
  <cp:lastPrinted>2022-04-18T06:55:00Z</cp:lastPrinted>
  <dcterms:created xsi:type="dcterms:W3CDTF">2022-04-12T14:20:00Z</dcterms:created>
  <dcterms:modified xsi:type="dcterms:W3CDTF">2022-04-18T08:06:00Z</dcterms:modified>
</cp:coreProperties>
</file>