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ED1" w:rsidRDefault="00B33ED1" w:rsidP="001D7C7E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УВЕДОМЛЕНИЕ</w:t>
      </w:r>
    </w:p>
    <w:p w:rsidR="006645E7" w:rsidRPr="00B33ED1" w:rsidRDefault="006645E7" w:rsidP="001D7C7E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B33ED1" w:rsidRPr="00B33ED1" w:rsidRDefault="00B33ED1" w:rsidP="001D7C7E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о проведении публичных консультаций по проекту</w:t>
      </w:r>
    </w:p>
    <w:p w:rsidR="00B33ED1" w:rsidRDefault="00B33ED1" w:rsidP="001D7C7E">
      <w:pPr>
        <w:shd w:val="clear" w:color="auto" w:fill="FFFFFF"/>
        <w:spacing w:after="0" w:line="240" w:lineRule="auto"/>
        <w:jc w:val="center"/>
        <w:rPr>
          <w:rFonts w:cs="Times New Roman"/>
          <w:sz w:val="24"/>
          <w:szCs w:val="24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постановления администрации Воскресенского муниципального района </w:t>
      </w:r>
      <w:r w:rsidR="00CC1776">
        <w:rPr>
          <w:rFonts w:eastAsia="Times New Roman" w:cs="Arial"/>
          <w:color w:val="000000"/>
          <w:sz w:val="24"/>
          <w:szCs w:val="24"/>
          <w:lang w:eastAsia="ru-RU"/>
        </w:rPr>
        <w:t xml:space="preserve">                        </w:t>
      </w:r>
      <w:proofErr w:type="gramStart"/>
      <w:r w:rsidR="00CC1776">
        <w:rPr>
          <w:rFonts w:eastAsia="Times New Roman" w:cs="Arial"/>
          <w:color w:val="000000"/>
          <w:sz w:val="24"/>
          <w:szCs w:val="24"/>
          <w:lang w:eastAsia="ru-RU"/>
        </w:rPr>
        <w:t xml:space="preserve">   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«</w:t>
      </w:r>
      <w:proofErr w:type="gramEnd"/>
      <w:r w:rsidR="00E711C8">
        <w:rPr>
          <w:rFonts w:eastAsia="Times New Roman" w:cs="Arial"/>
          <w:color w:val="000000"/>
          <w:sz w:val="24"/>
          <w:szCs w:val="24"/>
          <w:lang w:eastAsia="ru-RU"/>
        </w:rPr>
        <w:t xml:space="preserve">Об утверждении </w:t>
      </w:r>
      <w:r w:rsidR="005F74FD" w:rsidRPr="005F74FD">
        <w:rPr>
          <w:rFonts w:cs="Times New Roman"/>
          <w:sz w:val="24"/>
          <w:szCs w:val="24"/>
        </w:rPr>
        <w:t xml:space="preserve">административного регламента предоставления муниципальной услуги «Предоставление финансовой поддержки (субсидий) субъектам малого и среднего предпринимательства, </w:t>
      </w:r>
      <w:r w:rsidR="00CA20A1">
        <w:rPr>
          <w:rFonts w:cs="Times New Roman"/>
          <w:sz w:val="24"/>
          <w:szCs w:val="24"/>
        </w:rPr>
        <w:t xml:space="preserve"> </w:t>
      </w:r>
      <w:r w:rsidR="005F74FD" w:rsidRPr="005F74FD">
        <w:rPr>
          <w:rFonts w:cs="Times New Roman"/>
          <w:sz w:val="24"/>
          <w:szCs w:val="24"/>
        </w:rPr>
        <w:t>в том числе индивидуальным предпринимателям,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услуг)»</w:t>
      </w:r>
    </w:p>
    <w:p w:rsidR="003163B7" w:rsidRPr="00B33ED1" w:rsidRDefault="003163B7" w:rsidP="001D7C7E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3163B7" w:rsidRPr="00B33ED1" w:rsidRDefault="003163B7" w:rsidP="001D7C7E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B33ED1" w:rsidRDefault="00B33ED1" w:rsidP="001D7C7E">
      <w:pPr>
        <w:shd w:val="clear" w:color="auto" w:fill="FFFFFF"/>
        <w:spacing w:after="0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Настоящим </w:t>
      </w:r>
      <w:r w:rsidR="00825874">
        <w:rPr>
          <w:rFonts w:eastAsia="Times New Roman" w:cs="Arial"/>
          <w:color w:val="000000"/>
          <w:sz w:val="24"/>
          <w:szCs w:val="24"/>
          <w:lang w:eastAsia="ru-RU"/>
        </w:rPr>
        <w:t>управление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 развития отраслей экономики и инвестиций администрации Воскресенского муниципального района </w:t>
      </w:r>
      <w:r w:rsidR="00D61752">
        <w:rPr>
          <w:rFonts w:eastAsia="Times New Roman" w:cs="Arial"/>
          <w:color w:val="000000"/>
          <w:sz w:val="24"/>
          <w:szCs w:val="24"/>
          <w:lang w:eastAsia="ru-RU"/>
        </w:rPr>
        <w:t xml:space="preserve">Московской области 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уве</w:t>
      </w:r>
      <w:r w:rsidR="00FB148B">
        <w:rPr>
          <w:rFonts w:eastAsia="Times New Roman" w:cs="Arial"/>
          <w:color w:val="000000"/>
          <w:sz w:val="24"/>
          <w:szCs w:val="24"/>
          <w:lang w:eastAsia="ru-RU"/>
        </w:rPr>
        <w:t>домляет о пров</w:t>
      </w:r>
      <w:r w:rsidR="005506CC">
        <w:rPr>
          <w:rFonts w:eastAsia="Times New Roman" w:cs="Arial"/>
          <w:color w:val="000000"/>
          <w:sz w:val="24"/>
          <w:szCs w:val="24"/>
          <w:lang w:eastAsia="ru-RU"/>
        </w:rPr>
        <w:t xml:space="preserve">едении публичных консультаций в целях оценки 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регулирующего воздействия проекта муниципального нормативного правового акта:</w:t>
      </w:r>
    </w:p>
    <w:p w:rsidR="003163B7" w:rsidRPr="00B33ED1" w:rsidRDefault="003163B7" w:rsidP="001D7C7E">
      <w:pPr>
        <w:shd w:val="clear" w:color="auto" w:fill="FFFFFF"/>
        <w:spacing w:after="0" w:line="240" w:lineRule="auto"/>
        <w:ind w:firstLine="426"/>
        <w:jc w:val="both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B33ED1" w:rsidRDefault="00F510D7" w:rsidP="00825874">
      <w:pPr>
        <w:shd w:val="clear" w:color="auto" w:fill="FFFFFF"/>
        <w:spacing w:after="0" w:line="240" w:lineRule="auto"/>
        <w:ind w:firstLine="426"/>
        <w:jc w:val="both"/>
        <w:rPr>
          <w:rFonts w:cs="Times New Roman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П</w:t>
      </w:r>
      <w:r w:rsidR="00B33ED1" w:rsidRPr="00B33ED1">
        <w:rPr>
          <w:rFonts w:eastAsia="Times New Roman" w:cs="Arial"/>
          <w:color w:val="000000"/>
          <w:sz w:val="24"/>
          <w:szCs w:val="24"/>
          <w:lang w:eastAsia="ru-RU"/>
        </w:rPr>
        <w:t>остановление администрации Воскресенского муниципального района</w:t>
      </w:r>
      <w:r w:rsidR="005542B5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="00FB148B">
        <w:rPr>
          <w:rFonts w:eastAsia="Times New Roman" w:cs="Arial"/>
          <w:color w:val="000000"/>
          <w:sz w:val="24"/>
          <w:szCs w:val="24"/>
          <w:lang w:eastAsia="ru-RU"/>
        </w:rPr>
        <w:t xml:space="preserve">                        </w:t>
      </w:r>
      <w:proofErr w:type="gramStart"/>
      <w:r w:rsidR="00FB148B">
        <w:rPr>
          <w:rFonts w:eastAsia="Times New Roman" w:cs="Arial"/>
          <w:color w:val="000000"/>
          <w:sz w:val="24"/>
          <w:szCs w:val="24"/>
          <w:lang w:eastAsia="ru-RU"/>
        </w:rPr>
        <w:t xml:space="preserve">   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«</w:t>
      </w:r>
      <w:proofErr w:type="gramEnd"/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Об утверждении </w:t>
      </w:r>
      <w:r w:rsidRPr="005F74FD">
        <w:rPr>
          <w:rFonts w:cs="Times New Roman"/>
          <w:sz w:val="24"/>
          <w:szCs w:val="24"/>
        </w:rPr>
        <w:t xml:space="preserve">административного регламента предоставления муниципальной услуги «Предоставление финансовой поддержки (субсидий) субъектам малого и среднего предпринимательства, </w:t>
      </w:r>
      <w:r>
        <w:rPr>
          <w:rFonts w:cs="Times New Roman"/>
          <w:sz w:val="24"/>
          <w:szCs w:val="24"/>
        </w:rPr>
        <w:t xml:space="preserve"> </w:t>
      </w:r>
      <w:r w:rsidR="00105580">
        <w:rPr>
          <w:rFonts w:cs="Times New Roman"/>
          <w:sz w:val="24"/>
          <w:szCs w:val="24"/>
        </w:rPr>
        <w:t xml:space="preserve">   </w:t>
      </w:r>
      <w:r w:rsidRPr="005F74FD">
        <w:rPr>
          <w:rFonts w:cs="Times New Roman"/>
          <w:sz w:val="24"/>
          <w:szCs w:val="24"/>
        </w:rPr>
        <w:t>в том числе индивидуальным предпринимателям,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услуг)»</w:t>
      </w:r>
      <w:r w:rsidR="00C12882">
        <w:rPr>
          <w:rFonts w:cs="Times New Roman"/>
          <w:sz w:val="24"/>
          <w:szCs w:val="24"/>
        </w:rPr>
        <w:t>.</w:t>
      </w:r>
    </w:p>
    <w:p w:rsidR="003163B7" w:rsidRPr="00B33ED1" w:rsidRDefault="003163B7" w:rsidP="001D7C7E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B33ED1" w:rsidRDefault="00B33ED1" w:rsidP="00771067">
      <w:pPr>
        <w:shd w:val="clear" w:color="auto" w:fill="FFFFFF"/>
        <w:spacing w:after="0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Разработчик   проекта   муниципаль</w:t>
      </w:r>
      <w:r w:rsidR="00582287">
        <w:rPr>
          <w:rFonts w:eastAsia="Times New Roman" w:cs="Arial"/>
          <w:color w:val="000000"/>
          <w:sz w:val="24"/>
          <w:szCs w:val="24"/>
          <w:lang w:eastAsia="ru-RU"/>
        </w:rPr>
        <w:t>ного   нормативного   правового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 акта администрации Воскресенского муниципального района </w:t>
      </w:r>
      <w:r w:rsidR="00105580">
        <w:rPr>
          <w:rFonts w:eastAsia="Times New Roman" w:cs="Arial"/>
          <w:color w:val="000000"/>
          <w:sz w:val="24"/>
          <w:szCs w:val="24"/>
          <w:lang w:eastAsia="ru-RU"/>
        </w:rPr>
        <w:t xml:space="preserve">Московской области - 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отдел </w:t>
      </w:r>
      <w:r w:rsidR="00105580">
        <w:rPr>
          <w:rFonts w:eastAsia="Times New Roman" w:cs="Arial"/>
          <w:color w:val="000000"/>
          <w:sz w:val="24"/>
          <w:szCs w:val="24"/>
          <w:lang w:eastAsia="ru-RU"/>
        </w:rPr>
        <w:t>промышленности, предпринимательства и инвестиций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 управле</w:t>
      </w:r>
      <w:r w:rsidR="005C4004">
        <w:rPr>
          <w:rFonts w:eastAsia="Times New Roman" w:cs="Arial"/>
          <w:color w:val="000000"/>
          <w:sz w:val="24"/>
          <w:szCs w:val="24"/>
          <w:lang w:eastAsia="ru-RU"/>
        </w:rPr>
        <w:t xml:space="preserve">ния развития отраслей экономики 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и инвестиций администрации Воскресенского муниципального района</w:t>
      </w:r>
      <w:r w:rsidR="00582287">
        <w:rPr>
          <w:rFonts w:eastAsia="Times New Roman" w:cs="Arial"/>
          <w:color w:val="000000"/>
          <w:sz w:val="24"/>
          <w:szCs w:val="24"/>
          <w:lang w:eastAsia="ru-RU"/>
        </w:rPr>
        <w:t xml:space="preserve"> Московской области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.</w:t>
      </w:r>
      <w:r w:rsidR="00105580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</w:p>
    <w:p w:rsidR="005C4004" w:rsidRPr="00B33ED1" w:rsidRDefault="005C4004" w:rsidP="001D7C7E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B33ED1" w:rsidRDefault="00B33ED1" w:rsidP="000B142D">
      <w:pPr>
        <w:shd w:val="clear" w:color="auto" w:fill="FFFFFF"/>
        <w:spacing w:after="0" w:line="240" w:lineRule="auto"/>
        <w:ind w:firstLine="426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Сроки проведения публичных консультаций:</w:t>
      </w:r>
    </w:p>
    <w:p w:rsidR="005C4004" w:rsidRPr="00B33ED1" w:rsidRDefault="005C4004" w:rsidP="001D7C7E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F131DC" w:rsidRDefault="00355B11" w:rsidP="00771067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     </w:t>
      </w:r>
      <w:r w:rsidR="00DD1CF6">
        <w:rPr>
          <w:rFonts w:eastAsia="Times New Roman" w:cs="Arial"/>
          <w:color w:val="000000"/>
          <w:sz w:val="24"/>
          <w:szCs w:val="24"/>
          <w:lang w:eastAsia="ru-RU"/>
        </w:rPr>
        <w:t xml:space="preserve">   </w:t>
      </w:r>
      <w:r w:rsidR="00F131DC">
        <w:rPr>
          <w:rFonts w:eastAsia="Times New Roman" w:cs="Arial"/>
          <w:color w:val="000000"/>
          <w:sz w:val="24"/>
          <w:szCs w:val="24"/>
          <w:lang w:eastAsia="ru-RU"/>
        </w:rPr>
        <w:t xml:space="preserve">с 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     </w:t>
      </w:r>
      <w:r w:rsidR="00F131DC">
        <w:rPr>
          <w:rFonts w:eastAsia="Times New Roman" w:cs="Arial"/>
          <w:color w:val="000000"/>
          <w:sz w:val="24"/>
          <w:szCs w:val="24"/>
          <w:lang w:eastAsia="ru-RU"/>
        </w:rPr>
        <w:t> 19</w:t>
      </w:r>
      <w:r w:rsidR="00B33ED1" w:rsidRPr="00B33ED1">
        <w:rPr>
          <w:rFonts w:eastAsia="Times New Roman" w:cs="Arial"/>
          <w:color w:val="000000"/>
          <w:sz w:val="24"/>
          <w:szCs w:val="24"/>
          <w:lang w:eastAsia="ru-RU"/>
        </w:rPr>
        <w:t>.0</w:t>
      </w:r>
      <w:r w:rsidR="00F131DC">
        <w:rPr>
          <w:rFonts w:eastAsia="Times New Roman" w:cs="Arial"/>
          <w:color w:val="000000"/>
          <w:sz w:val="24"/>
          <w:szCs w:val="24"/>
          <w:lang w:eastAsia="ru-RU"/>
        </w:rPr>
        <w:t>9</w:t>
      </w:r>
      <w:r w:rsidR="00B33ED1" w:rsidRPr="00B33ED1">
        <w:rPr>
          <w:rFonts w:eastAsia="Times New Roman" w:cs="Arial"/>
          <w:color w:val="000000"/>
          <w:sz w:val="24"/>
          <w:szCs w:val="24"/>
          <w:lang w:eastAsia="ru-RU"/>
        </w:rPr>
        <w:t>.2018 г.            </w:t>
      </w:r>
      <w:r w:rsidR="00F131DC">
        <w:rPr>
          <w:rFonts w:eastAsia="Times New Roman" w:cs="Arial"/>
          <w:color w:val="000000"/>
          <w:sz w:val="24"/>
          <w:szCs w:val="24"/>
          <w:lang w:eastAsia="ru-RU"/>
        </w:rPr>
        <w:t>               по                        2</w:t>
      </w:r>
      <w:r w:rsidR="000B142D">
        <w:rPr>
          <w:rFonts w:eastAsia="Times New Roman" w:cs="Arial"/>
          <w:color w:val="000000"/>
          <w:sz w:val="24"/>
          <w:szCs w:val="24"/>
          <w:lang w:eastAsia="ru-RU"/>
        </w:rPr>
        <w:t>8</w:t>
      </w:r>
      <w:r w:rsidR="00B33ED1" w:rsidRPr="00B33ED1">
        <w:rPr>
          <w:rFonts w:eastAsia="Times New Roman" w:cs="Arial"/>
          <w:color w:val="000000"/>
          <w:sz w:val="24"/>
          <w:szCs w:val="24"/>
          <w:lang w:eastAsia="ru-RU"/>
        </w:rPr>
        <w:t>.0</w:t>
      </w:r>
      <w:r w:rsidR="00F131DC">
        <w:rPr>
          <w:rFonts w:eastAsia="Times New Roman" w:cs="Arial"/>
          <w:color w:val="000000"/>
          <w:sz w:val="24"/>
          <w:szCs w:val="24"/>
          <w:lang w:eastAsia="ru-RU"/>
        </w:rPr>
        <w:t>9</w:t>
      </w:r>
      <w:r w:rsidR="00B33ED1" w:rsidRPr="00B33ED1">
        <w:rPr>
          <w:rFonts w:eastAsia="Times New Roman" w:cs="Arial"/>
          <w:color w:val="000000"/>
          <w:sz w:val="24"/>
          <w:szCs w:val="24"/>
          <w:lang w:eastAsia="ru-RU"/>
        </w:rPr>
        <w:t>.2018 г.</w:t>
      </w:r>
    </w:p>
    <w:p w:rsidR="005C4004" w:rsidRPr="00B33ED1" w:rsidRDefault="005C4004" w:rsidP="001D7C7E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16"/>
          <w:szCs w:val="16"/>
          <w:lang w:eastAsia="ru-RU"/>
        </w:rPr>
      </w:pPr>
    </w:p>
    <w:p w:rsidR="00B33ED1" w:rsidRPr="00B33ED1" w:rsidRDefault="00B33ED1" w:rsidP="00FE09EB">
      <w:pPr>
        <w:shd w:val="clear" w:color="auto" w:fill="FFFFFF"/>
        <w:spacing w:after="120" w:line="240" w:lineRule="auto"/>
        <w:ind w:firstLine="426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Способ направления ответов:</w:t>
      </w:r>
    </w:p>
    <w:p w:rsidR="00B33ED1" w:rsidRPr="00B33ED1" w:rsidRDefault="00B33ED1" w:rsidP="00771067">
      <w:pPr>
        <w:shd w:val="clear" w:color="auto" w:fill="FFFFFF"/>
        <w:spacing w:after="48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направление по электронной почте на адрес: </w:t>
      </w:r>
      <w:proofErr w:type="spellStart"/>
      <w:r w:rsidR="00D27226">
        <w:rPr>
          <w:rFonts w:eastAsia="Times New Roman" w:cs="Arial"/>
          <w:color w:val="000000"/>
          <w:sz w:val="24"/>
          <w:szCs w:val="24"/>
          <w:lang w:val="en-US" w:eastAsia="ru-RU"/>
        </w:rPr>
        <w:t>vosinvest</w:t>
      </w:r>
      <w:proofErr w:type="spellEnd"/>
      <w:r w:rsidR="00D27226" w:rsidRPr="00D27226">
        <w:rPr>
          <w:rFonts w:eastAsia="Times New Roman" w:cs="Arial"/>
          <w:color w:val="000000"/>
          <w:sz w:val="24"/>
          <w:szCs w:val="24"/>
          <w:lang w:eastAsia="ru-RU"/>
        </w:rPr>
        <w:t>@</w:t>
      </w:r>
      <w:r w:rsidR="00D27226">
        <w:rPr>
          <w:rFonts w:eastAsia="Times New Roman" w:cs="Arial"/>
          <w:color w:val="000000"/>
          <w:sz w:val="24"/>
          <w:szCs w:val="24"/>
          <w:lang w:val="en-US" w:eastAsia="ru-RU"/>
        </w:rPr>
        <w:t>mail</w:t>
      </w:r>
      <w:r w:rsidR="00D27226" w:rsidRPr="00D27226">
        <w:rPr>
          <w:rFonts w:eastAsia="Times New Roman" w:cs="Arial"/>
          <w:color w:val="000000"/>
          <w:sz w:val="24"/>
          <w:szCs w:val="24"/>
          <w:lang w:eastAsia="ru-RU"/>
        </w:rPr>
        <w:t>.</w:t>
      </w:r>
      <w:proofErr w:type="spellStart"/>
      <w:r w:rsidR="00D27226">
        <w:rPr>
          <w:rFonts w:eastAsia="Times New Roman" w:cs="Arial"/>
          <w:color w:val="000000"/>
          <w:sz w:val="24"/>
          <w:szCs w:val="24"/>
          <w:lang w:val="en-US" w:eastAsia="ru-RU"/>
        </w:rPr>
        <w:t>ru</w:t>
      </w:r>
      <w:proofErr w:type="spellEnd"/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 в виде прикрепленного файла, составленного</w:t>
      </w:r>
      <w:r w:rsidR="00D27226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(заполненного) по прилагаемой форме.</w:t>
      </w:r>
    </w:p>
    <w:p w:rsidR="00DB5B34" w:rsidRDefault="00B33ED1" w:rsidP="00FE09EB">
      <w:pPr>
        <w:shd w:val="clear" w:color="auto" w:fill="FFFFFF"/>
        <w:spacing w:after="120" w:line="240" w:lineRule="auto"/>
        <w:ind w:firstLine="426"/>
        <w:rPr>
          <w:rFonts w:eastAsia="Times New Roman" w:cs="Arial"/>
          <w:color w:val="000000"/>
          <w:sz w:val="24"/>
          <w:szCs w:val="24"/>
          <w:lang w:eastAsia="ru-RU"/>
        </w:rPr>
      </w:pPr>
      <w:proofErr w:type="gramStart"/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Контактное  лицо</w:t>
      </w:r>
      <w:proofErr w:type="gramEnd"/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  по  вопросам  заполнения  формы опросного листа и его отправки:</w:t>
      </w:r>
    </w:p>
    <w:p w:rsidR="007F4EFF" w:rsidRDefault="00D27226" w:rsidP="00771067">
      <w:pPr>
        <w:shd w:val="clear" w:color="auto" w:fill="FFFFFF"/>
        <w:spacing w:after="48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Андреева Наталья Сергеевна</w:t>
      </w:r>
      <w:r w:rsidR="00B33ED1" w:rsidRPr="00B33ED1">
        <w:rPr>
          <w:rFonts w:eastAsia="Times New Roman" w:cs="Arial"/>
          <w:color w:val="000000"/>
          <w:sz w:val="24"/>
          <w:szCs w:val="24"/>
          <w:lang w:eastAsia="ru-RU"/>
        </w:rPr>
        <w:t>, 8 </w:t>
      </w:r>
      <w:r>
        <w:rPr>
          <w:rFonts w:eastAsia="Times New Roman" w:cs="Arial"/>
          <w:color w:val="000000"/>
          <w:sz w:val="24"/>
          <w:szCs w:val="24"/>
          <w:lang w:eastAsia="ru-RU"/>
        </w:rPr>
        <w:t>(</w:t>
      </w:r>
      <w:r w:rsidR="00B33ED1" w:rsidRPr="00B33ED1">
        <w:rPr>
          <w:rFonts w:eastAsia="Times New Roman" w:cs="Arial"/>
          <w:color w:val="000000"/>
          <w:sz w:val="24"/>
          <w:szCs w:val="24"/>
          <w:lang w:eastAsia="ru-RU"/>
        </w:rPr>
        <w:t>496</w:t>
      </w:r>
      <w:r>
        <w:rPr>
          <w:rFonts w:eastAsia="Times New Roman" w:cs="Arial"/>
          <w:color w:val="000000"/>
          <w:sz w:val="24"/>
          <w:szCs w:val="24"/>
          <w:lang w:eastAsia="ru-RU"/>
        </w:rPr>
        <w:t>)</w:t>
      </w:r>
      <w:r w:rsidR="00B33ED1"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 449</w:t>
      </w:r>
      <w:r>
        <w:rPr>
          <w:rFonts w:eastAsia="Times New Roman" w:cs="Arial"/>
          <w:color w:val="000000"/>
          <w:sz w:val="24"/>
          <w:szCs w:val="24"/>
          <w:lang w:eastAsia="ru-RU"/>
        </w:rPr>
        <w:t>-52-28</w:t>
      </w:r>
      <w:r w:rsidR="00EC5BC4">
        <w:rPr>
          <w:rFonts w:eastAsia="Times New Roman" w:cs="Arial"/>
          <w:color w:val="000000"/>
          <w:sz w:val="24"/>
          <w:szCs w:val="24"/>
          <w:lang w:eastAsia="ru-RU"/>
        </w:rPr>
        <w:t>, понедельник-четверг</w:t>
      </w:r>
      <w:r w:rsidR="00B33ED1"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 с 8-30 – 17-30, </w:t>
      </w:r>
      <w:r w:rsidR="00EC5BC4">
        <w:rPr>
          <w:rFonts w:eastAsia="Times New Roman" w:cs="Arial"/>
          <w:color w:val="000000"/>
          <w:sz w:val="24"/>
          <w:szCs w:val="24"/>
          <w:lang w:eastAsia="ru-RU"/>
        </w:rPr>
        <w:t xml:space="preserve">пятница с 8-30 </w:t>
      </w:r>
      <w:r w:rsidR="00EC5BC4" w:rsidRPr="00B33ED1">
        <w:rPr>
          <w:rFonts w:eastAsia="Times New Roman" w:cs="Arial"/>
          <w:color w:val="000000"/>
          <w:sz w:val="24"/>
          <w:szCs w:val="24"/>
          <w:lang w:eastAsia="ru-RU"/>
        </w:rPr>
        <w:t>–</w:t>
      </w:r>
      <w:r w:rsidR="00EC5BC4">
        <w:rPr>
          <w:rFonts w:eastAsia="Times New Roman" w:cs="Arial"/>
          <w:color w:val="000000"/>
          <w:sz w:val="24"/>
          <w:szCs w:val="24"/>
          <w:lang w:eastAsia="ru-RU"/>
        </w:rPr>
        <w:t xml:space="preserve"> 16-15, </w:t>
      </w:r>
      <w:r w:rsidR="00B33ED1" w:rsidRPr="00B33ED1">
        <w:rPr>
          <w:rFonts w:eastAsia="Times New Roman" w:cs="Arial"/>
          <w:color w:val="000000"/>
          <w:sz w:val="24"/>
          <w:szCs w:val="24"/>
          <w:lang w:eastAsia="ru-RU"/>
        </w:rPr>
        <w:t>перерыв с 13-00 – 13-45.</w:t>
      </w:r>
    </w:p>
    <w:p w:rsidR="00361DCF" w:rsidRDefault="00B33ED1" w:rsidP="000B142D">
      <w:pPr>
        <w:shd w:val="clear" w:color="auto" w:fill="FFFFFF"/>
        <w:spacing w:after="120" w:line="240" w:lineRule="auto"/>
        <w:ind w:firstLine="426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Прилагаемые к уведомлению документы: </w:t>
      </w:r>
    </w:p>
    <w:p w:rsidR="00B33ED1" w:rsidRDefault="00361DCF" w:rsidP="00361DCF">
      <w:pPr>
        <w:shd w:val="clear" w:color="auto" w:fill="FFFFFF"/>
        <w:spacing w:after="120" w:line="240" w:lineRule="auto"/>
        <w:jc w:val="both"/>
        <w:rPr>
          <w:rFonts w:cs="Times New Roman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П</w:t>
      </w:r>
      <w:r w:rsidR="00B33ED1"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роект постановления администрации Воскресенского муниципального района </w:t>
      </w:r>
      <w:r w:rsidR="00B04F57">
        <w:rPr>
          <w:rFonts w:eastAsia="Times New Roman" w:cs="Arial"/>
          <w:color w:val="000000"/>
          <w:sz w:val="24"/>
          <w:szCs w:val="24"/>
          <w:lang w:eastAsia="ru-RU"/>
        </w:rPr>
        <w:t xml:space="preserve">                   </w:t>
      </w:r>
      <w:r w:rsidR="001D7C7E" w:rsidRPr="00B33ED1">
        <w:rPr>
          <w:rFonts w:eastAsia="Times New Roman" w:cs="Arial"/>
          <w:color w:val="000000"/>
          <w:sz w:val="24"/>
          <w:szCs w:val="24"/>
          <w:lang w:eastAsia="ru-RU"/>
        </w:rPr>
        <w:t>«</w:t>
      </w:r>
      <w:r w:rsidR="001D7C7E">
        <w:rPr>
          <w:rFonts w:eastAsia="Times New Roman" w:cs="Arial"/>
          <w:color w:val="000000"/>
          <w:sz w:val="24"/>
          <w:szCs w:val="24"/>
          <w:lang w:eastAsia="ru-RU"/>
        </w:rPr>
        <w:t xml:space="preserve">Об утверждении </w:t>
      </w:r>
      <w:r w:rsidR="001D7C7E" w:rsidRPr="005F74FD">
        <w:rPr>
          <w:rFonts w:cs="Times New Roman"/>
          <w:sz w:val="24"/>
          <w:szCs w:val="24"/>
        </w:rPr>
        <w:t xml:space="preserve">административного регламента предоставления муниципальной услуги «Предоставление финансовой поддержки (субсидий) субъектам малого и среднего предпринимательства, </w:t>
      </w:r>
      <w:r w:rsidR="001D7C7E">
        <w:rPr>
          <w:rFonts w:cs="Times New Roman"/>
          <w:sz w:val="24"/>
          <w:szCs w:val="24"/>
        </w:rPr>
        <w:t xml:space="preserve">    </w:t>
      </w:r>
      <w:r w:rsidR="001D7C7E" w:rsidRPr="005F74FD">
        <w:rPr>
          <w:rFonts w:cs="Times New Roman"/>
          <w:sz w:val="24"/>
          <w:szCs w:val="24"/>
        </w:rPr>
        <w:t xml:space="preserve">в том числе индивидуальным предпринимателям, на возмещение части затрат, связанных </w:t>
      </w:r>
      <w:r w:rsidR="006645E7">
        <w:rPr>
          <w:rFonts w:cs="Times New Roman"/>
          <w:sz w:val="24"/>
          <w:szCs w:val="24"/>
        </w:rPr>
        <w:t xml:space="preserve">                               </w:t>
      </w:r>
      <w:r w:rsidR="001D7C7E" w:rsidRPr="005F74FD">
        <w:rPr>
          <w:rFonts w:cs="Times New Roman"/>
          <w:sz w:val="24"/>
          <w:szCs w:val="24"/>
        </w:rPr>
        <w:t>с приобретением оборудования в целях создания и (или) развития либо модернизации производства товаров (работ, услуг)»</w:t>
      </w:r>
      <w:r w:rsidR="001D7C7E">
        <w:rPr>
          <w:rFonts w:cs="Times New Roman"/>
          <w:sz w:val="24"/>
          <w:szCs w:val="24"/>
        </w:rPr>
        <w:t>.</w:t>
      </w:r>
    </w:p>
    <w:p w:rsidR="00FE09EB" w:rsidRPr="00B33ED1" w:rsidRDefault="00FE09EB" w:rsidP="00361DCF">
      <w:pPr>
        <w:shd w:val="clear" w:color="auto" w:fill="FFFFFF"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B33ED1" w:rsidRPr="00B33ED1" w:rsidRDefault="00B33ED1" w:rsidP="001D7C7E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 Комментарий: __________________________________________________________</w:t>
      </w:r>
    </w:p>
    <w:p w:rsidR="00B33ED1" w:rsidRPr="00B33ED1" w:rsidRDefault="00771067" w:rsidP="00B33ED1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lastRenderedPageBreak/>
        <w:t>Опросный лист проведения</w:t>
      </w:r>
      <w:r w:rsidR="00B33ED1"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 публичных консультаций</w:t>
      </w:r>
    </w:p>
    <w:p w:rsidR="00B33ED1" w:rsidRPr="00B33ED1" w:rsidRDefault="00B33ED1" w:rsidP="00B33ED1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по проекту постановления администрации Воскре</w:t>
      </w:r>
      <w:r w:rsidR="002C7B83">
        <w:rPr>
          <w:rFonts w:eastAsia="Times New Roman" w:cs="Arial"/>
          <w:color w:val="000000"/>
          <w:sz w:val="24"/>
          <w:szCs w:val="24"/>
          <w:lang w:eastAsia="ru-RU"/>
        </w:rPr>
        <w:t xml:space="preserve">сенского муниципального района    </w:t>
      </w:r>
      <w:proofErr w:type="gramStart"/>
      <w:r w:rsidR="002C7B83">
        <w:rPr>
          <w:rFonts w:eastAsia="Times New Roman" w:cs="Arial"/>
          <w:color w:val="000000"/>
          <w:sz w:val="24"/>
          <w:szCs w:val="24"/>
          <w:lang w:eastAsia="ru-RU"/>
        </w:rPr>
        <w:t xml:space="preserve">   </w:t>
      </w:r>
      <w:r w:rsidR="002C7B83" w:rsidRPr="00B33ED1">
        <w:rPr>
          <w:rFonts w:eastAsia="Times New Roman" w:cs="Arial"/>
          <w:color w:val="000000"/>
          <w:sz w:val="24"/>
          <w:szCs w:val="24"/>
          <w:lang w:eastAsia="ru-RU"/>
        </w:rPr>
        <w:t>«</w:t>
      </w:r>
      <w:proofErr w:type="gramEnd"/>
      <w:r w:rsidR="002C7B83">
        <w:rPr>
          <w:rFonts w:eastAsia="Times New Roman" w:cs="Arial"/>
          <w:color w:val="000000"/>
          <w:sz w:val="24"/>
          <w:szCs w:val="24"/>
          <w:lang w:eastAsia="ru-RU"/>
        </w:rPr>
        <w:t xml:space="preserve">Об утверждении </w:t>
      </w:r>
      <w:r w:rsidR="002C7B83" w:rsidRPr="005F74FD">
        <w:rPr>
          <w:rFonts w:cs="Times New Roman"/>
          <w:sz w:val="24"/>
          <w:szCs w:val="24"/>
        </w:rPr>
        <w:t xml:space="preserve">административного регламента предоставления муниципальной услуги «Предоставление финансовой поддержки (субсидий) субъектам малого и среднего предпринимательства, </w:t>
      </w:r>
      <w:r w:rsidR="002C7B83">
        <w:rPr>
          <w:rFonts w:cs="Times New Roman"/>
          <w:sz w:val="24"/>
          <w:szCs w:val="24"/>
        </w:rPr>
        <w:t xml:space="preserve">    </w:t>
      </w:r>
      <w:r w:rsidR="002C7B83" w:rsidRPr="005F74FD">
        <w:rPr>
          <w:rFonts w:cs="Times New Roman"/>
          <w:sz w:val="24"/>
          <w:szCs w:val="24"/>
        </w:rPr>
        <w:t xml:space="preserve">в том числе индивидуальным предпринимателям, </w:t>
      </w:r>
      <w:r w:rsidR="002C7B83">
        <w:rPr>
          <w:rFonts w:cs="Times New Roman"/>
          <w:sz w:val="24"/>
          <w:szCs w:val="24"/>
        </w:rPr>
        <w:t xml:space="preserve">                       </w:t>
      </w:r>
      <w:r w:rsidR="002C7B83" w:rsidRPr="005F74FD">
        <w:rPr>
          <w:rFonts w:cs="Times New Roman"/>
          <w:sz w:val="24"/>
          <w:szCs w:val="24"/>
        </w:rPr>
        <w:t>на воз</w:t>
      </w:r>
      <w:r w:rsidR="002C7B83">
        <w:rPr>
          <w:rFonts w:cs="Times New Roman"/>
          <w:sz w:val="24"/>
          <w:szCs w:val="24"/>
        </w:rPr>
        <w:t xml:space="preserve">мещение части затрат, связанных </w:t>
      </w:r>
      <w:r w:rsidR="002C7B83" w:rsidRPr="005F74FD">
        <w:rPr>
          <w:rFonts w:cs="Times New Roman"/>
          <w:sz w:val="24"/>
          <w:szCs w:val="24"/>
        </w:rPr>
        <w:t>с приобретением оборудования в целях создания и (или) развития либо модернизации производства товаров (работ, услуг)»</w:t>
      </w:r>
    </w:p>
    <w:p w:rsidR="00B33ED1" w:rsidRPr="00B33ED1" w:rsidRDefault="00B33ED1" w:rsidP="00B33ED1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B33ED1" w:rsidRPr="00B33ED1" w:rsidRDefault="00B33ED1" w:rsidP="00D4636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proofErr w:type="gramStart"/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Пожалуйста,  заполните</w:t>
      </w:r>
      <w:proofErr w:type="gramEnd"/>
      <w:r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  и  направьте  данную  форму по электронной почте </w:t>
      </w:r>
      <w:r w:rsidR="00D4636E">
        <w:rPr>
          <w:rFonts w:eastAsia="Times New Roman" w:cs="Arial"/>
          <w:color w:val="000000"/>
          <w:sz w:val="24"/>
          <w:szCs w:val="24"/>
          <w:lang w:eastAsia="ru-RU"/>
        </w:rPr>
        <w:t xml:space="preserve">                                   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на адрес: </w:t>
      </w:r>
      <w:proofErr w:type="spellStart"/>
      <w:r w:rsidR="00F02896">
        <w:rPr>
          <w:rFonts w:eastAsia="Times New Roman" w:cs="Arial"/>
          <w:color w:val="000000"/>
          <w:sz w:val="24"/>
          <w:szCs w:val="24"/>
          <w:lang w:val="en-US" w:eastAsia="ru-RU"/>
        </w:rPr>
        <w:t>vosinvest</w:t>
      </w:r>
      <w:proofErr w:type="spellEnd"/>
      <w:r w:rsidR="00F02896" w:rsidRPr="00D27226">
        <w:rPr>
          <w:rFonts w:eastAsia="Times New Roman" w:cs="Arial"/>
          <w:color w:val="000000"/>
          <w:sz w:val="24"/>
          <w:szCs w:val="24"/>
          <w:lang w:eastAsia="ru-RU"/>
        </w:rPr>
        <w:t>@</w:t>
      </w:r>
      <w:r w:rsidR="00F02896">
        <w:rPr>
          <w:rFonts w:eastAsia="Times New Roman" w:cs="Arial"/>
          <w:color w:val="000000"/>
          <w:sz w:val="24"/>
          <w:szCs w:val="24"/>
          <w:lang w:val="en-US" w:eastAsia="ru-RU"/>
        </w:rPr>
        <w:t>mail</w:t>
      </w:r>
      <w:r w:rsidR="00F02896" w:rsidRPr="00D27226">
        <w:rPr>
          <w:rFonts w:eastAsia="Times New Roman" w:cs="Arial"/>
          <w:color w:val="000000"/>
          <w:sz w:val="24"/>
          <w:szCs w:val="24"/>
          <w:lang w:eastAsia="ru-RU"/>
        </w:rPr>
        <w:t>.</w:t>
      </w:r>
      <w:proofErr w:type="spellStart"/>
      <w:r w:rsidR="00F02896">
        <w:rPr>
          <w:rFonts w:eastAsia="Times New Roman" w:cs="Arial"/>
          <w:color w:val="000000"/>
          <w:sz w:val="24"/>
          <w:szCs w:val="24"/>
          <w:lang w:val="en-US" w:eastAsia="ru-RU"/>
        </w:rPr>
        <w:t>ru</w:t>
      </w:r>
      <w:proofErr w:type="spellEnd"/>
      <w:r w:rsidR="00F02896" w:rsidRPr="00B33ED1">
        <w:rPr>
          <w:rFonts w:eastAsia="Times New Roman" w:cs="Arial"/>
          <w:color w:val="000000"/>
          <w:sz w:val="24"/>
          <w:szCs w:val="24"/>
          <w:lang w:eastAsia="ru-RU"/>
        </w:rPr>
        <w:t> </w:t>
      </w:r>
      <w:r w:rsidR="00F02896">
        <w:rPr>
          <w:rFonts w:eastAsia="Times New Roman" w:cs="Arial"/>
          <w:color w:val="000000"/>
          <w:sz w:val="24"/>
          <w:szCs w:val="24"/>
          <w:lang w:eastAsia="ru-RU"/>
        </w:rPr>
        <w:t> не позднее 2</w:t>
      </w:r>
      <w:r w:rsidR="006A0660">
        <w:rPr>
          <w:rFonts w:eastAsia="Times New Roman" w:cs="Arial"/>
          <w:color w:val="000000"/>
          <w:sz w:val="24"/>
          <w:szCs w:val="24"/>
          <w:lang w:eastAsia="ru-RU"/>
        </w:rPr>
        <w:t>8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.0</w:t>
      </w:r>
      <w:r w:rsidR="00F02896">
        <w:rPr>
          <w:rFonts w:eastAsia="Times New Roman" w:cs="Arial"/>
          <w:color w:val="000000"/>
          <w:sz w:val="24"/>
          <w:szCs w:val="24"/>
          <w:lang w:eastAsia="ru-RU"/>
        </w:rPr>
        <w:t>9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.2018.</w:t>
      </w:r>
    </w:p>
    <w:tbl>
      <w:tblPr>
        <w:tblW w:w="9390" w:type="dxa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5712"/>
      </w:tblGrid>
      <w:tr w:rsidR="00B33ED1" w:rsidRPr="00B33ED1" w:rsidTr="00C25E8B">
        <w:tc>
          <w:tcPr>
            <w:tcW w:w="36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B33ED1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 Контактная информация:</w:t>
            </w:r>
          </w:p>
        </w:tc>
        <w:tc>
          <w:tcPr>
            <w:tcW w:w="57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ED1" w:rsidRPr="00B33ED1" w:rsidTr="00C25E8B">
        <w:tc>
          <w:tcPr>
            <w:tcW w:w="36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FA0A7E" w:rsidP="00B33ED1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По В</w:t>
            </w:r>
            <w:r w:rsidR="00B33ED1" w:rsidRPr="00B33ED1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ашему желанию укажите:</w:t>
            </w:r>
          </w:p>
        </w:tc>
        <w:tc>
          <w:tcPr>
            <w:tcW w:w="57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ED1" w:rsidRPr="00B33ED1" w:rsidTr="00C25E8B">
        <w:tc>
          <w:tcPr>
            <w:tcW w:w="36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B33ED1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7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ED1" w:rsidRPr="00B33ED1" w:rsidTr="00C25E8B">
        <w:tc>
          <w:tcPr>
            <w:tcW w:w="36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B33ED1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Сфера деятельности организации</w:t>
            </w:r>
          </w:p>
        </w:tc>
        <w:tc>
          <w:tcPr>
            <w:tcW w:w="57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ED1" w:rsidRPr="00B33ED1" w:rsidTr="00C25E8B">
        <w:tc>
          <w:tcPr>
            <w:tcW w:w="36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B33ED1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Ф.И.О. контактного лица</w:t>
            </w:r>
          </w:p>
        </w:tc>
        <w:tc>
          <w:tcPr>
            <w:tcW w:w="57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ED1" w:rsidRPr="00B33ED1" w:rsidTr="00C25E8B">
        <w:tc>
          <w:tcPr>
            <w:tcW w:w="36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B33ED1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57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33ED1" w:rsidRPr="00B33ED1" w:rsidTr="00C25E8B">
        <w:tc>
          <w:tcPr>
            <w:tcW w:w="367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B33ED1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7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3ED1" w:rsidRPr="00B33ED1" w:rsidRDefault="00B33ED1" w:rsidP="00B33ED1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Вопросы по проекту муниципального нормативного правового акта</w:t>
      </w:r>
      <w:r w:rsidR="003E34C6">
        <w:rPr>
          <w:rFonts w:eastAsia="Times New Roman" w:cs="Arial"/>
          <w:color w:val="000000"/>
          <w:sz w:val="24"/>
          <w:szCs w:val="24"/>
          <w:lang w:eastAsia="ru-RU"/>
        </w:rPr>
        <w:t>:</w:t>
      </w:r>
    </w:p>
    <w:p w:rsidR="00B33ED1" w:rsidRPr="00B33ED1" w:rsidRDefault="00B33ED1" w:rsidP="005C585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   1.    Какое, по Вашей оценке, общее количество субъектов предпринимательской </w:t>
      </w:r>
      <w:r w:rsidR="003E34C6">
        <w:rPr>
          <w:rFonts w:eastAsia="Times New Roman" w:cs="Arial"/>
          <w:color w:val="000000"/>
          <w:sz w:val="24"/>
          <w:szCs w:val="24"/>
          <w:lang w:eastAsia="ru-RU"/>
        </w:rPr>
        <w:t xml:space="preserve">                     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и инвестиционной деятельности затронет предлагаемое нормативно-правовое регулирование?</w:t>
      </w:r>
    </w:p>
    <w:tbl>
      <w:tblPr>
        <w:tblW w:w="9348" w:type="dxa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B33ED1" w:rsidRPr="00B33ED1" w:rsidTr="00351CDC">
        <w:tc>
          <w:tcPr>
            <w:tcW w:w="93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3ED1" w:rsidRPr="00B33ED1" w:rsidRDefault="00B33ED1" w:rsidP="002A71D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   2.  Если Вы считаете, что какие-либо положения проекта нормативного правового акта негативно отразятся на</w:t>
      </w:r>
      <w:r w:rsidR="00AE0ACA">
        <w:rPr>
          <w:rFonts w:eastAsia="Times New Roman" w:cs="Arial"/>
          <w:color w:val="000000"/>
          <w:sz w:val="24"/>
          <w:szCs w:val="24"/>
          <w:lang w:eastAsia="ru-RU"/>
        </w:rPr>
        <w:t xml:space="preserve"> субъектах предпринимательской 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tbl>
      <w:tblPr>
        <w:tblW w:w="9206" w:type="dxa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6"/>
      </w:tblGrid>
      <w:tr w:rsidR="00B33ED1" w:rsidRPr="00B33ED1" w:rsidTr="00EB2D8E">
        <w:tc>
          <w:tcPr>
            <w:tcW w:w="92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3ED1" w:rsidRPr="00B33ED1" w:rsidRDefault="00B33ED1" w:rsidP="00AE0AC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   3.  Какие полезные эффекты (для Воскресенского муниципального района, общества, субъектов предпринимательской и инвестиционной деятельности, потребителей и т.п.) ожидаются в случае принятия проекта нормативного правового акта? Какими данными можно будет подтвердить проявление таких полезных эффектов?</w:t>
      </w:r>
    </w:p>
    <w:tbl>
      <w:tblPr>
        <w:tblW w:w="9206" w:type="dxa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6"/>
      </w:tblGrid>
      <w:tr w:rsidR="00B33ED1" w:rsidRPr="00B33ED1" w:rsidTr="00EB2D8E">
        <w:tc>
          <w:tcPr>
            <w:tcW w:w="92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3ED1" w:rsidRPr="00B33ED1" w:rsidRDefault="00B33ED1" w:rsidP="00AE0AC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   4.  Требуется ли переходный период для вступления в силу проекта нормативного правового акта? Какой переходный период необходим для вступления в силу нормативного правового акта либо с какого времени целесообразно установить дату вступления в силу?</w:t>
      </w:r>
    </w:p>
    <w:tbl>
      <w:tblPr>
        <w:tblW w:w="9206" w:type="dxa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6"/>
      </w:tblGrid>
      <w:tr w:rsidR="00B33ED1" w:rsidRPr="00B33ED1" w:rsidTr="00EB2D8E">
        <w:tc>
          <w:tcPr>
            <w:tcW w:w="92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3ED1" w:rsidRPr="00B33ED1" w:rsidRDefault="00B33ED1" w:rsidP="00AE0AC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lastRenderedPageBreak/>
        <w:t>5. Оцените, приведет ли принятие проекта</w:t>
      </w:r>
      <w:r w:rsidR="00AE0ACA">
        <w:rPr>
          <w:rFonts w:eastAsia="Times New Roman" w:cs="Arial"/>
          <w:color w:val="000000"/>
          <w:sz w:val="24"/>
          <w:szCs w:val="24"/>
          <w:lang w:eastAsia="ru-RU"/>
        </w:rPr>
        <w:t xml:space="preserve"> нормативного правового акта 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к увеличению числа муниципальных служащих?</w:t>
      </w:r>
    </w:p>
    <w:tbl>
      <w:tblPr>
        <w:tblW w:w="9206" w:type="dxa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6"/>
      </w:tblGrid>
      <w:tr w:rsidR="00B33ED1" w:rsidRPr="00B33ED1" w:rsidTr="00EB2D8E">
        <w:tc>
          <w:tcPr>
            <w:tcW w:w="92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3ED1" w:rsidRPr="00B33ED1" w:rsidRDefault="00B33ED1" w:rsidP="00AE0AC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6.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проекты таких норм.</w:t>
      </w:r>
    </w:p>
    <w:tbl>
      <w:tblPr>
        <w:tblW w:w="9206" w:type="dxa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6"/>
      </w:tblGrid>
      <w:tr w:rsidR="00B33ED1" w:rsidRPr="00B33ED1" w:rsidTr="00EB2D8E">
        <w:tc>
          <w:tcPr>
            <w:tcW w:w="92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3ED1" w:rsidRPr="00B33ED1" w:rsidRDefault="00AE0ACA" w:rsidP="00AE0AC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7.  Содержит</w:t>
      </w:r>
      <w:r w:rsidR="00DE7A48">
        <w:rPr>
          <w:rFonts w:eastAsia="Times New Roman" w:cs="Arial"/>
          <w:color w:val="000000"/>
          <w:sz w:val="24"/>
          <w:szCs w:val="24"/>
          <w:lang w:eastAsia="ru-RU"/>
        </w:rPr>
        <w:t xml:space="preserve"> ли</w:t>
      </w:r>
      <w:r w:rsidR="00B33ED1"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 проект муниципального нор</w:t>
      </w:r>
      <w:r w:rsidR="00DE7A48">
        <w:rPr>
          <w:rFonts w:eastAsia="Times New Roman" w:cs="Arial"/>
          <w:color w:val="000000"/>
          <w:sz w:val="24"/>
          <w:szCs w:val="24"/>
          <w:lang w:eastAsia="ru-RU"/>
        </w:rPr>
        <w:t>мативного правового акта нормы </w:t>
      </w:r>
      <w:r w:rsidR="00B33ED1" w:rsidRPr="00B33ED1">
        <w:rPr>
          <w:rFonts w:eastAsia="Times New Roman" w:cs="Arial"/>
          <w:color w:val="000000"/>
          <w:sz w:val="24"/>
          <w:szCs w:val="24"/>
          <w:lang w:eastAsia="ru-RU"/>
        </w:rPr>
        <w:t>на практике невыполнимые? Приведите примеры таких норм.</w:t>
      </w:r>
    </w:p>
    <w:tbl>
      <w:tblPr>
        <w:tblW w:w="9206" w:type="dxa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6"/>
      </w:tblGrid>
      <w:tr w:rsidR="00B33ED1" w:rsidRPr="00B33ED1" w:rsidTr="00EB2D8E">
        <w:tc>
          <w:tcPr>
            <w:tcW w:w="92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3ED1" w:rsidRPr="00B33ED1" w:rsidRDefault="00B33ED1" w:rsidP="00AE0AC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8.  Существуют ли альтернативные способы достижения целей, заявленных в проекте муниципального нормативного правового акта? По возможности укажите такие способы </w:t>
      </w:r>
      <w:r w:rsidR="003E34C6">
        <w:rPr>
          <w:rFonts w:eastAsia="Times New Roman" w:cs="Arial"/>
          <w:color w:val="000000"/>
          <w:sz w:val="24"/>
          <w:szCs w:val="24"/>
          <w:lang w:eastAsia="ru-RU"/>
        </w:rPr>
        <w:t xml:space="preserve">   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и аргументируйте свою позицию.</w:t>
      </w:r>
    </w:p>
    <w:tbl>
      <w:tblPr>
        <w:tblW w:w="9206" w:type="dxa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6"/>
      </w:tblGrid>
      <w:tr w:rsidR="00B33ED1" w:rsidRPr="00B33ED1" w:rsidTr="00EB2D8E">
        <w:tc>
          <w:tcPr>
            <w:tcW w:w="920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3ED1" w:rsidRPr="00B33ED1" w:rsidRDefault="00B33ED1" w:rsidP="002B680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9.   Иные </w:t>
      </w:r>
      <w:r w:rsidR="00DE7A48">
        <w:rPr>
          <w:rFonts w:eastAsia="Times New Roman" w:cs="Arial"/>
          <w:color w:val="000000"/>
          <w:sz w:val="24"/>
          <w:szCs w:val="24"/>
          <w:lang w:eastAsia="ru-RU"/>
        </w:rPr>
        <w:t>  предложения   и   замечания, которые,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 xml:space="preserve"> по</w:t>
      </w:r>
      <w:r w:rsidR="00DE7A48">
        <w:rPr>
          <w:rFonts w:eastAsia="Times New Roman" w:cs="Arial"/>
          <w:color w:val="000000"/>
          <w:sz w:val="24"/>
          <w:szCs w:val="24"/>
          <w:lang w:eastAsia="ru-RU"/>
        </w:rPr>
        <w:t xml:space="preserve"> Вашему </w:t>
      </w:r>
      <w:r w:rsidR="0048614F">
        <w:rPr>
          <w:rFonts w:eastAsia="Times New Roman" w:cs="Arial"/>
          <w:color w:val="000000"/>
          <w:sz w:val="24"/>
          <w:szCs w:val="24"/>
          <w:lang w:eastAsia="ru-RU"/>
        </w:rPr>
        <w:t>мнению, целесообразно </w:t>
      </w:r>
      <w:proofErr w:type="gramStart"/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учесть  в</w:t>
      </w:r>
      <w:proofErr w:type="gramEnd"/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  рамках  оценки  регулирующего воздействия</w:t>
      </w:r>
      <w:r w:rsidRPr="00B33E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33ED1">
        <w:rPr>
          <w:rFonts w:eastAsia="Times New Roman" w:cs="Arial"/>
          <w:color w:val="000000"/>
          <w:sz w:val="24"/>
          <w:szCs w:val="24"/>
          <w:lang w:eastAsia="ru-RU"/>
        </w:rPr>
        <w:t>проекта нормативного правового акта.</w:t>
      </w:r>
    </w:p>
    <w:tbl>
      <w:tblPr>
        <w:tblW w:w="9348" w:type="dxa"/>
        <w:tblBorders>
          <w:top w:val="single" w:sz="6" w:space="0" w:color="828282"/>
          <w:left w:val="single" w:sz="6" w:space="0" w:color="828282"/>
          <w:bottom w:val="single" w:sz="6" w:space="0" w:color="828282"/>
          <w:right w:val="single" w:sz="6" w:space="0" w:color="82828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B33ED1" w:rsidRPr="00B33ED1" w:rsidTr="00EB2D8E">
        <w:tc>
          <w:tcPr>
            <w:tcW w:w="93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6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3ED1" w:rsidRPr="00B33ED1" w:rsidRDefault="00B33ED1" w:rsidP="00B33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B6A34" w:rsidRDefault="006B6A34"/>
    <w:sectPr w:rsidR="006B6A34" w:rsidSect="006645E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94"/>
    <w:rsid w:val="000B142D"/>
    <w:rsid w:val="00100365"/>
    <w:rsid w:val="00105580"/>
    <w:rsid w:val="001D7C7E"/>
    <w:rsid w:val="002A71DB"/>
    <w:rsid w:val="002B680B"/>
    <w:rsid w:val="002C7B83"/>
    <w:rsid w:val="003163B7"/>
    <w:rsid w:val="00351CDC"/>
    <w:rsid w:val="00355B11"/>
    <w:rsid w:val="00361DCF"/>
    <w:rsid w:val="003E34C6"/>
    <w:rsid w:val="0048614F"/>
    <w:rsid w:val="00550194"/>
    <w:rsid w:val="005506CC"/>
    <w:rsid w:val="005542B5"/>
    <w:rsid w:val="00582287"/>
    <w:rsid w:val="005C4004"/>
    <w:rsid w:val="005C5850"/>
    <w:rsid w:val="005F74FD"/>
    <w:rsid w:val="00652DBC"/>
    <w:rsid w:val="006645E7"/>
    <w:rsid w:val="006A0660"/>
    <w:rsid w:val="006B6A34"/>
    <w:rsid w:val="00771067"/>
    <w:rsid w:val="007F4EFF"/>
    <w:rsid w:val="00805699"/>
    <w:rsid w:val="00825874"/>
    <w:rsid w:val="0097299B"/>
    <w:rsid w:val="00AE0ACA"/>
    <w:rsid w:val="00B04F57"/>
    <w:rsid w:val="00B33ED1"/>
    <w:rsid w:val="00C12882"/>
    <w:rsid w:val="00C25E8B"/>
    <w:rsid w:val="00CA20A1"/>
    <w:rsid w:val="00CC1776"/>
    <w:rsid w:val="00D27226"/>
    <w:rsid w:val="00D4636E"/>
    <w:rsid w:val="00D61752"/>
    <w:rsid w:val="00DB5B34"/>
    <w:rsid w:val="00DD1CF6"/>
    <w:rsid w:val="00DE7A48"/>
    <w:rsid w:val="00E61CCC"/>
    <w:rsid w:val="00E711C8"/>
    <w:rsid w:val="00EB2D8E"/>
    <w:rsid w:val="00EC5BC4"/>
    <w:rsid w:val="00EF31F4"/>
    <w:rsid w:val="00F02896"/>
    <w:rsid w:val="00F131DC"/>
    <w:rsid w:val="00F510D7"/>
    <w:rsid w:val="00FA0A7E"/>
    <w:rsid w:val="00FB148B"/>
    <w:rsid w:val="00FE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12BA3-94AF-4786-BD84-5FB22920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3E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9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Виктория Николаевна</dc:creator>
  <cp:keywords/>
  <dc:description/>
  <cp:lastModifiedBy>Фокина Виктория Николаевна</cp:lastModifiedBy>
  <cp:revision>50</cp:revision>
  <dcterms:created xsi:type="dcterms:W3CDTF">2018-09-18T08:36:00Z</dcterms:created>
  <dcterms:modified xsi:type="dcterms:W3CDTF">2018-09-18T13:56:00Z</dcterms:modified>
</cp:coreProperties>
</file>