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Утвержден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постановлением администрации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Воскресенского муниципального района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Московской области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от_____________№__________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Порядок оформления плановых (рейдовых) заданий и их содержания на проведение плановых (рейдовых) осмотров, обследований земельных участков при осуществлении муниципального земельного контроля на территориях 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сельского поселения Ашитковское и сельского поселения Фединское 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Воскресенского муниципального района Московской области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767D" w:rsidRPr="0033767D" w:rsidRDefault="0033767D" w:rsidP="0033767D">
      <w:pPr>
        <w:numPr>
          <w:ilvl w:val="0"/>
          <w:numId w:val="1"/>
        </w:num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положение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67D">
        <w:rPr>
          <w:rFonts w:ascii="Times New Roman" w:eastAsia="Calibri" w:hAnsi="Times New Roman" w:cs="Times New Roman"/>
          <w:sz w:val="24"/>
          <w:szCs w:val="24"/>
        </w:rPr>
        <w:t xml:space="preserve">           1.1. Плановые (рейдовые) осмотры, обследования проводятся в отношении земельных участков, расположенных на территориях сельского поселения Ашитковское и сельского поселения Фединское Воскресенского муниципального района Московской области.</w:t>
      </w:r>
      <w:r w:rsidRPr="0033767D">
        <w:rPr>
          <w:rFonts w:ascii="Times New Roman" w:eastAsia="Calibri" w:hAnsi="Times New Roman" w:cs="Times New Roman"/>
          <w:sz w:val="24"/>
          <w:szCs w:val="24"/>
        </w:rPr>
        <w:br/>
        <w:t xml:space="preserve">           1.2. Плановые (рейдовые) осмотры, обследования земельных участков проводятся должностными лицами отдела муниципального земельного контроля управления земельно-имущественных отношений администрации Воскресенского муниципального района Московской области.</w:t>
      </w:r>
      <w:r w:rsidRPr="0033767D">
        <w:rPr>
          <w:rFonts w:ascii="Times New Roman" w:eastAsia="Calibri" w:hAnsi="Times New Roman" w:cs="Times New Roman"/>
          <w:sz w:val="24"/>
          <w:szCs w:val="24"/>
        </w:rPr>
        <w:br/>
        <w:t xml:space="preserve">           1.3. Плановые (рейдовые) осмотры, обследования земельных участков проводятся с целью выявления и пресечения нарушений требований земельного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</w:r>
    </w:p>
    <w:p w:rsidR="0033767D" w:rsidRPr="0033767D" w:rsidRDefault="0033767D" w:rsidP="0033767D">
      <w:pPr>
        <w:tabs>
          <w:tab w:val="left" w:pos="567"/>
          <w:tab w:val="left" w:pos="709"/>
          <w:tab w:val="left" w:pos="279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3767D">
        <w:rPr>
          <w:rFonts w:ascii="Times New Roman" w:eastAsia="Calibri" w:hAnsi="Times New Roman" w:cs="Times New Roman"/>
          <w:sz w:val="24"/>
          <w:szCs w:val="24"/>
        </w:rPr>
        <w:t xml:space="preserve">           1.4. Плановые </w:t>
      </w:r>
      <w:proofErr w:type="gramStart"/>
      <w:r w:rsidRPr="0033767D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33767D">
        <w:rPr>
          <w:rFonts w:ascii="Times New Roman" w:eastAsia="Calibri" w:hAnsi="Times New Roman" w:cs="Times New Roman"/>
          <w:sz w:val="24"/>
          <w:szCs w:val="24"/>
        </w:rPr>
        <w:t xml:space="preserve">рейдовые)    осмотры,    обследования    земельных    участков    проводятся   в    соответствии     с    заданием,    утвержденным    в      соответствии     с     планами    проведения  плановых  (рейдовых)  осмотров,  обследований  земельных  участков,  формируемых   в   порядке, установленном настоящим приложением.                                                            </w:t>
      </w:r>
      <w:r w:rsidRPr="0033767D">
        <w:rPr>
          <w:rFonts w:ascii="Times New Roman" w:eastAsia="Calibri" w:hAnsi="Times New Roman" w:cs="Times New Roman"/>
          <w:sz w:val="24"/>
          <w:szCs w:val="24"/>
        </w:rPr>
        <w:br/>
      </w:r>
    </w:p>
    <w:p w:rsidR="0033767D" w:rsidRPr="0033767D" w:rsidRDefault="0033767D" w:rsidP="0033767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767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2. Формирование плана проведения плановых (рейдовых) осмотров, </w:t>
      </w:r>
    </w:p>
    <w:p w:rsidR="0033767D" w:rsidRPr="0033767D" w:rsidRDefault="0033767D" w:rsidP="0033767D">
      <w:pPr>
        <w:spacing w:after="0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33767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обследований земельных участков</w:t>
      </w:r>
    </w:p>
    <w:p w:rsidR="0033767D" w:rsidRPr="0033767D" w:rsidRDefault="0033767D" w:rsidP="0033767D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33767D" w:rsidRPr="0033767D" w:rsidRDefault="0033767D" w:rsidP="003376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2.1. План   проведения плановых (рейдовых) осмотров, обследований земельных участков на следующий год</w:t>
      </w: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формируется отделом муниципального земельного контроля управления земельно-имущественных отношений администрации Воскресенского муниципального района Московской области и 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утверждается  постановлением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Воскресенского муниципального района Московской области в срок не позднее 25 декабря предшествующего года.</w:t>
      </w:r>
    </w:p>
    <w:p w:rsidR="0033767D" w:rsidRPr="0033767D" w:rsidRDefault="0033767D" w:rsidP="003376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ежегодных планах проведения плановых (рейдовых) осмотров, обследований   земельных   участков указывается следующее:</w:t>
      </w:r>
    </w:p>
    <w:p w:rsidR="0033767D" w:rsidRPr="0033767D" w:rsidRDefault="0033767D" w:rsidP="0033767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кадастровые номера земельных участков;</w:t>
      </w:r>
    </w:p>
    <w:p w:rsidR="0033767D" w:rsidRPr="0033767D" w:rsidRDefault="0033767D" w:rsidP="0033767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местоположение земельных участков;</w:t>
      </w:r>
    </w:p>
    <w:p w:rsidR="0033767D" w:rsidRPr="0033767D" w:rsidRDefault="0033767D" w:rsidP="0033767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сроки проведения плановых (рейдовых) осмотров, обследований.</w:t>
      </w:r>
    </w:p>
    <w:p w:rsidR="0033767D" w:rsidRPr="0033767D" w:rsidRDefault="0033767D" w:rsidP="0033767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767D" w:rsidRPr="0033767D" w:rsidRDefault="0033767D" w:rsidP="00337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Оформление плановых (рейдовых) заданий и их содержание на проведение 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плановых (рейдовых) осмотров, обследований земельных участков</w:t>
      </w:r>
    </w:p>
    <w:p w:rsidR="0033767D" w:rsidRPr="0033767D" w:rsidRDefault="0033767D" w:rsidP="0033767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3.1. 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Плановое  (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рейдовое)       задание       оформляется       распоряжением   администрации Воскресенского муниципального района Московской области о проведении планового (рейдового)   осмотра,   обследования   по  форме согласно приложению 1 к настоящему Порядку. </w:t>
      </w:r>
    </w:p>
    <w:p w:rsidR="0033767D" w:rsidRPr="0033767D" w:rsidRDefault="0033767D" w:rsidP="0033767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67D" w:rsidRPr="0033767D" w:rsidRDefault="0033767D" w:rsidP="003376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3.2. Плановое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рейдовое)   задание,   оформленное  распоряжением,  выдается  на земельный(</w:t>
      </w:r>
      <w:proofErr w:type="spell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proofErr w:type="spellEnd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участок(</w:t>
      </w:r>
      <w:proofErr w:type="spell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),  включенный(</w:t>
      </w:r>
      <w:proofErr w:type="spell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proofErr w:type="spellEnd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план проведения плановых (рейдовых)  осмотров, обследований.</w:t>
      </w:r>
    </w:p>
    <w:p w:rsidR="0033767D" w:rsidRPr="0033767D" w:rsidRDefault="0033767D" w:rsidP="0033767D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Calibri" w:hAnsi="Times New Roman" w:cs="Times New Roman"/>
          <w:sz w:val="24"/>
          <w:szCs w:val="24"/>
        </w:rPr>
        <w:t xml:space="preserve">           3.3. </w:t>
      </w:r>
      <w:proofErr w:type="gramStart"/>
      <w:r w:rsidRPr="0033767D">
        <w:rPr>
          <w:rFonts w:ascii="Times New Roman" w:eastAsia="Calibri" w:hAnsi="Times New Roman" w:cs="Times New Roman"/>
          <w:sz w:val="24"/>
          <w:szCs w:val="24"/>
        </w:rPr>
        <w:t>Задания  на</w:t>
      </w:r>
      <w:proofErr w:type="gramEnd"/>
      <w:r w:rsidRPr="0033767D">
        <w:rPr>
          <w:rFonts w:ascii="Times New Roman" w:eastAsia="Calibri" w:hAnsi="Times New Roman" w:cs="Times New Roman"/>
          <w:sz w:val="24"/>
          <w:szCs w:val="24"/>
        </w:rPr>
        <w:t xml:space="preserve">  проведение  плановых  (рейдовых) осмотров, обследований и акты  плановых (рейдовых) осмотров, обследований подлежат регистрации в книге учета заданий.</w:t>
      </w:r>
      <w:r w:rsidRPr="0033767D">
        <w:rPr>
          <w:rFonts w:ascii="Times New Roman" w:eastAsia="Calibri" w:hAnsi="Times New Roman" w:cs="Times New Roman"/>
          <w:sz w:val="24"/>
          <w:szCs w:val="24"/>
        </w:rPr>
        <w:br/>
      </w: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3.4.  Плановое (рейдовое) задание выдается по форме согласно приложению 2 к Порядку оформления плановых (рейдовых) заданий и их содержания на проведение плановых (рейдовых) осмотров, обследований земельных участков при осуществлении муниципального земельного контроля на территориях сельского поселения Ашитковское и сельского поселения Фединское Воскресенского муниципального района Московской области. В плановом (рейдовом) задании должно содержаться:</w:t>
      </w:r>
    </w:p>
    <w:p w:rsidR="0033767D" w:rsidRPr="0033767D" w:rsidRDefault="0033767D" w:rsidP="0033767D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1)   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номер,   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дата,   наименование   правового   акта,  которым  утвержден   план   проведения  плановых (рейдовых) осмотров, обследований;</w:t>
      </w:r>
    </w:p>
    <w:p w:rsidR="0033767D" w:rsidRPr="0033767D" w:rsidRDefault="0033767D" w:rsidP="0033767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2)   номер регистрации в книге учета заданий;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3) фамилии, имена, отчества и должности должностного лица или должностных лиц, уполномоченных на проведение планового (рейдового) осмотра, обследования земельного участка;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4) сведения о земельном(</w:t>
      </w:r>
      <w:proofErr w:type="spellStart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ных</w:t>
      </w:r>
      <w:proofErr w:type="spellEnd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) участке(</w:t>
      </w:r>
      <w:proofErr w:type="spellStart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ках</w:t>
      </w:r>
      <w:proofErr w:type="spellEnd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), в отношении которого(</w:t>
      </w:r>
      <w:proofErr w:type="spellStart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ых</w:t>
      </w:r>
      <w:proofErr w:type="spellEnd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) проводится плановый (рейдовый) осмотр, обследование;</w:t>
      </w: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5) сроки проведения планового (рейдового) осмотра, обследования;</w:t>
      </w: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6) правовые основания проведения планового (рейдового) осмотра, обследования;</w:t>
      </w: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7) наименование должности руководителя уполномоченного органа, подпись, инициалы и фамилия должностного лица, выдавшего задание.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                                        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1</w:t>
      </w:r>
      <w:proofErr w:type="gramEnd"/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tabs>
          <w:tab w:val="left" w:pos="2790"/>
          <w:tab w:val="left" w:pos="6804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к Порядку оформления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плановых (рейдовых) заданий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и их содержания на проведение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плановых (рейдовых) осмотров,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обследований земельных участков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при осуществлении муниципального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земельного контроля на территориях 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сельского поселения Ашитковское и 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сельское поселение Фединское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Воскресенского муниципального района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Московской области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767D" w:rsidRPr="0033767D" w:rsidRDefault="0033767D" w:rsidP="00337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3767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43890" cy="819150"/>
            <wp:effectExtent l="0" t="0" r="3810" b="0"/>
            <wp:docPr id="2" name="Рисунок 2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67D" w:rsidRPr="0033767D" w:rsidRDefault="0033767D" w:rsidP="00337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3767D" w:rsidRPr="0033767D" w:rsidRDefault="0033767D" w:rsidP="00337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Администрация </w:t>
      </w:r>
    </w:p>
    <w:p w:rsidR="0033767D" w:rsidRPr="0033767D" w:rsidRDefault="0033767D" w:rsidP="00337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Воскресенского муниципального района</w:t>
      </w:r>
    </w:p>
    <w:p w:rsidR="0033767D" w:rsidRPr="0033767D" w:rsidRDefault="0033767D" w:rsidP="003376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Московской области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Р А С П О Р Я Ж Е Н И Е</w:t>
      </w:r>
    </w:p>
    <w:p w:rsidR="0033767D" w:rsidRPr="0033767D" w:rsidRDefault="0033767D" w:rsidP="0033767D">
      <w:pPr>
        <w:tabs>
          <w:tab w:val="left" w:pos="279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_________________№________________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планового (рейдового) задания на проведение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планового рейдового осмотра, обследования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26.12.2008 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постановлением Правительства  Московской области от 26.05.2016 № 400/17 (в ред. постановления Правительства МО от 23.08.2017 № 690/28) «Об утверждении Порядка осуществления муниципального земельного контроля на территории Московской области», Постановлением администрации Воскресенского муниципального района Московской области от 09.10.2017 № 659 «Об установлении перечня должностных лиц, осуществляющих муниципальный земельный контроль на территориях сельских поселений Воскресенского муниципального района»,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1. Провести плановый (рейдовый) осмотр, обследование земельного(</w:t>
      </w:r>
      <w:proofErr w:type="spellStart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ных</w:t>
      </w:r>
      <w:proofErr w:type="spellEnd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) участка(ков) в соответствии с________________________________________________________________________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</w:t>
      </w: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правового акта,</w:t>
      </w:r>
      <w:r w:rsidRPr="0033767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номер, дата, которым утвержден план проведения плановых (рейдовых) осмотров, обследований)</w:t>
      </w:r>
    </w:p>
    <w:p w:rsid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2. Утвердить плановое (рейдовое) задание на проведение планового (рейдового) осмотра, обследования, зарегистрированного в книге учета заданий за №___________________________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_ ,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</w:t>
      </w: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№, за которым зарегистрировано</w:t>
      </w:r>
      <w:r w:rsidRPr="0033767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плановое (рейдовое) задание)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3. По результатам планового (рейдового) осмотра, обследования составить Акт планового (рейдового) осмотра, обследования земельного(</w:t>
      </w:r>
      <w:proofErr w:type="spellStart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ных</w:t>
      </w:r>
      <w:proofErr w:type="spellEnd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) участка(ков) по установленной форме.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4. Цель планового (рейдового) осмотра, обследования: выявление и пресечение нарушений требований    земельного    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законодательства  Российской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Федерации,  законодательства  субъекта 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</w: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5. В случае выявления у юридических лиц, индивидуальных предпринимателей, физических лиц нарушений обязательных требований направить в письменной форме</w:t>
      </w:r>
      <w:r w:rsidRPr="003376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руководителю (заместителю руководителя) администрации Воскресенского муниципального района Московской 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области  мотивированное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представление с информацией о выявленных нарушениях для принятия решения о назначении внеплановой проверки.</w:t>
      </w: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В случае получения сведений о готовящихся нарушениях или признаках нарушения обязательных требований направить</w:t>
      </w:r>
      <w:r w:rsidRPr="003376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руководителю (заместителю руководителя) администрации Воскресенского муниципального района Московской области служебную записку с предложением о направлении юридическому лицу, индивидуальному предпринимателю предостережения о недопустимости нарушения обязательных требований.</w:t>
      </w: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6. Наименование должности руководителя (заместителя руководителя) уполномоченного органа, подпись, заверенная печатью, инициалы и фамилия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96223" w:rsidRDefault="00196223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2</w:t>
      </w:r>
      <w:proofErr w:type="gramEnd"/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tabs>
          <w:tab w:val="left" w:pos="2790"/>
          <w:tab w:val="left" w:pos="6804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к Порядку оформления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плановых (рейдовых) заданий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и их содержания на проведение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плановых (рейдовых) осмотров,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обследований земельных участков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при осуществлении муниципального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земельного контроля на территориях 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сельского поселения Ашитковское и 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сельское поселение Фединское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Воскресенского муниципального района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области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55650" cy="962025"/>
            <wp:effectExtent l="0" t="0" r="6350" b="9525"/>
            <wp:docPr id="3" name="Рисунок 3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67D" w:rsidRPr="0033767D" w:rsidRDefault="0033767D" w:rsidP="00337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Администрация </w:t>
      </w:r>
    </w:p>
    <w:p w:rsidR="0033767D" w:rsidRPr="0033767D" w:rsidRDefault="0033767D" w:rsidP="00337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Воскресенского муниципального района</w:t>
      </w:r>
    </w:p>
    <w:p w:rsidR="0033767D" w:rsidRPr="0033767D" w:rsidRDefault="0033767D" w:rsidP="003376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Московской области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205"/>
        </w:tabs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</w:p>
    <w:p w:rsidR="0033767D" w:rsidRPr="0033767D" w:rsidRDefault="0033767D" w:rsidP="003376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2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8"/>
        <w:gridCol w:w="5087"/>
      </w:tblGrid>
      <w:tr w:rsidR="0033767D" w:rsidRPr="0033767D" w:rsidTr="00C45F5E">
        <w:tc>
          <w:tcPr>
            <w:tcW w:w="5210" w:type="dxa"/>
            <w:shd w:val="clear" w:color="auto" w:fill="auto"/>
          </w:tcPr>
          <w:p w:rsidR="0033767D" w:rsidRPr="0033767D" w:rsidRDefault="0033767D" w:rsidP="003376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5211" w:type="dxa"/>
            <w:shd w:val="clear" w:color="auto" w:fill="auto"/>
          </w:tcPr>
          <w:p w:rsidR="0033767D" w:rsidRPr="0033767D" w:rsidRDefault="0033767D" w:rsidP="003376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20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3767D">
              <w:rPr>
                <w:rFonts w:ascii="Times New Roman" w:eastAsia="Times New Roman" w:hAnsi="Times New Roman" w:cs="Times New Roman"/>
                <w:lang w:eastAsia="ru-RU"/>
              </w:rPr>
              <w:t>«___» ___________ 20___ г.</w:t>
            </w:r>
          </w:p>
        </w:tc>
      </w:tr>
      <w:tr w:rsidR="0033767D" w:rsidRPr="0033767D" w:rsidTr="00C45F5E">
        <w:tc>
          <w:tcPr>
            <w:tcW w:w="5210" w:type="dxa"/>
            <w:shd w:val="clear" w:color="auto" w:fill="auto"/>
          </w:tcPr>
          <w:p w:rsidR="0033767D" w:rsidRPr="0033767D" w:rsidRDefault="0033767D" w:rsidP="003376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(место составления)</w:t>
            </w:r>
          </w:p>
        </w:tc>
        <w:tc>
          <w:tcPr>
            <w:tcW w:w="5211" w:type="dxa"/>
            <w:shd w:val="clear" w:color="auto" w:fill="auto"/>
          </w:tcPr>
          <w:p w:rsidR="0033767D" w:rsidRPr="0033767D" w:rsidRDefault="0033767D" w:rsidP="003376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20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767D" w:rsidRPr="0033767D" w:rsidRDefault="0033767D" w:rsidP="003376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20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bCs/>
          <w:color w:val="26282F"/>
          <w:lang w:eastAsia="ru-RU"/>
        </w:rPr>
        <w:t>Задание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bCs/>
          <w:color w:val="26282F"/>
          <w:lang w:eastAsia="ru-RU"/>
        </w:rPr>
        <w:t xml:space="preserve">на проведение планового (рейдового) осмотра, обследования 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(зарегистрировано в книге учета заданий за №________)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767D" w:rsidRPr="0033767D" w:rsidRDefault="0033767D" w:rsidP="0033767D">
      <w:pPr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firstLine="63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Провести плановый (рейдовый) осмотр, обследование земельного(</w:t>
      </w:r>
      <w:proofErr w:type="spellStart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ных</w:t>
      </w:r>
      <w:proofErr w:type="spellEnd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) участка(участков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):_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(указать кадастровый(вые) номер(а) земельного(</w:t>
      </w:r>
      <w:proofErr w:type="spellStart"/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</w:t>
      </w:r>
      <w:proofErr w:type="spellEnd"/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>) участка(ков)</w:t>
      </w: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2.   На основании________________________________________________________________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(наименование правового акта,</w:t>
      </w:r>
      <w:r w:rsidRPr="003376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номер, дата, которым утвержден план проведения плановых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(рейдовых) осмотров, обследований, на основании которого готовится задание)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3767D" w:rsidRPr="0033767D" w:rsidRDefault="0033767D" w:rsidP="0033767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3.   Проведение плановых (рейдовых) осмотров, обследований 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поручить:_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должность должностного лица (должностных лиц), проводившего (их)плановый (рейдовый) осмотр, обследование)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  Правовые основания проведения планового (рейдового) осмотра, обследования:</w:t>
      </w: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постановлением Правительства  Московской области от 26.05.2016 № 400/17 (в ред. постановления Правительства МО от 23.08.2017 № 690/28) «Об утверждении Порядка осуществления муниципального земельного контроля на территории Московской области»; постановлением  администрации  Воскресенского  муниципального  района  Московской   области  </w:t>
      </w: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 09.10.2017 № 659 «Об установлении перечня должностных лиц, осуществляющих муниципальный земельный контроль на территориях сельских поселений Воскресенского муниципального района».</w:t>
      </w: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5.Сроки проведения планового (рейдового)осмотра, обследования: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начала:_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окончания:_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выдал: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         ____________________                ______________________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 лица, выдавшего </w:t>
      </w:r>
      <w:proofErr w:type="gramStart"/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задание)   </w:t>
      </w:r>
      <w:proofErr w:type="gramEnd"/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(подпись должностного лица,                     (Ф.И.О. должностного лица,     </w:t>
      </w:r>
    </w:p>
    <w:p w:rsidR="0033767D" w:rsidRPr="0033767D" w:rsidRDefault="0033767D" w:rsidP="0033767D"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выдавшего </w:t>
      </w:r>
      <w:proofErr w:type="gramStart"/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задание)   </w:t>
      </w:r>
      <w:proofErr w:type="gramEnd"/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выдавшего</w:t>
      </w: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задание</w:t>
      </w:r>
    </w:p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Default="0033767D"/>
    <w:p w:rsidR="0033767D" w:rsidRPr="0033767D" w:rsidRDefault="0033767D" w:rsidP="0033767D">
      <w:pPr>
        <w:tabs>
          <w:tab w:val="left" w:pos="27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                                         </w:t>
      </w: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Утвержден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постановлением администрации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Воскресенского муниципального района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Московской области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от_____________№__________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Порядок оформления результатов плановых (рейдовых) осмотров, обследований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при осуществлении муниципального земельного контроля на территориях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сельского поселения Ашитковское и сельского поселения Фединское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Воскресенского муниципального района Московской области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1. Плановые (рейдовые) осмотры, обследования земельных участков проводятся должностным лицом или должностными лицами отдела муниципального земельного контроля управления земельно-имущественных отношений администрации Воскресенского муниципального района Московской области, которые указаны в задании на проведение планового (рейдового) осмотра, обследования земельного участка.</w:t>
      </w: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2. Результаты плановых (рейдовых) осмотров, земельных участков оформляются актом планового (рейдового) осмотра, обследования земельного участка по форме, согласно приложению 1 к настоящему Порядку.</w:t>
      </w: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3. Акт планового (рейдового) осмотра, обследования земельного участка составляется отдельно по каждому земельному участку, являющемуся объектом планового (рейдового) осмотра.</w:t>
      </w: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4. Акт планового (рейдового) осмотра, обследования земельного участка составляется должностным лицом отдела муниципального земельного контроля управления земельно-имущественных отношений администрации Воскресенского муниципального района Московской области, проводившим плановый (рейдовый) осмотр, обследование земельного участка, не позднее 3 рабочих дней после его проведения.</w:t>
      </w: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5. В случае выявления при проведении плановых (рейдовых) осмотров, обследований нарушений требований законодательства должностные лица отдела муниципального земельного контроля управления земельно-имущественных отношений администрации Воскресенского муниципального района Московской области доводят в письменной форме до сведения руководителя (заместителя руководителя) администрации Воскресенского муниципального района Московской области информацию о выявленных нарушениях для принятия решения о назначении внеплановой проверки по основаниям, указанным в пункте 2 части 2 статьи 10 Федерального закона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и по основаниям, предусмотренным постановлением Правительства  Московской области от 26.05.2016 № 400/17 (в ред. постановления Правительства МО от 23.08.2017 № 690/28) «Об утверждении Порядка осуществления муниципального земельного контроля на территории Московской области»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Приложение 1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оформления результатов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плановых (рейдовых) осмотров,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обследований при осуществлении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земельного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</w:t>
      </w:r>
      <w:r w:rsidRPr="00337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территориях 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сельского поселения Ашитковское и 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сельского поселения Фединское 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Воскресенского муниципального района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Московской области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ind w:firstLine="637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767D" w:rsidRPr="0033767D" w:rsidRDefault="0033767D" w:rsidP="00337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55650" cy="962025"/>
            <wp:effectExtent l="0" t="0" r="6350" b="9525"/>
            <wp:docPr id="4" name="Рисунок 4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67D" w:rsidRPr="0033767D" w:rsidRDefault="0033767D" w:rsidP="00337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Администрация </w:t>
      </w:r>
    </w:p>
    <w:p w:rsidR="0033767D" w:rsidRPr="0033767D" w:rsidRDefault="0033767D" w:rsidP="00337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Воскресенского муниципального района</w:t>
      </w:r>
    </w:p>
    <w:p w:rsidR="0033767D" w:rsidRPr="0033767D" w:rsidRDefault="0033767D" w:rsidP="003376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Московской области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205"/>
        </w:tabs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ru-RU"/>
        </w:rPr>
        <w:tab/>
      </w:r>
    </w:p>
    <w:p w:rsidR="0033767D" w:rsidRPr="0033767D" w:rsidRDefault="0033767D" w:rsidP="003376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205"/>
        </w:tabs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3"/>
      </w:tblGrid>
      <w:tr w:rsidR="0033767D" w:rsidRPr="0033767D" w:rsidTr="00C45F5E">
        <w:tc>
          <w:tcPr>
            <w:tcW w:w="5210" w:type="dxa"/>
            <w:shd w:val="clear" w:color="auto" w:fill="auto"/>
          </w:tcPr>
          <w:p w:rsidR="0033767D" w:rsidRPr="0033767D" w:rsidRDefault="0033767D" w:rsidP="003376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5211" w:type="dxa"/>
            <w:shd w:val="clear" w:color="auto" w:fill="auto"/>
          </w:tcPr>
          <w:p w:rsidR="0033767D" w:rsidRPr="0033767D" w:rsidRDefault="0033767D" w:rsidP="003376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20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3767D">
              <w:rPr>
                <w:rFonts w:ascii="Times New Roman" w:eastAsia="Times New Roman" w:hAnsi="Times New Roman" w:cs="Times New Roman"/>
                <w:lang w:eastAsia="ru-RU"/>
              </w:rPr>
              <w:t>«___» ___________ 20___ г.</w:t>
            </w:r>
          </w:p>
        </w:tc>
      </w:tr>
      <w:tr w:rsidR="0033767D" w:rsidRPr="0033767D" w:rsidTr="00C45F5E">
        <w:tc>
          <w:tcPr>
            <w:tcW w:w="5210" w:type="dxa"/>
            <w:shd w:val="clear" w:color="auto" w:fill="auto"/>
          </w:tcPr>
          <w:p w:rsidR="0033767D" w:rsidRPr="0033767D" w:rsidRDefault="0033767D" w:rsidP="003376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(место составления акта)</w:t>
            </w:r>
          </w:p>
        </w:tc>
        <w:tc>
          <w:tcPr>
            <w:tcW w:w="5211" w:type="dxa"/>
            <w:shd w:val="clear" w:color="auto" w:fill="auto"/>
          </w:tcPr>
          <w:p w:rsidR="0033767D" w:rsidRPr="0033767D" w:rsidRDefault="0033767D" w:rsidP="003376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20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33767D" w:rsidRPr="0033767D" w:rsidTr="00C45F5E">
        <w:tc>
          <w:tcPr>
            <w:tcW w:w="5210" w:type="dxa"/>
            <w:shd w:val="clear" w:color="auto" w:fill="auto"/>
          </w:tcPr>
          <w:p w:rsidR="0033767D" w:rsidRPr="0033767D" w:rsidRDefault="0033767D" w:rsidP="003376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1" w:type="dxa"/>
            <w:shd w:val="clear" w:color="auto" w:fill="auto"/>
          </w:tcPr>
          <w:p w:rsidR="0033767D" w:rsidRPr="0033767D" w:rsidRDefault="0033767D" w:rsidP="003376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20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(время составления акта)</w:t>
            </w:r>
          </w:p>
        </w:tc>
      </w:tr>
    </w:tbl>
    <w:p w:rsidR="0033767D" w:rsidRPr="0033767D" w:rsidRDefault="0033767D" w:rsidP="003376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20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bCs/>
          <w:color w:val="26282F"/>
          <w:lang w:eastAsia="ru-RU"/>
        </w:rPr>
        <w:t>Акт № ____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bCs/>
          <w:color w:val="26282F"/>
          <w:lang w:eastAsia="ru-RU"/>
        </w:rPr>
        <w:t>планового (рейдового) осмотра, обследования земельного (</w:t>
      </w:r>
      <w:proofErr w:type="spellStart"/>
      <w:r w:rsidRPr="0033767D">
        <w:rPr>
          <w:rFonts w:ascii="Times New Roman" w:eastAsia="Times New Roman" w:hAnsi="Times New Roman" w:cs="Times New Roman"/>
          <w:b/>
          <w:bCs/>
          <w:color w:val="26282F"/>
          <w:lang w:eastAsia="ru-RU"/>
        </w:rPr>
        <w:t>ых</w:t>
      </w:r>
      <w:proofErr w:type="spellEnd"/>
      <w:r w:rsidRPr="0033767D">
        <w:rPr>
          <w:rFonts w:ascii="Times New Roman" w:eastAsia="Times New Roman" w:hAnsi="Times New Roman" w:cs="Times New Roman"/>
          <w:b/>
          <w:bCs/>
          <w:color w:val="26282F"/>
          <w:lang w:eastAsia="ru-RU"/>
        </w:rPr>
        <w:t>) участка (</w:t>
      </w:r>
      <w:proofErr w:type="spellStart"/>
      <w:r w:rsidRPr="0033767D">
        <w:rPr>
          <w:rFonts w:ascii="Times New Roman" w:eastAsia="Times New Roman" w:hAnsi="Times New Roman" w:cs="Times New Roman"/>
          <w:b/>
          <w:bCs/>
          <w:color w:val="26282F"/>
          <w:lang w:eastAsia="ru-RU"/>
        </w:rPr>
        <w:t>ов</w:t>
      </w:r>
      <w:proofErr w:type="spellEnd"/>
      <w:r w:rsidRPr="0033767D">
        <w:rPr>
          <w:rFonts w:ascii="Times New Roman" w:eastAsia="Times New Roman" w:hAnsi="Times New Roman" w:cs="Times New Roman"/>
          <w:b/>
          <w:bCs/>
          <w:color w:val="26282F"/>
          <w:lang w:eastAsia="ru-RU"/>
        </w:rPr>
        <w:t>)</w:t>
      </w:r>
    </w:p>
    <w:p w:rsidR="0033767D" w:rsidRPr="0033767D" w:rsidRDefault="0033767D" w:rsidP="00337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33767D" w:rsidRPr="0033767D" w:rsidRDefault="0033767D" w:rsidP="0033767D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расположенного по адресу:</w:t>
      </w:r>
      <w:r w:rsidRPr="0033767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/>
        <w:rPr>
          <w:rFonts w:ascii="Times New Roman" w:eastAsia="Times New Roman" w:hAnsi="Times New Roman" w:cs="Times New Roman"/>
          <w:u w:val="single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площадью</w:t>
      </w:r>
      <w:r w:rsidRPr="0033767D">
        <w:rPr>
          <w:rFonts w:ascii="Courier New" w:eastAsia="Times New Roman" w:hAnsi="Courier New" w:cs="Courier New"/>
          <w:lang w:eastAsia="ru-RU"/>
        </w:rPr>
        <w:t xml:space="preserve"> ____________</w:t>
      </w:r>
      <w:r w:rsidRPr="0033767D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</w:t>
      </w:r>
      <w:r w:rsidRPr="0033767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___________________________________________________________________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используемого_____________________________________________________________________________________________________________________________________________________________</w:t>
      </w:r>
    </w:p>
    <w:p w:rsidR="0033767D" w:rsidRPr="0033767D" w:rsidRDefault="0033767D" w:rsidP="00337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(полное и (в случае, если имеется) сокращенное наименование, в том числе фирменное наименование юридического лица, фамилии, имя и (в случае, если имеется) отчество индивидуального предпринимателя, </w:t>
      </w:r>
    </w:p>
    <w:p w:rsidR="0033767D" w:rsidRPr="0033767D" w:rsidRDefault="0033767D" w:rsidP="00337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 физического лица)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3376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  <w:t xml:space="preserve"> </w:t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  <w:t xml:space="preserve">                                                                                                                </w:t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  <w:t xml:space="preserve">                                                                                                                                            </w:t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  <w:t xml:space="preserve">                                                                                 </w:t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  <w:t xml:space="preserve">         (</w:t>
      </w: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заполняется в случае, если осуществляется осмотр (обследование) нескольких земельных участков, так же как пункт   1)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767D" w:rsidRPr="0033767D" w:rsidRDefault="0033767D" w:rsidP="0033767D">
      <w:pPr>
        <w:tabs>
          <w:tab w:val="left" w:pos="709"/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В соответствии__________________________________________________________________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3767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(реквизиты планового (рейдового) задания, на основании которого проведен плановый (рейдовый) осмотр,</w:t>
      </w:r>
    </w:p>
    <w:p w:rsidR="0033767D" w:rsidRPr="0033767D" w:rsidRDefault="0033767D" w:rsidP="0033767D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3767D">
        <w:rPr>
          <w:rFonts w:ascii="Times New Roman" w:eastAsia="Times New Roman" w:hAnsi="Times New Roman" w:cs="Times New Roman"/>
          <w:sz w:val="16"/>
          <w:szCs w:val="16"/>
          <w:lang w:eastAsia="ru-RU"/>
        </w:rPr>
        <w:t>обследование земельного(</w:t>
      </w:r>
      <w:proofErr w:type="spellStart"/>
      <w:r w:rsidRPr="0033767D">
        <w:rPr>
          <w:rFonts w:ascii="Times New Roman" w:eastAsia="Times New Roman" w:hAnsi="Times New Roman" w:cs="Times New Roman"/>
          <w:sz w:val="16"/>
          <w:szCs w:val="16"/>
          <w:lang w:eastAsia="ru-RU"/>
        </w:rPr>
        <w:t>ных</w:t>
      </w:r>
      <w:proofErr w:type="spellEnd"/>
      <w:r w:rsidRPr="0033767D">
        <w:rPr>
          <w:rFonts w:ascii="Times New Roman" w:eastAsia="Times New Roman" w:hAnsi="Times New Roman" w:cs="Times New Roman"/>
          <w:sz w:val="16"/>
          <w:szCs w:val="16"/>
          <w:lang w:eastAsia="ru-RU"/>
        </w:rPr>
        <w:t>) участка(</w:t>
      </w:r>
      <w:proofErr w:type="spellStart"/>
      <w:r w:rsidRPr="0033767D">
        <w:rPr>
          <w:rFonts w:ascii="Times New Roman" w:eastAsia="Times New Roman" w:hAnsi="Times New Roman" w:cs="Times New Roman"/>
          <w:sz w:val="16"/>
          <w:szCs w:val="16"/>
          <w:lang w:eastAsia="ru-RU"/>
        </w:rPr>
        <w:t>ов</w:t>
      </w:r>
      <w:proofErr w:type="spellEnd"/>
      <w:r w:rsidRPr="0033767D">
        <w:rPr>
          <w:rFonts w:ascii="Times New Roman" w:eastAsia="Times New Roman" w:hAnsi="Times New Roman" w:cs="Times New Roman"/>
          <w:sz w:val="16"/>
          <w:szCs w:val="16"/>
          <w:lang w:eastAsia="ru-RU"/>
        </w:rPr>
        <w:t>))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</w:p>
    <w:p w:rsidR="0033767D" w:rsidRPr="0033767D" w:rsidRDefault="0033767D" w:rsidP="003376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Лицо (а), проводившее плановый (рейдовый) осмотр, 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обследование:_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/>
        <w:rPr>
          <w:rFonts w:ascii="Times New Roman" w:eastAsia="Times New Roman" w:hAnsi="Times New Roman" w:cs="Times New Roman"/>
          <w:u w:val="single"/>
          <w:lang w:eastAsia="ru-RU"/>
        </w:rPr>
      </w:pP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  <w:t xml:space="preserve">                                        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          </w:t>
      </w:r>
      <w:bookmarkStart w:id="0" w:name="_GoBack"/>
      <w:bookmarkEnd w:id="0"/>
      <w:r w:rsidRPr="0033767D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                     </w:t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  <w:t xml:space="preserve">                            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(Ф.И.О., должность должностного лица (должностных лиц), проводившего(их) плановый (рейдовый) осмотр,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обследование)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767D" w:rsidRPr="0033767D" w:rsidRDefault="0033767D" w:rsidP="003376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06"/>
        <w:rPr>
          <w:rFonts w:ascii="Times New Roman" w:eastAsia="Times New Roman" w:hAnsi="Times New Roman" w:cs="Times New Roman"/>
          <w:u w:val="single"/>
          <w:lang w:eastAsia="ru-RU"/>
        </w:rPr>
      </w:pPr>
      <w:r w:rsidRPr="0033767D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с участием </w:t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(Ф.И.О. специалиста, эксперта, представителя экспертной организации, уполномоченного представителя органов государственной власти, иных лиц, привлекаемых к проведению планового (рейдового) осмотра, обследования, если таковые имеются)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Дата и время проведения планового (рейдового) осмотра, обследования: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</w:t>
      </w: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</w:t>
      </w: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</w:t>
      </w: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г.  с</w:t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</w:t>
      </w: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</w:t>
      </w: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мин.  до</w:t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</w:t>
      </w: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</w:t>
      </w: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мин. </w:t>
      </w:r>
    </w:p>
    <w:p w:rsidR="0033767D" w:rsidRPr="0033767D" w:rsidRDefault="0033767D" w:rsidP="0033767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Продолжительность проведения планового (рейдового) осмотра, обследования:</w:t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             </w:t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37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3767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3767D" w:rsidRPr="0033767D" w:rsidRDefault="0033767D" w:rsidP="003376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ходе проведения планового (рейдового) осмотра, обследования установлено следующее: ____________________________________________________________________________________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(указываются фактические обстоятельства, в том числе указываются объекты недвижимости и временные объекты, расположенные на земельном участке, наименование юридического лица, индивидуального предпринимателя, Ф.И.О. 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гражданина собственника(</w:t>
      </w:r>
      <w:proofErr w:type="spellStart"/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proofErr w:type="spellEnd"/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>) объектов (при наличии такой информации)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действиях_____________________________________________________________________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индивидуального предпринимателя (ИНН, ОГРН), Ф.И.О. гражданина)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усматриваются/не 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усматриваются  признаки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нарушений  требований законодательства Российской Федерации,     законодательства    субъекта    Российской    Федерации,    за    нарушение    которых предусмотрена     административная  и  иная  ответственность  (указать,  каких  именно требований законодательства).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767D" w:rsidRPr="0033767D" w:rsidRDefault="0033767D" w:rsidP="003376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Дополнительная 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информация:_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767D" w:rsidRPr="0033767D" w:rsidRDefault="0033767D" w:rsidP="003376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06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ходе осмотра, обследования земельного участка 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производились:_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sz w:val="20"/>
          <w:szCs w:val="20"/>
          <w:lang w:eastAsia="ru-RU"/>
        </w:rPr>
        <w:t>(обмер участка, фото-, видеосъемка, составлена схема)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Прилагаемые к акту планового (рейдового) осмотра, обследования документы: 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 Фототаблица;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Схематический чертеж земельного участка (копия топографической съемки/выкопировки на земельный участок, с нанесением объектов);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 Правоустанавливающие документы на земельный участок;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4. Иные документы;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right="-206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5. Предостережение (при необходимости).  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Подписи должностных лиц или должностного лица, проводивших плановый (рейдовый) осмотр, обследование   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______________          ______________________ 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(Ф.И.О.)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______________         ______________________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(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(Ф.И.О.)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______________         ______________________</w:t>
      </w: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(</w:t>
      </w:r>
      <w:proofErr w:type="gramStart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33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(Ф.И.О.)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67D" w:rsidRPr="0033767D" w:rsidRDefault="0033767D" w:rsidP="0033767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33767D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</w:t>
      </w: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767D" w:rsidRPr="0033767D" w:rsidRDefault="0033767D" w:rsidP="00337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376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</w:t>
      </w:r>
    </w:p>
    <w:p w:rsidR="0033767D" w:rsidRPr="0033767D" w:rsidRDefault="0033767D" w:rsidP="0033767D">
      <w:pPr>
        <w:tabs>
          <w:tab w:val="left" w:pos="279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3767D" w:rsidRDefault="0033767D"/>
    <w:sectPr w:rsidR="0033767D" w:rsidSect="0033767D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31F5"/>
    <w:multiLevelType w:val="hybridMultilevel"/>
    <w:tmpl w:val="60DEA568"/>
    <w:lvl w:ilvl="0" w:tplc="E7F4410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48995ACD"/>
    <w:multiLevelType w:val="hybridMultilevel"/>
    <w:tmpl w:val="1E4248A4"/>
    <w:lvl w:ilvl="0" w:tplc="275C6C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F7688"/>
    <w:multiLevelType w:val="hybridMultilevel"/>
    <w:tmpl w:val="C0BEB6AE"/>
    <w:lvl w:ilvl="0" w:tplc="71C29878">
      <w:start w:val="1"/>
      <w:numFmt w:val="decimal"/>
      <w:lvlText w:val="%1."/>
      <w:lvlJc w:val="left"/>
      <w:pPr>
        <w:ind w:left="3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3" w15:restartNumberingAfterBreak="0">
    <w:nsid w:val="769D4551"/>
    <w:multiLevelType w:val="hybridMultilevel"/>
    <w:tmpl w:val="D206AF74"/>
    <w:lvl w:ilvl="0" w:tplc="E5BA9F8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7D"/>
    <w:rsid w:val="00196223"/>
    <w:rsid w:val="0033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1BCD5-ACA4-4A17-AC0D-B1F206AE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3662</Words>
  <Characters>20876</Characters>
  <Application>Microsoft Office Word</Application>
  <DocSecurity>0</DocSecurity>
  <Lines>173</Lines>
  <Paragraphs>48</Paragraphs>
  <ScaleCrop>false</ScaleCrop>
  <Company/>
  <LinksUpToDate>false</LinksUpToDate>
  <CharactersWithSpaces>24490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Волокитина Галина Борисовна</dc:creator>
  <cp:keywords/>
  <dc:description/>
  <cp:lastModifiedBy>Волокитина Галина Борисовна</cp:lastModifiedBy>
  <cp:revision>1</cp:revision>
  <dcterms:created xsi:type="dcterms:W3CDTF">2017-12-07T13:19:00Z</dcterms:created>
  <dcterms:modified xsi:type="dcterms:W3CDTF">2017-12-07T13:28:00Z</dcterms:modified>
</cp:coreProperties>
</file>