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9E" w:rsidRPr="00ED7A9E" w:rsidRDefault="00ED7A9E" w:rsidP="00ED7A9E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ED7A9E">
        <w:rPr>
          <w:rFonts w:ascii="Times New Roman" w:eastAsia="Calibri" w:hAnsi="Times New Roman" w:cs="Times New Roman"/>
          <w:b/>
          <w:spacing w:val="40"/>
          <w:sz w:val="28"/>
          <w:szCs w:val="28"/>
        </w:rPr>
        <w:t>ПРОЕКТ</w:t>
      </w: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36"/>
        </w:rPr>
      </w:pPr>
      <w:r w:rsidRPr="00CD6899">
        <w:rPr>
          <w:rFonts w:ascii="Times New Roman" w:eastAsia="Calibri" w:hAnsi="Times New Roman" w:cs="Times New Roman"/>
          <w:b/>
          <w:spacing w:val="40"/>
          <w:sz w:val="36"/>
        </w:rPr>
        <w:t>СОВЕТ ДЕПУТАТОВ</w:t>
      </w:r>
    </w:p>
    <w:p w:rsidR="00CD6899" w:rsidRPr="00CD6899" w:rsidRDefault="00CD6899" w:rsidP="00CD689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городского округа Воскресенск</w:t>
      </w:r>
    </w:p>
    <w:p w:rsidR="00CD6899" w:rsidRPr="00CD6899" w:rsidRDefault="00CD6899" w:rsidP="00CD689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Московской области</w:t>
      </w:r>
    </w:p>
    <w:p w:rsidR="00CD6899" w:rsidRPr="00CD6899" w:rsidRDefault="00CD6899" w:rsidP="00CD6899">
      <w:pPr>
        <w:spacing w:after="200" w:line="276" w:lineRule="auto"/>
        <w:rPr>
          <w:rFonts w:ascii="Calibri" w:eastAsia="Calibri" w:hAnsi="Calibri" w:cs="Times New Roman"/>
        </w:rPr>
      </w:pPr>
      <w:r w:rsidRPr="00CD689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2667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763AC1D" id="Прямая соединительная линия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    </w:pict>
          </mc:Fallback>
        </mc:AlternateContent>
      </w: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</w:rPr>
      </w:pPr>
      <w:r w:rsidRPr="00CD6899">
        <w:rPr>
          <w:rFonts w:ascii="Times New Roman" w:eastAsia="Calibri" w:hAnsi="Times New Roman" w:cs="Times New Roman"/>
          <w:b/>
          <w:bCs/>
          <w:sz w:val="36"/>
        </w:rPr>
        <w:t>РЕШЕНИЕ</w:t>
      </w: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6899">
        <w:rPr>
          <w:rFonts w:ascii="Times New Roman" w:eastAsia="Calibri" w:hAnsi="Times New Roman" w:cs="Times New Roman"/>
          <w:sz w:val="28"/>
          <w:szCs w:val="28"/>
        </w:rPr>
        <w:t>от __________ № _____</w:t>
      </w:r>
    </w:p>
    <w:p w:rsidR="00CD6899" w:rsidRPr="00CD6899" w:rsidRDefault="00CD6899" w:rsidP="00CD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7E1" w:rsidRPr="00CD6899" w:rsidRDefault="00BF17E1" w:rsidP="00CD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0F" w:rsidRDefault="005A7306" w:rsidP="00306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7306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</w:t>
      </w:r>
      <w:r w:rsidR="00380B6F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5A7306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306AD6" w:rsidRPr="00306AD6">
        <w:rPr>
          <w:rFonts w:ascii="Times New Roman" w:eastAsia="Calibri" w:hAnsi="Times New Roman" w:cs="Times New Roman"/>
          <w:b/>
          <w:sz w:val="24"/>
          <w:szCs w:val="24"/>
        </w:rPr>
        <w:t>Положени</w:t>
      </w:r>
      <w:r w:rsidR="00306AD6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306AD6" w:rsidRPr="00306AD6">
        <w:rPr>
          <w:rFonts w:ascii="Times New Roman" w:eastAsia="Calibri" w:hAnsi="Times New Roman" w:cs="Times New Roman"/>
          <w:b/>
          <w:sz w:val="24"/>
          <w:szCs w:val="24"/>
        </w:rPr>
        <w:t xml:space="preserve"> о муниципальном </w:t>
      </w:r>
      <w:r w:rsidR="00D0670F" w:rsidRPr="00D0670F">
        <w:rPr>
          <w:rFonts w:ascii="Times New Roman" w:eastAsia="Calibri" w:hAnsi="Times New Roman" w:cs="Times New Roman"/>
          <w:b/>
          <w:sz w:val="24"/>
          <w:szCs w:val="24"/>
        </w:rPr>
        <w:t>земельном контроле на территории городского округа Воскресенск Московской области</w:t>
      </w:r>
      <w:r w:rsidR="00380B6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6AD6" w:rsidRPr="00306A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6AD6">
        <w:rPr>
          <w:rFonts w:ascii="Times New Roman" w:eastAsia="Calibri" w:hAnsi="Times New Roman" w:cs="Times New Roman"/>
          <w:b/>
          <w:sz w:val="24"/>
          <w:szCs w:val="24"/>
        </w:rPr>
        <w:t xml:space="preserve">утвержденное </w:t>
      </w:r>
      <w:r w:rsidRPr="005A7306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="00306AD6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5A73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0670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Pr="005A7306">
        <w:rPr>
          <w:rFonts w:ascii="Times New Roman" w:eastAsia="Calibri" w:hAnsi="Times New Roman" w:cs="Times New Roman"/>
          <w:b/>
          <w:sz w:val="24"/>
          <w:szCs w:val="24"/>
        </w:rPr>
        <w:t xml:space="preserve">Совета депутатов городского округа Воскресенск Московской области </w:t>
      </w:r>
      <w:r w:rsidR="00306AD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</w:p>
    <w:p w:rsidR="00CD6899" w:rsidRPr="005A7306" w:rsidRDefault="005A7306" w:rsidP="00306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7306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D0670F">
        <w:rPr>
          <w:rFonts w:ascii="Times New Roman" w:eastAsia="Calibri" w:hAnsi="Times New Roman" w:cs="Times New Roman"/>
          <w:b/>
          <w:sz w:val="24"/>
          <w:szCs w:val="24"/>
        </w:rPr>
        <w:t>30.09</w:t>
      </w:r>
      <w:r w:rsidRPr="005A7306">
        <w:rPr>
          <w:rFonts w:ascii="Times New Roman" w:eastAsia="Calibri" w:hAnsi="Times New Roman" w:cs="Times New Roman"/>
          <w:b/>
          <w:sz w:val="24"/>
          <w:szCs w:val="24"/>
        </w:rPr>
        <w:t>.2021 №</w:t>
      </w:r>
      <w:r w:rsidR="00E760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730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0670F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5A7306">
        <w:rPr>
          <w:rFonts w:ascii="Times New Roman" w:eastAsia="Calibri" w:hAnsi="Times New Roman" w:cs="Times New Roman"/>
          <w:b/>
          <w:sz w:val="24"/>
          <w:szCs w:val="24"/>
        </w:rPr>
        <w:t>/5</w:t>
      </w:r>
      <w:r w:rsidR="00D0670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5A73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7E1" w:rsidRDefault="00BF17E1" w:rsidP="00CD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5A7306" w:rsidP="00CD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2F4E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159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исьмом</w:t>
      </w:r>
      <w:r w:rsidRPr="005A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</w:t>
      </w:r>
      <w:r w:rsidR="002159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отношений Московской области</w:t>
      </w:r>
      <w:r w:rsidRPr="005A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F4E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59D4">
        <w:rPr>
          <w:rFonts w:ascii="Times New Roman" w:eastAsia="Times New Roman" w:hAnsi="Times New Roman" w:cs="Times New Roman"/>
          <w:sz w:val="24"/>
          <w:szCs w:val="24"/>
          <w:lang w:eastAsia="ru-RU"/>
        </w:rPr>
        <w:t>9.07</w:t>
      </w:r>
      <w:r w:rsidRPr="005A730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159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A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F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9D4">
        <w:rPr>
          <w:rFonts w:ascii="Times New Roman" w:eastAsia="Times New Roman" w:hAnsi="Times New Roman" w:cs="Times New Roman"/>
          <w:sz w:val="24"/>
          <w:szCs w:val="24"/>
          <w:lang w:eastAsia="ru-RU"/>
        </w:rPr>
        <w:t>15ИСХ-21491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Совет депутатов городского округа Воскресенск </w:t>
      </w:r>
      <w:r w:rsidR="005A7306" w:rsidRPr="005A730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Московской области </w:t>
      </w:r>
      <w:r w:rsidRPr="00CD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решил</w:t>
      </w:r>
      <w:r w:rsidRPr="00CD689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3A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50CAC" w:rsidRPr="0095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306AD6" w:rsidRPr="0030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муниципальном </w:t>
      </w:r>
      <w:r w:rsidR="003A03BB" w:rsidRPr="003A03B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 контроле на территории городского округа Воскресенск Московской области</w:t>
      </w:r>
      <w:r w:rsidR="00380B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03BB" w:rsidRPr="003A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</w:t>
      </w:r>
      <w:r w:rsidR="003A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решением </w:t>
      </w:r>
      <w:r w:rsidR="003A03BB" w:rsidRPr="003A0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 Воскресенск Московской о</w:t>
      </w:r>
      <w:r w:rsidR="003A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бласти </w:t>
      </w:r>
      <w:r w:rsidR="003A03BB" w:rsidRPr="003A03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30.09.2021 № 413/50</w:t>
      </w:r>
      <w:r w:rsidR="000D39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0CAC" w:rsidRPr="00950CAC">
        <w:t xml:space="preserve"> </w:t>
      </w:r>
      <w:r w:rsidR="00950CAC" w:rsidRPr="00950C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</w:t>
      </w:r>
      <w:r w:rsidR="00380B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50CAC" w:rsidRPr="00950CAC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изменени</w:t>
      </w:r>
      <w:r w:rsidR="00380B6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50CAC" w:rsidRPr="00950C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797B" w:rsidRDefault="00950CAC" w:rsidP="003A7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80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5.2 п</w:t>
      </w:r>
      <w:r w:rsidR="003A797B" w:rsidRPr="003A797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380B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797B" w:rsidRPr="003A7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9B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«Профилактика рисков причинения вреда (ущерба)</w:t>
      </w:r>
      <w:r w:rsidR="00B3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охраняемым законом ценностям» </w:t>
      </w:r>
      <w:r w:rsidR="003A797B" w:rsidRPr="003A79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:rsidR="009029B7" w:rsidRPr="009029B7" w:rsidRDefault="003A797B" w:rsidP="00902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29B7" w:rsidRPr="009029B7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380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29B7" w:rsidRPr="0090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муниципального земельного контроля могут проводиться следующие виды профилактических мероприятий:</w:t>
      </w:r>
    </w:p>
    <w:p w:rsidR="009029B7" w:rsidRPr="009029B7" w:rsidRDefault="009029B7" w:rsidP="00902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информирование;</w:t>
      </w:r>
    </w:p>
    <w:p w:rsidR="009029B7" w:rsidRPr="009029B7" w:rsidRDefault="009029B7" w:rsidP="00902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практики;</w:t>
      </w:r>
    </w:p>
    <w:p w:rsidR="009029B7" w:rsidRPr="009029B7" w:rsidRDefault="009029B7" w:rsidP="00902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предостережений;</w:t>
      </w:r>
    </w:p>
    <w:p w:rsidR="009029B7" w:rsidRDefault="009029B7" w:rsidP="00902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консультирование;</w:t>
      </w:r>
    </w:p>
    <w:p w:rsidR="00517FE5" w:rsidRPr="009029B7" w:rsidRDefault="00517FE5" w:rsidP="00902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визит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797B" w:rsidRDefault="009029B7" w:rsidP="00902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797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17FE5" w:rsidRDefault="00517FE5" w:rsidP="009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0D39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D398D" w:rsidRPr="000D398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5 «Профилактика рисков причинения вреда (ущерба) охраняемым законом ценностям»</w:t>
      </w:r>
      <w:r w:rsidR="000D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0D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подпунктом 5.8 следующего содержания</w:t>
      </w:r>
      <w:r w:rsidRPr="00517F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439E" w:rsidRPr="0090439E" w:rsidRDefault="0090439E" w:rsidP="009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«5.8. </w:t>
      </w:r>
      <w:proofErr w:type="spellStart"/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целях добровольного определения контролируемыми лицами уровня соблюдения ими обязательных требований. </w:t>
      </w:r>
    </w:p>
    <w:p w:rsidR="0090439E" w:rsidRPr="0090439E" w:rsidRDefault="0090439E" w:rsidP="009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proofErr w:type="spellStart"/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90439E" w:rsidRPr="0090439E" w:rsidRDefault="0090439E" w:rsidP="009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автоматизированном режиме </w:t>
      </w:r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одного из способов, указанных на официальном сайте органа муниципального земельного контроля в сети </w:t>
      </w:r>
      <w:r w:rsidR="000964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0964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может касаться как контролируемого лица в целом, так и его обособленных подразделений, иных объектов.</w:t>
      </w:r>
    </w:p>
    <w:p w:rsidR="0090439E" w:rsidRPr="0090439E" w:rsidRDefault="0090439E" w:rsidP="009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принять декларацию соблюдения обязательных требований.</w:t>
      </w:r>
    </w:p>
    <w:p w:rsidR="0090439E" w:rsidRPr="0090439E" w:rsidRDefault="0090439E" w:rsidP="009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Декларация соблюдения обязательных требований направляется контролируемым лицом в</w:t>
      </w:r>
      <w:r w:rsidR="00DA5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муниципального земельного контроля, который осуществляет ее регистрацию и размещает на своем официальном сайте в сети </w:t>
      </w:r>
      <w:r w:rsidR="000964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0964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439E" w:rsidRPr="0090439E" w:rsidRDefault="0090439E" w:rsidP="009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декларации соблюдения обязательных требований составляет один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регистрации указанной декларации органом муниципального земельного контроля.</w:t>
      </w:r>
    </w:p>
    <w:p w:rsidR="0090439E" w:rsidRPr="0090439E" w:rsidRDefault="0090439E" w:rsidP="009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орган муниципального земельного контроля в течение одного месяца со дня изменения содержащихся в</w:t>
      </w:r>
      <w:r w:rsidR="00DA5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сведений.</w:t>
      </w:r>
    </w:p>
    <w:p w:rsidR="0090439E" w:rsidRDefault="0090439E" w:rsidP="009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при проведении внепланового контрольного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декларация соблюдения обязательных требований аннулируется решением, принимаемым по результатам контрольного мероприятия. В</w:t>
      </w:r>
      <w:r w:rsidR="00DA5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9043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ее аннулировании.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D6899" w:rsidRPr="00CD6899" w:rsidRDefault="0009748C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газете «Наше слово» и разместить на официальном сайте городского округа Воскресенск</w:t>
      </w:r>
      <w:r w:rsidR="00950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6899" w:rsidRPr="00CD6899" w:rsidRDefault="0009748C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решения возложить на постоянные комиссии Совета депутатов по вопросам законности, местного самоуправления, общественных связей, регламента и депутатской этики (Кузнецов В.Ю.), </w:t>
      </w:r>
      <w:r w:rsidR="008001B4" w:rsidRPr="0080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экономической политики, землепользования, промышленности, градостроительства, сельского хозяйства и поддержки предпринимательства (Матвиенко С.В.)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заместителя Главы Администрации городского округа Воскресенск </w:t>
      </w:r>
      <w:proofErr w:type="spellStart"/>
      <w:r w:rsidR="003A03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Демихова</w:t>
      </w:r>
      <w:proofErr w:type="spellEnd"/>
      <w:r w:rsidR="003A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899" w:rsidRP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899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899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Воскресенск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</w:t>
      </w:r>
      <w:r w:rsidRPr="00CD6899">
        <w:rPr>
          <w:rFonts w:ascii="Times New Roman" w:eastAsia="Calibri" w:hAnsi="Times New Roman" w:cs="Times New Roman"/>
          <w:sz w:val="24"/>
          <w:szCs w:val="24"/>
        </w:rPr>
        <w:t>В.Ю. Кузнецов</w:t>
      </w:r>
    </w:p>
    <w:p w:rsidR="00CD6899" w:rsidRPr="00CD6899" w:rsidRDefault="00CD6899" w:rsidP="00CD68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B72D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Воскресенск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Болотников</w:t>
      </w:r>
    </w:p>
    <w:p w:rsidR="0009748C" w:rsidRDefault="0009748C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48C" w:rsidRDefault="0009748C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48C" w:rsidRDefault="0009748C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48C" w:rsidRDefault="0009748C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48C" w:rsidRDefault="0009748C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48C" w:rsidRDefault="0009748C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48C" w:rsidRDefault="0009748C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4BB" w:rsidRDefault="000964BB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48C" w:rsidRDefault="0009748C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48C" w:rsidRDefault="0009748C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48C" w:rsidRDefault="0009748C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D94" w:rsidRDefault="00B72D94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48C" w:rsidRDefault="0009748C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48C" w:rsidRDefault="0009748C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48C" w:rsidRDefault="0009748C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48C" w:rsidRDefault="0009748C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48C" w:rsidRPr="00CD6899" w:rsidRDefault="0009748C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899" w:rsidRDefault="00CD6899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A1" w:rsidRPr="00CD6899" w:rsidRDefault="00EA76A1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A76A1" w:rsidRPr="00CD6899" w:rsidSect="00DA5075">
      <w:headerReference w:type="default" r:id="rId7"/>
      <w:headerReference w:type="first" r:id="rId8"/>
      <w:pgSz w:w="11906" w:h="16838"/>
      <w:pgMar w:top="284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B3" w:rsidRDefault="00E843B3" w:rsidP="00CD6899">
      <w:pPr>
        <w:spacing w:after="0" w:line="240" w:lineRule="auto"/>
      </w:pPr>
      <w:r>
        <w:separator/>
      </w:r>
    </w:p>
  </w:endnote>
  <w:endnote w:type="continuationSeparator" w:id="0">
    <w:p w:rsidR="00E843B3" w:rsidRDefault="00E843B3" w:rsidP="00CD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B3" w:rsidRDefault="00E843B3" w:rsidP="00CD6899">
      <w:pPr>
        <w:spacing w:after="0" w:line="240" w:lineRule="auto"/>
      </w:pPr>
      <w:r>
        <w:separator/>
      </w:r>
    </w:p>
  </w:footnote>
  <w:footnote w:type="continuationSeparator" w:id="0">
    <w:p w:rsidR="00E843B3" w:rsidRDefault="00E843B3" w:rsidP="00CD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44" w:rsidRDefault="00E843B3">
    <w:pPr>
      <w:pStyle w:val="a3"/>
      <w:jc w:val="center"/>
    </w:pPr>
  </w:p>
  <w:p w:rsidR="005A3944" w:rsidRDefault="00E843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44" w:rsidRDefault="00E843B3">
    <w:pPr>
      <w:pStyle w:val="a3"/>
      <w:jc w:val="center"/>
    </w:pPr>
  </w:p>
  <w:p w:rsidR="005A3944" w:rsidRDefault="00E843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99"/>
    <w:rsid w:val="00006AF9"/>
    <w:rsid w:val="000410F6"/>
    <w:rsid w:val="000964BB"/>
    <w:rsid w:val="0009748C"/>
    <w:rsid w:val="000A5FC4"/>
    <w:rsid w:val="000D398D"/>
    <w:rsid w:val="00125753"/>
    <w:rsid w:val="00127D14"/>
    <w:rsid w:val="00134918"/>
    <w:rsid w:val="001A0FC5"/>
    <w:rsid w:val="002159D4"/>
    <w:rsid w:val="002F4EC0"/>
    <w:rsid w:val="00306AD6"/>
    <w:rsid w:val="003279B4"/>
    <w:rsid w:val="00334A2A"/>
    <w:rsid w:val="00380B6F"/>
    <w:rsid w:val="003A03BB"/>
    <w:rsid w:val="003A797B"/>
    <w:rsid w:val="003E35C5"/>
    <w:rsid w:val="003F3577"/>
    <w:rsid w:val="004E1807"/>
    <w:rsid w:val="004F4236"/>
    <w:rsid w:val="00517FE5"/>
    <w:rsid w:val="00544F0D"/>
    <w:rsid w:val="00574284"/>
    <w:rsid w:val="00591461"/>
    <w:rsid w:val="005A7306"/>
    <w:rsid w:val="006239D5"/>
    <w:rsid w:val="0065363F"/>
    <w:rsid w:val="00665FAE"/>
    <w:rsid w:val="0069267C"/>
    <w:rsid w:val="00741765"/>
    <w:rsid w:val="00773577"/>
    <w:rsid w:val="008001B4"/>
    <w:rsid w:val="00831A53"/>
    <w:rsid w:val="009029B7"/>
    <w:rsid w:val="0090439E"/>
    <w:rsid w:val="00922CA5"/>
    <w:rsid w:val="009450EA"/>
    <w:rsid w:val="00950CAC"/>
    <w:rsid w:val="009754AA"/>
    <w:rsid w:val="00A80A11"/>
    <w:rsid w:val="00B342B8"/>
    <w:rsid w:val="00B72D94"/>
    <w:rsid w:val="00BF17E1"/>
    <w:rsid w:val="00C27DCB"/>
    <w:rsid w:val="00C40C53"/>
    <w:rsid w:val="00CD3BB5"/>
    <w:rsid w:val="00CD6899"/>
    <w:rsid w:val="00D0670F"/>
    <w:rsid w:val="00D76C6C"/>
    <w:rsid w:val="00DA5075"/>
    <w:rsid w:val="00E76070"/>
    <w:rsid w:val="00E843B3"/>
    <w:rsid w:val="00EA76A1"/>
    <w:rsid w:val="00ED7A9E"/>
    <w:rsid w:val="00EE41BB"/>
    <w:rsid w:val="00EF2AAE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02A03-F18F-4D55-B3D1-F07832CF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8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68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D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899"/>
  </w:style>
  <w:style w:type="paragraph" w:styleId="a8">
    <w:name w:val="Balloon Text"/>
    <w:basedOn w:val="a"/>
    <w:link w:val="a9"/>
    <w:uiPriority w:val="99"/>
    <w:semiHidden/>
    <w:unhideWhenUsed/>
    <w:rsid w:val="003F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Шабалаев Игорь Викторович</cp:lastModifiedBy>
  <cp:revision>54</cp:revision>
  <cp:lastPrinted>2022-08-03T09:20:00Z</cp:lastPrinted>
  <dcterms:created xsi:type="dcterms:W3CDTF">2021-11-01T06:02:00Z</dcterms:created>
  <dcterms:modified xsi:type="dcterms:W3CDTF">2022-08-12T06:38:00Z</dcterms:modified>
</cp:coreProperties>
</file>