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78" w:rsidRPr="00EF7335" w:rsidRDefault="002964CA" w:rsidP="00BF57DF">
      <w:pPr>
        <w:tabs>
          <w:tab w:val="left" w:pos="851"/>
        </w:tabs>
        <w:jc w:val="center"/>
        <w:rPr>
          <w:b/>
        </w:rPr>
      </w:pPr>
      <w:r w:rsidRPr="00EF7335">
        <w:rPr>
          <w:b/>
        </w:rPr>
        <w:t>Информация</w:t>
      </w:r>
    </w:p>
    <w:p w:rsidR="00C058D1" w:rsidRPr="00EF7335" w:rsidRDefault="002964CA" w:rsidP="00BF57DF">
      <w:pPr>
        <w:tabs>
          <w:tab w:val="left" w:pos="851"/>
        </w:tabs>
        <w:jc w:val="center"/>
        <w:rPr>
          <w:b/>
        </w:rPr>
      </w:pPr>
      <w:r w:rsidRPr="00EF7335">
        <w:rPr>
          <w:b/>
        </w:rPr>
        <w:t>о</w:t>
      </w:r>
      <w:r w:rsidR="00373478" w:rsidRPr="00EF7335">
        <w:rPr>
          <w:b/>
        </w:rPr>
        <w:t xml:space="preserve"> </w:t>
      </w:r>
      <w:r w:rsidRPr="00EF7335">
        <w:rPr>
          <w:b/>
        </w:rPr>
        <w:t xml:space="preserve">результатах контрольного мероприятия </w:t>
      </w:r>
      <w:r w:rsidR="00C058D1" w:rsidRPr="00EF7335">
        <w:rPr>
          <w:b/>
        </w:rPr>
        <w:t xml:space="preserve">«Осуществление </w:t>
      </w:r>
      <w:proofErr w:type="gramStart"/>
      <w:r w:rsidR="00C058D1" w:rsidRPr="00EF7335">
        <w:rPr>
          <w:b/>
        </w:rPr>
        <w:t>контроля за</w:t>
      </w:r>
      <w:proofErr w:type="gramEnd"/>
      <w:r w:rsidR="00C058D1" w:rsidRPr="00EF7335">
        <w:rPr>
          <w:b/>
        </w:rPr>
        <w:t xml:space="preserve"> соблюдением установленного порядка управления и распоряжения имуществом, находящимся в собственности Воскресенского муниципального района и переданного в хозяйственное ведение муниципальному унитарному предприятию «Управление домами» Воскресенского муниципального района Московской области»</w:t>
      </w:r>
    </w:p>
    <w:p w:rsidR="00373478" w:rsidRPr="00EF7335" w:rsidRDefault="00373478" w:rsidP="00BF57DF">
      <w:pPr>
        <w:tabs>
          <w:tab w:val="left" w:pos="851"/>
        </w:tabs>
        <w:contextualSpacing/>
        <w:jc w:val="center"/>
        <w:rPr>
          <w:b/>
        </w:rPr>
      </w:pPr>
    </w:p>
    <w:p w:rsidR="00373478" w:rsidRPr="00EF7335" w:rsidRDefault="00373478" w:rsidP="00BF57DF">
      <w:pPr>
        <w:tabs>
          <w:tab w:val="left" w:pos="851"/>
        </w:tabs>
        <w:ind w:firstLine="567"/>
        <w:jc w:val="both"/>
        <w:rPr>
          <w:b/>
        </w:rPr>
      </w:pPr>
      <w:r w:rsidRPr="00EF7335">
        <w:rPr>
          <w:b/>
        </w:rPr>
        <w:t>Цел</w:t>
      </w:r>
      <w:r w:rsidR="001D4E72" w:rsidRPr="00EF7335">
        <w:rPr>
          <w:b/>
        </w:rPr>
        <w:t>ь</w:t>
      </w:r>
      <w:r w:rsidRPr="00EF7335">
        <w:rPr>
          <w:b/>
        </w:rPr>
        <w:t xml:space="preserve"> контрольного мероприятия:</w:t>
      </w:r>
    </w:p>
    <w:p w:rsidR="00C058D1" w:rsidRPr="00EF7335" w:rsidRDefault="00C058D1" w:rsidP="00BF57DF">
      <w:pPr>
        <w:ind w:firstLine="567"/>
        <w:jc w:val="both"/>
      </w:pPr>
      <w:r w:rsidRPr="00EF7335">
        <w:t>Провести оценку эффективности финансово-хозяйственной деятельности муниципального унитарного предприятия «Управление домами» Воскресенского муниципального района Московской области</w:t>
      </w:r>
      <w:r w:rsidR="00F66978">
        <w:t xml:space="preserve"> (МУП «Управление домами)</w:t>
      </w:r>
      <w:r w:rsidRPr="00EF7335">
        <w:t>, а также использование бюджетных средств, поступающих на их счета.</w:t>
      </w:r>
    </w:p>
    <w:p w:rsidR="00C058D1" w:rsidRPr="00EF7335" w:rsidRDefault="00373478" w:rsidP="00BF57DF">
      <w:pPr>
        <w:tabs>
          <w:tab w:val="left" w:pos="0"/>
        </w:tabs>
        <w:ind w:firstLine="567"/>
        <w:jc w:val="both"/>
      </w:pPr>
      <w:r w:rsidRPr="00EF7335">
        <w:rPr>
          <w:b/>
        </w:rPr>
        <w:t>Проверяемый период деятельности:</w:t>
      </w:r>
      <w:r w:rsidR="00A61CDD" w:rsidRPr="00EF7335">
        <w:rPr>
          <w:b/>
        </w:rPr>
        <w:t xml:space="preserve"> </w:t>
      </w:r>
      <w:r w:rsidR="00C058D1" w:rsidRPr="00EF7335">
        <w:t>2015-2016 годы, текущий период 2017 года.</w:t>
      </w:r>
    </w:p>
    <w:p w:rsidR="00373478" w:rsidRPr="00EF7335" w:rsidRDefault="00373478" w:rsidP="00BF57DF">
      <w:pPr>
        <w:tabs>
          <w:tab w:val="left" w:pos="851"/>
        </w:tabs>
        <w:ind w:firstLine="567"/>
        <w:jc w:val="both"/>
        <w:rPr>
          <w:b/>
          <w:color w:val="auto"/>
        </w:rPr>
      </w:pPr>
      <w:r w:rsidRPr="00EF7335">
        <w:rPr>
          <w:b/>
          <w:color w:val="auto"/>
        </w:rPr>
        <w:t>По результатам контрольного мероприятия установлено следующее.</w:t>
      </w:r>
    </w:p>
    <w:p w:rsidR="005A6A5E" w:rsidRPr="00EF7335" w:rsidRDefault="005A6A5E" w:rsidP="00BF57DF">
      <w:pPr>
        <w:ind w:firstLine="567"/>
        <w:jc w:val="both"/>
        <w:rPr>
          <w:bCs/>
        </w:rPr>
      </w:pPr>
      <w:r w:rsidRPr="00EF7335">
        <w:rPr>
          <w:b/>
        </w:rPr>
        <w:t>1.</w:t>
      </w:r>
      <w:r w:rsidRPr="00EF7335">
        <w:t xml:space="preserve"> В нарушение статьи 20 Федерального закона от 14.11.2002 № 161-ФЗ, пункта 6.6 раздела 6 Устава Предприятия прием на работу главного бухгалтера и прекращение с ним трудового договора </w:t>
      </w:r>
      <w:r w:rsidRPr="00EF7335">
        <w:rPr>
          <w:bCs/>
        </w:rPr>
        <w:t xml:space="preserve">осуществлялся без согласования с собственником имущества МУП «Управление домами» </w:t>
      </w:r>
      <w:r w:rsidRPr="00EF7335">
        <w:t>–</w:t>
      </w:r>
      <w:r w:rsidRPr="00EF7335">
        <w:rPr>
          <w:bCs/>
        </w:rPr>
        <w:t xml:space="preserve"> Администрацией Воскресенского муниципального района.</w:t>
      </w:r>
    </w:p>
    <w:p w:rsidR="005A6A5E" w:rsidRPr="00EF7335" w:rsidRDefault="005A6A5E" w:rsidP="00BF57DF">
      <w:pPr>
        <w:pStyle w:val="ab"/>
        <w:spacing w:after="0"/>
        <w:ind w:firstLine="567"/>
        <w:jc w:val="both"/>
        <w:rPr>
          <w:sz w:val="28"/>
          <w:szCs w:val="28"/>
        </w:rPr>
      </w:pPr>
      <w:r w:rsidRPr="00EF7335">
        <w:rPr>
          <w:b/>
          <w:bCs/>
          <w:sz w:val="28"/>
          <w:szCs w:val="28"/>
        </w:rPr>
        <w:t>2.</w:t>
      </w:r>
      <w:r w:rsidRPr="00EF7335">
        <w:rPr>
          <w:bCs/>
          <w:sz w:val="28"/>
          <w:szCs w:val="28"/>
        </w:rPr>
        <w:t> </w:t>
      </w:r>
      <w:r w:rsidRPr="00EF7335">
        <w:rPr>
          <w:sz w:val="28"/>
          <w:szCs w:val="28"/>
        </w:rPr>
        <w:t xml:space="preserve">В нарушение статьи 131 Гражданского кодекса РФ, статьи 4 Федерального закона от 21.07.1997 № 122-ФЗ «О государственной регистрации прав на недвижимое имущество и сделок с ним», </w:t>
      </w:r>
      <w:r w:rsidRPr="00EF7335">
        <w:rPr>
          <w:snapToGrid w:val="0"/>
          <w:sz w:val="28"/>
          <w:szCs w:val="28"/>
        </w:rPr>
        <w:t xml:space="preserve">статьи 1 Федерального закона от 13.07.2015 № 218-ФЗ «О государственной регистрации недвижимости» </w:t>
      </w:r>
      <w:r w:rsidRPr="00EF7335">
        <w:rPr>
          <w:sz w:val="28"/>
          <w:szCs w:val="28"/>
        </w:rPr>
        <w:t xml:space="preserve">МУП «Управление домами» в Воскресенском отделе Управления Федеральной службы государственной регистрации, кадастра и картографии по Московской области не зарегистрировано право хозяйственного ведения на недвижимое имущество (нежилое помещение № 1), расположенное по адресу: Московская область, г. Воскресенск, ул. Московская, д. 21, </w:t>
      </w:r>
      <w:proofErr w:type="gramStart"/>
      <w:r w:rsidRPr="00EF7335">
        <w:rPr>
          <w:sz w:val="28"/>
          <w:szCs w:val="28"/>
        </w:rPr>
        <w:t>закрепленное</w:t>
      </w:r>
      <w:proofErr w:type="gramEnd"/>
      <w:r w:rsidRPr="00EF7335">
        <w:rPr>
          <w:sz w:val="28"/>
          <w:szCs w:val="28"/>
        </w:rPr>
        <w:t xml:space="preserve"> за Предприятием на праве хозяйственного ведения.</w:t>
      </w:r>
    </w:p>
    <w:p w:rsidR="005A6A5E" w:rsidRPr="00EF7335" w:rsidRDefault="005A6A5E" w:rsidP="00BF57DF">
      <w:pPr>
        <w:ind w:firstLine="567"/>
        <w:jc w:val="both"/>
      </w:pPr>
      <w:r w:rsidRPr="00EF7335">
        <w:rPr>
          <w:b/>
        </w:rPr>
        <w:t>3.</w:t>
      </w:r>
      <w:r w:rsidRPr="00EF7335">
        <w:t> В соответствии со статьей 23 Федерального закона от 14.11.2002</w:t>
      </w:r>
      <w:r w:rsidRPr="00EF7335">
        <w:rPr>
          <w:b/>
        </w:rPr>
        <w:t xml:space="preserve"> </w:t>
      </w:r>
      <w:r w:rsidRPr="00EF7335">
        <w:t>№ 161-ФЗ, согласно пунктам 4.20, 4.21 раздела 4 Устава Предприятия, подпункту 2.8.5. пункта 2.8. раздела 2 Трудового договора от 13.10.2015 № 6/2015-МУП с директором МУП «Управление домами», директор не вправе без предварительного согласия работодателя (собственника имущества Предприятия) совершать крупные сделки.</w:t>
      </w:r>
    </w:p>
    <w:p w:rsidR="005A6A5E" w:rsidRPr="00EF7335" w:rsidRDefault="005A6A5E" w:rsidP="00BF57DF">
      <w:pPr>
        <w:ind w:firstLine="567"/>
        <w:jc w:val="both"/>
      </w:pPr>
      <w:r w:rsidRPr="00EF7335">
        <w:t>Выборочной проверкой установлено, что МУП «Управление домами» заключены сделки без согласования с Учредителем:</w:t>
      </w:r>
    </w:p>
    <w:p w:rsidR="005A6A5E" w:rsidRPr="00EF7335" w:rsidRDefault="005A6A5E" w:rsidP="00BF57DF">
      <w:pPr>
        <w:ind w:firstLine="567"/>
        <w:jc w:val="both"/>
      </w:pPr>
      <w:r w:rsidRPr="00EF7335">
        <w:t>-</w:t>
      </w:r>
      <w:r w:rsidR="007406AC" w:rsidRPr="00EF7335">
        <w:t> </w:t>
      </w:r>
      <w:r w:rsidRPr="00EF7335">
        <w:t>в 2015 году на сумму 143,5 тыс. рублей;</w:t>
      </w:r>
    </w:p>
    <w:p w:rsidR="005A6A5E" w:rsidRPr="00EF7335" w:rsidRDefault="005A6A5E" w:rsidP="00BF57DF">
      <w:pPr>
        <w:ind w:firstLine="567"/>
        <w:jc w:val="both"/>
      </w:pPr>
      <w:r w:rsidRPr="00EF7335">
        <w:t>-</w:t>
      </w:r>
      <w:r w:rsidR="007406AC" w:rsidRPr="00EF7335">
        <w:t> </w:t>
      </w:r>
      <w:r w:rsidRPr="00EF7335">
        <w:t>в 2016 году на сумму 1 392,4 тыс. рублей;</w:t>
      </w:r>
    </w:p>
    <w:p w:rsidR="005A6A5E" w:rsidRPr="00EF7335" w:rsidRDefault="005A6A5E" w:rsidP="00BF57DF">
      <w:pPr>
        <w:ind w:firstLine="567"/>
        <w:jc w:val="both"/>
      </w:pPr>
      <w:r w:rsidRPr="00EF7335">
        <w:t>-</w:t>
      </w:r>
      <w:r w:rsidR="007406AC" w:rsidRPr="00EF7335">
        <w:t> </w:t>
      </w:r>
      <w:r w:rsidRPr="00EF7335">
        <w:t>в 2017 году на сумму 3 816,2 тыс. рублей.</w:t>
      </w:r>
    </w:p>
    <w:p w:rsidR="005A6A5E" w:rsidRPr="00EF7335" w:rsidRDefault="005A6A5E" w:rsidP="00BF57DF">
      <w:pPr>
        <w:ind w:firstLine="567"/>
        <w:jc w:val="both"/>
      </w:pPr>
      <w:proofErr w:type="gramStart"/>
      <w:r w:rsidRPr="00EF7335">
        <w:t>Директор</w:t>
      </w:r>
      <w:r w:rsidR="00885E8C" w:rsidRPr="00EF7335">
        <w:t xml:space="preserve">, </w:t>
      </w:r>
      <w:r w:rsidRPr="00EF7335">
        <w:t xml:space="preserve">с выполнением функций единоличного исполнительного органа МУП «Управление домами», в нарушение статьи 23 Федерального закона от 14.11.2002 № 161-ФЗ, пунктов 4.20, 4.21 раздела 4 Устава Предприятия, </w:t>
      </w:r>
      <w:r w:rsidRPr="00EF7335">
        <w:lastRenderedPageBreak/>
        <w:t>подпункта 2.8.5. пункта 2.8. раздела 2 Трудового договора от 13.10.2015 № 6/2015-МУП в период с декабря 2015 года по июль 2017 года заключал крупные сделки без согласия Работодателя (Учредителя и собственника его имущества), общая</w:t>
      </w:r>
      <w:proofErr w:type="gramEnd"/>
      <w:r w:rsidRPr="00EF7335">
        <w:t xml:space="preserve"> </w:t>
      </w:r>
      <w:proofErr w:type="gramStart"/>
      <w:r w:rsidRPr="00EF7335">
        <w:t>сумма</w:t>
      </w:r>
      <w:proofErr w:type="gramEnd"/>
      <w:r w:rsidRPr="00EF7335">
        <w:t xml:space="preserve"> </w:t>
      </w:r>
      <w:r w:rsidR="00A000F4" w:rsidRPr="00EF7335">
        <w:t xml:space="preserve">по </w:t>
      </w:r>
      <w:r w:rsidRPr="00EF7335">
        <w:t>которы</w:t>
      </w:r>
      <w:r w:rsidR="00A000F4" w:rsidRPr="00EF7335">
        <w:t>м</w:t>
      </w:r>
      <w:r w:rsidRPr="00EF7335">
        <w:t xml:space="preserve"> составила 5 352,1 тыс. рублей.</w:t>
      </w:r>
    </w:p>
    <w:p w:rsidR="005A6A5E" w:rsidRPr="00EF7335" w:rsidRDefault="005A6A5E" w:rsidP="00BF57DF">
      <w:pPr>
        <w:pStyle w:val="ab"/>
        <w:spacing w:after="0"/>
        <w:ind w:firstLine="567"/>
        <w:jc w:val="both"/>
        <w:rPr>
          <w:sz w:val="28"/>
          <w:szCs w:val="28"/>
        </w:rPr>
      </w:pPr>
      <w:r w:rsidRPr="00EF7335">
        <w:rPr>
          <w:b/>
          <w:sz w:val="28"/>
          <w:szCs w:val="28"/>
        </w:rPr>
        <w:t>4.</w:t>
      </w:r>
      <w:r w:rsidRPr="00EF7335">
        <w:rPr>
          <w:sz w:val="28"/>
          <w:szCs w:val="28"/>
        </w:rPr>
        <w:t> Проверкой установлено, что закрепление за МУП «Управление домами» имущества, приобретенного в процессе деятельности Предприятия на праве хозяйственного ведения и учет вышеуказанного имущества в реестре муниципального имущества (в количестве 17 объектов основных средств</w:t>
      </w:r>
      <w:r w:rsidR="00885E8C" w:rsidRPr="00EF7335">
        <w:rPr>
          <w:sz w:val="28"/>
          <w:szCs w:val="28"/>
        </w:rPr>
        <w:t xml:space="preserve">) </w:t>
      </w:r>
      <w:r w:rsidRPr="00EF7335">
        <w:rPr>
          <w:sz w:val="28"/>
          <w:szCs w:val="28"/>
        </w:rPr>
        <w:t>на общую сумму 5 352,1 тыс. рублей не производил</w:t>
      </w:r>
      <w:r w:rsidR="00885E8C" w:rsidRPr="00EF7335">
        <w:rPr>
          <w:sz w:val="28"/>
          <w:szCs w:val="28"/>
        </w:rPr>
        <w:t>о</w:t>
      </w:r>
      <w:r w:rsidRPr="00EF7335">
        <w:rPr>
          <w:sz w:val="28"/>
          <w:szCs w:val="28"/>
        </w:rPr>
        <w:t xml:space="preserve">сь. </w:t>
      </w:r>
    </w:p>
    <w:p w:rsidR="005A6A5E" w:rsidRPr="00EF7335" w:rsidRDefault="005A6A5E" w:rsidP="00BF57DF">
      <w:pPr>
        <w:pStyle w:val="ab"/>
        <w:spacing w:after="0"/>
        <w:ind w:firstLine="567"/>
        <w:jc w:val="both"/>
        <w:rPr>
          <w:sz w:val="28"/>
          <w:szCs w:val="28"/>
        </w:rPr>
      </w:pPr>
      <w:r w:rsidRPr="00EF7335">
        <w:rPr>
          <w:sz w:val="28"/>
          <w:szCs w:val="28"/>
        </w:rPr>
        <w:t>В нарушение статьи 11 Федерального закона от 14.11.2002 № 161-ФЗ, пункта 4.2 Устава Предприятия, пункта 2.3. Положения о порядке создания, реорганизации и ликвидации муниципальных унитарных предприятий и муниципальных учреждений в Воскресенском муниципальном районе имущество, приобретенное в процессе деятельности Предприятия</w:t>
      </w:r>
      <w:r w:rsidR="00C01F4B" w:rsidRPr="00EF7335">
        <w:rPr>
          <w:sz w:val="28"/>
          <w:szCs w:val="28"/>
        </w:rPr>
        <w:t>,</w:t>
      </w:r>
      <w:r w:rsidRPr="00EF7335">
        <w:rPr>
          <w:sz w:val="28"/>
          <w:szCs w:val="28"/>
        </w:rPr>
        <w:t xml:space="preserve"> не отражалось в реестре муниципального имущества</w:t>
      </w:r>
      <w:r w:rsidR="00C01F4B" w:rsidRPr="00EF7335">
        <w:rPr>
          <w:sz w:val="28"/>
          <w:szCs w:val="28"/>
        </w:rPr>
        <w:t>,</w:t>
      </w:r>
      <w:r w:rsidRPr="00EF7335">
        <w:rPr>
          <w:sz w:val="28"/>
          <w:szCs w:val="28"/>
        </w:rPr>
        <w:t xml:space="preserve"> и не было закреплено за МУП «Управление домами» на праве хозяйственного ведения.</w:t>
      </w:r>
    </w:p>
    <w:p w:rsidR="005A6A5E" w:rsidRPr="00EF7335" w:rsidRDefault="005A6A5E" w:rsidP="00BF57DF">
      <w:pPr>
        <w:ind w:firstLine="567"/>
        <w:jc w:val="both"/>
      </w:pPr>
      <w:r w:rsidRPr="00EF7335">
        <w:rPr>
          <w:b/>
        </w:rPr>
        <w:t>5.</w:t>
      </w:r>
      <w:r w:rsidRPr="00EF7335">
        <w:t> В нарушение пункта 27 Приказа Минфина РФ от 29.07.1998 № 34н перед составлением годовой бухгалтерской отчетности за 2015, 2016 годы (по состоянию на 31.12.2015, 31.12.2016) в МУП «Управление домами» не проводилась обязательная инвентаризация обязательств.</w:t>
      </w:r>
    </w:p>
    <w:p w:rsidR="005A6A5E" w:rsidRPr="00EF7335" w:rsidRDefault="005A6A5E" w:rsidP="00BF57DF">
      <w:pPr>
        <w:widowControl w:val="0"/>
        <w:autoSpaceDE w:val="0"/>
        <w:autoSpaceDN w:val="0"/>
        <w:adjustRightInd w:val="0"/>
        <w:ind w:firstLine="567"/>
        <w:jc w:val="both"/>
      </w:pPr>
      <w:r w:rsidRPr="00EF7335">
        <w:t>Установленный факт ведет к нарушению требований статьи 11 Федерального закона от 06.12.2011 № 402-ФЗ «О бухгалтерском учете» в части обязательного проведения инвентаризации перед составлением годовой бухгалтерской отчетности в целях обеспечения достоверности данных бухгалтерского учета и бухгалтерской отчетности.</w:t>
      </w:r>
    </w:p>
    <w:p w:rsidR="005A6A5E" w:rsidRPr="00EF7335" w:rsidRDefault="005A6A5E" w:rsidP="00BF57DF">
      <w:pPr>
        <w:autoSpaceDE w:val="0"/>
        <w:autoSpaceDN w:val="0"/>
        <w:adjustRightInd w:val="0"/>
        <w:ind w:firstLine="567"/>
        <w:contextualSpacing/>
        <w:jc w:val="both"/>
      </w:pPr>
      <w:r w:rsidRPr="00EF7335">
        <w:rPr>
          <w:b/>
        </w:rPr>
        <w:t>6.</w:t>
      </w:r>
      <w:r w:rsidRPr="00EF7335">
        <w:t> Согласно пункту 9 части 1</w:t>
      </w:r>
      <w:hyperlink r:id="rId8" w:history="1">
        <w:r w:rsidRPr="00EF7335">
          <w:t xml:space="preserve"> статьи 20</w:t>
        </w:r>
      </w:hyperlink>
      <w:r w:rsidRPr="00EF7335">
        <w:t xml:space="preserve"> Федерального закона от 14.11.2002 № 161-ФЗ, пункту 4.22 Устава Предприятия собственник имущества унитарного предприятия в отношении указанного предприятия утверждает бухгалтерскую отчетность и отчеты унитарного предприятия.</w:t>
      </w:r>
    </w:p>
    <w:p w:rsidR="005A6A5E" w:rsidRPr="00EF7335" w:rsidRDefault="005A6A5E" w:rsidP="00BF57D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EF7335">
        <w:t>В нарушение пункта 9 части 1</w:t>
      </w:r>
      <w:hyperlink r:id="rId9" w:history="1">
        <w:r w:rsidRPr="00EF7335">
          <w:t xml:space="preserve"> статьи 20</w:t>
        </w:r>
      </w:hyperlink>
      <w:r w:rsidRPr="00EF7335">
        <w:t xml:space="preserve"> Федерального закона от 14.11.2002 № 161-ФЗ собственником имущества</w:t>
      </w:r>
      <w:r w:rsidRPr="00EF7335">
        <w:rPr>
          <w:bCs/>
        </w:rPr>
        <w:t xml:space="preserve"> МУП «Управление домами» полномочия по утверждению бухгалтерской отчетности за 2015, 2016 годы не исполнялись.</w:t>
      </w:r>
    </w:p>
    <w:p w:rsidR="005A6A5E" w:rsidRPr="00EF7335" w:rsidRDefault="005A6A5E" w:rsidP="00BF57DF">
      <w:pPr>
        <w:autoSpaceDE w:val="0"/>
        <w:autoSpaceDN w:val="0"/>
        <w:adjustRightInd w:val="0"/>
        <w:ind w:firstLine="567"/>
        <w:jc w:val="both"/>
      </w:pPr>
      <w:r w:rsidRPr="00EF7335">
        <w:rPr>
          <w:b/>
          <w:bCs/>
        </w:rPr>
        <w:t>7.</w:t>
      </w:r>
      <w:r w:rsidRPr="00EF7335">
        <w:rPr>
          <w:bCs/>
        </w:rPr>
        <w:t> В</w:t>
      </w:r>
      <w:r w:rsidRPr="00EF7335">
        <w:t xml:space="preserve"> нарушение пункта 6.12. Устава Предприятия, пункта 6.6. Трудового договора от 13.10.2015 № 6/2015-МУП с директором Предприятия при наличии задолженности перед работниками Предприятия заработная плата и премия по результатам работы директору производилась ранее выплаты заработной платы работникам Предприятия.</w:t>
      </w:r>
    </w:p>
    <w:p w:rsidR="005A6A5E" w:rsidRPr="00EF7335" w:rsidRDefault="005A6A5E" w:rsidP="00BF57DF">
      <w:pPr>
        <w:pStyle w:val="a3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7335">
        <w:rPr>
          <w:rFonts w:ascii="Times New Roman" w:hAnsi="Times New Roman"/>
          <w:b/>
          <w:sz w:val="28"/>
          <w:szCs w:val="28"/>
        </w:rPr>
        <w:t>8.</w:t>
      </w:r>
      <w:r w:rsidRPr="00EF7335">
        <w:rPr>
          <w:rFonts w:ascii="Times New Roman" w:hAnsi="Times New Roman"/>
          <w:sz w:val="28"/>
          <w:szCs w:val="28"/>
        </w:rPr>
        <w:t xml:space="preserve"> В апреле, мае, июне 2017 года начисление премий </w:t>
      </w:r>
      <w:r w:rsidR="00C01F4B" w:rsidRPr="00EF7335">
        <w:rPr>
          <w:rFonts w:ascii="Times New Roman" w:hAnsi="Times New Roman"/>
          <w:sz w:val="28"/>
          <w:szCs w:val="28"/>
        </w:rPr>
        <w:t>директору</w:t>
      </w:r>
      <w:r w:rsidRPr="00EF7335">
        <w:rPr>
          <w:rFonts w:ascii="Times New Roman" w:hAnsi="Times New Roman"/>
          <w:sz w:val="28"/>
          <w:szCs w:val="28"/>
        </w:rPr>
        <w:t xml:space="preserve"> за основные показатели работы в аналогичном периоде произведено при отсутствии распоряжений Администрации «О премировании» на общую сумму 69 794,56 рубля.</w:t>
      </w:r>
    </w:p>
    <w:p w:rsidR="005A6A5E" w:rsidRPr="00EF7335" w:rsidRDefault="005A6A5E" w:rsidP="00BF57D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7335">
        <w:rPr>
          <w:rFonts w:ascii="Times New Roman" w:hAnsi="Times New Roman"/>
          <w:sz w:val="28"/>
          <w:szCs w:val="28"/>
        </w:rPr>
        <w:t>Согласно распоряжению Администрации от 21.09.2017 № 368-р «О премировании» (пункт</w:t>
      </w:r>
      <w:r w:rsidR="008B230A" w:rsidRPr="00EF7335">
        <w:rPr>
          <w:rFonts w:ascii="Times New Roman" w:hAnsi="Times New Roman"/>
          <w:sz w:val="28"/>
          <w:szCs w:val="28"/>
        </w:rPr>
        <w:t> </w:t>
      </w:r>
      <w:r w:rsidRPr="00EF7335">
        <w:rPr>
          <w:rFonts w:ascii="Times New Roman" w:hAnsi="Times New Roman"/>
          <w:sz w:val="28"/>
          <w:szCs w:val="28"/>
        </w:rPr>
        <w:t xml:space="preserve">2), директору МУП «Управление домами» за ненадлежащее исполнение условий трудового договора и за несвоевременное устранение нарушений и замечаний, выявленных во время инспекторской </w:t>
      </w:r>
      <w:r w:rsidRPr="00EF7335">
        <w:rPr>
          <w:rFonts w:ascii="Times New Roman" w:hAnsi="Times New Roman"/>
          <w:sz w:val="28"/>
          <w:szCs w:val="28"/>
        </w:rPr>
        <w:lastRenderedPageBreak/>
        <w:t xml:space="preserve">проверки в отношении ремонта подъезда дома № 12/4 по ул. Железнодорожная, г. Воскресенск, в августе 2017 года </w:t>
      </w:r>
      <w:r w:rsidR="00C01F4B" w:rsidRPr="00EF7335">
        <w:rPr>
          <w:rFonts w:ascii="Times New Roman" w:hAnsi="Times New Roman"/>
          <w:sz w:val="28"/>
          <w:szCs w:val="28"/>
        </w:rPr>
        <w:t xml:space="preserve">снижен размер премии </w:t>
      </w:r>
      <w:r w:rsidRPr="00EF7335">
        <w:rPr>
          <w:rFonts w:ascii="Times New Roman" w:hAnsi="Times New Roman"/>
          <w:sz w:val="28"/>
          <w:szCs w:val="28"/>
        </w:rPr>
        <w:t>на 25%</w:t>
      </w:r>
      <w:r w:rsidR="00C01F4B" w:rsidRPr="00EF7335">
        <w:rPr>
          <w:rFonts w:ascii="Times New Roman" w:hAnsi="Times New Roman"/>
          <w:sz w:val="28"/>
          <w:szCs w:val="28"/>
        </w:rPr>
        <w:t xml:space="preserve"> и </w:t>
      </w:r>
      <w:r w:rsidRPr="00EF7335">
        <w:rPr>
          <w:rFonts w:ascii="Times New Roman" w:hAnsi="Times New Roman"/>
          <w:sz w:val="28"/>
          <w:szCs w:val="28"/>
        </w:rPr>
        <w:t>установ</w:t>
      </w:r>
      <w:r w:rsidR="00C01F4B" w:rsidRPr="00EF7335">
        <w:rPr>
          <w:rFonts w:ascii="Times New Roman" w:hAnsi="Times New Roman"/>
          <w:sz w:val="28"/>
          <w:szCs w:val="28"/>
        </w:rPr>
        <w:t>лен</w:t>
      </w:r>
      <w:r w:rsidRPr="00EF7335">
        <w:rPr>
          <w:rFonts w:ascii="Times New Roman" w:hAnsi="Times New Roman"/>
          <w:sz w:val="28"/>
          <w:szCs w:val="28"/>
        </w:rPr>
        <w:t xml:space="preserve"> в размере 25% от оклада</w:t>
      </w:r>
      <w:proofErr w:type="gramEnd"/>
      <w:r w:rsidRPr="00EF7335">
        <w:rPr>
          <w:rFonts w:ascii="Times New Roman" w:hAnsi="Times New Roman"/>
          <w:sz w:val="28"/>
          <w:szCs w:val="28"/>
        </w:rPr>
        <w:t xml:space="preserve"> с учетом фактически отработанного времени, однако фактически директору начислена сумма </w:t>
      </w:r>
      <w:r w:rsidR="008B230A" w:rsidRPr="00EF7335">
        <w:rPr>
          <w:rFonts w:ascii="Times New Roman" w:hAnsi="Times New Roman"/>
          <w:sz w:val="28"/>
          <w:szCs w:val="28"/>
        </w:rPr>
        <w:t xml:space="preserve">в размере </w:t>
      </w:r>
      <w:r w:rsidRPr="00EF7335">
        <w:rPr>
          <w:rFonts w:ascii="Times New Roman" w:hAnsi="Times New Roman"/>
          <w:sz w:val="28"/>
          <w:szCs w:val="28"/>
        </w:rPr>
        <w:t>27 427,68 руб</w:t>
      </w:r>
      <w:r w:rsidR="00C01F4B" w:rsidRPr="00EF7335">
        <w:rPr>
          <w:rFonts w:ascii="Times New Roman" w:hAnsi="Times New Roman"/>
          <w:sz w:val="28"/>
          <w:szCs w:val="28"/>
        </w:rPr>
        <w:t>лей</w:t>
      </w:r>
      <w:r w:rsidRPr="00EF7335">
        <w:rPr>
          <w:rFonts w:ascii="Times New Roman" w:hAnsi="Times New Roman"/>
          <w:sz w:val="28"/>
          <w:szCs w:val="28"/>
        </w:rPr>
        <w:t>, что соответствует 50% от суммы оклада с учетом фактически отработанного времени. Отклонение составило 13 713,84 руб</w:t>
      </w:r>
      <w:r w:rsidR="00C01F4B" w:rsidRPr="00EF7335">
        <w:rPr>
          <w:rFonts w:ascii="Times New Roman" w:hAnsi="Times New Roman"/>
          <w:sz w:val="28"/>
          <w:szCs w:val="28"/>
        </w:rPr>
        <w:t>лей</w:t>
      </w:r>
      <w:r w:rsidRPr="00EF7335">
        <w:rPr>
          <w:rFonts w:ascii="Times New Roman" w:hAnsi="Times New Roman"/>
          <w:sz w:val="28"/>
          <w:szCs w:val="28"/>
        </w:rPr>
        <w:t xml:space="preserve"> (из расчета: 27 427,68 (50%) – 13 713,84 (25%)).</w:t>
      </w:r>
    </w:p>
    <w:p w:rsidR="005A6A5E" w:rsidRPr="00EF7335" w:rsidRDefault="005A6A5E" w:rsidP="00BF57DF">
      <w:pPr>
        <w:autoSpaceDE w:val="0"/>
        <w:autoSpaceDN w:val="0"/>
        <w:adjustRightInd w:val="0"/>
        <w:ind w:firstLine="567"/>
        <w:jc w:val="both"/>
      </w:pPr>
      <w:r w:rsidRPr="00EF7335">
        <w:t xml:space="preserve">Таким образом, в нарушение подпункта 8.3.3 пункта 8.3. раздела </w:t>
      </w:r>
      <w:r w:rsidRPr="00EF7335">
        <w:rPr>
          <w:lang w:val="en-US"/>
        </w:rPr>
        <w:t>VIII</w:t>
      </w:r>
      <w:r w:rsidRPr="00EF7335">
        <w:t xml:space="preserve"> Положения об организации заработной платы и премировании труда работников МУП «Управление домами» в истекшем периоде 2017 года при отсутствии распоряжений Администрации </w:t>
      </w:r>
      <w:r w:rsidR="00C01F4B" w:rsidRPr="00EF7335">
        <w:t>директору Предприятия</w:t>
      </w:r>
      <w:r w:rsidRPr="00EF7335">
        <w:t xml:space="preserve"> излишне начислена и выплачена сумма премий в размере 83 508,4 рублей.</w:t>
      </w:r>
    </w:p>
    <w:p w:rsidR="005A6A5E" w:rsidRPr="00EF7335" w:rsidRDefault="005A6A5E" w:rsidP="00BF57DF">
      <w:pPr>
        <w:pStyle w:val="ConsPlusNormal"/>
        <w:ind w:firstLine="567"/>
        <w:contextualSpacing/>
        <w:jc w:val="both"/>
      </w:pPr>
      <w:r w:rsidRPr="00EF7335">
        <w:rPr>
          <w:b/>
        </w:rPr>
        <w:t>9.</w:t>
      </w:r>
      <w:r w:rsidRPr="00EF7335">
        <w:t> </w:t>
      </w:r>
      <w:proofErr w:type="gramStart"/>
      <w:r w:rsidRPr="00EF7335">
        <w:t xml:space="preserve">В нарушение </w:t>
      </w:r>
      <w:hyperlink r:id="rId10" w:history="1">
        <w:r w:rsidRPr="00EF7335">
          <w:t>пункта 2 статьи 17</w:t>
        </w:r>
      </w:hyperlink>
      <w:r w:rsidRPr="00EF7335">
        <w:t xml:space="preserve"> Федерального закона от 14.11.2002 № 161-ФЗ, Устава Предприятия, пунктов 2.5.14-2.5.15 Трудового договора от 13.10.2015 № 6/2015-МУП с директором Предприятия МУП «Управление домами» в лице директора не обеспечило своевременное отчисление в бюджет Воскресенского муниципального района части прибыли в сумме 5,4 тыс. рублей, остающейся в его распоряжении после уплаты налогов и иных обязательных платежей, в порядке</w:t>
      </w:r>
      <w:proofErr w:type="gramEnd"/>
      <w:r w:rsidRPr="00EF7335">
        <w:t xml:space="preserve">, в размерах и в сроки, определенные Положением о порядке исчисления и уплаты части чистой прибыли муниципальных унитарных предприятий и Решением Совета депутатов от 30.10.2015 № 236/17 «О нормативе отчисления части чистой прибыли муниципальных унитарных предприятий на 2016 год». </w:t>
      </w:r>
    </w:p>
    <w:p w:rsidR="005A6A5E" w:rsidRPr="00EF7335" w:rsidRDefault="005A6A5E" w:rsidP="00BF57DF">
      <w:pPr>
        <w:autoSpaceDE w:val="0"/>
        <w:autoSpaceDN w:val="0"/>
        <w:adjustRightInd w:val="0"/>
        <w:ind w:firstLine="567"/>
        <w:contextualSpacing/>
        <w:jc w:val="both"/>
      </w:pPr>
      <w:r w:rsidRPr="00EF7335">
        <w:rPr>
          <w:b/>
        </w:rPr>
        <w:t>10.</w:t>
      </w:r>
      <w:r w:rsidRPr="00EF7335">
        <w:t xml:space="preserve"> В нарушение </w:t>
      </w:r>
      <w:hyperlink r:id="rId11" w:history="1">
        <w:r w:rsidRPr="00EF7335">
          <w:t>пункта 2 статьи 24</w:t>
        </w:r>
      </w:hyperlink>
      <w:r w:rsidRPr="00EF7335">
        <w:t xml:space="preserve"> Федерального закона от 14.11.2002 № 161-ФЗ, пункта 2.8.5 Трудового договора от 13.10.2015 № 6/2015-МУП с директором муниципального унитарного предприятия в проверяемом периоде МУП «Управление домами» без согласия Учредителя (собственника имущества унитарного предприятия) заимствовало денежные средства на общую сумму 28 314,8 тыс. рублей. </w:t>
      </w:r>
    </w:p>
    <w:p w:rsidR="005A6A5E" w:rsidRPr="00EF7335" w:rsidRDefault="005A6A5E" w:rsidP="00BF57DF">
      <w:pPr>
        <w:pStyle w:val="ab"/>
        <w:spacing w:after="0"/>
        <w:ind w:firstLine="567"/>
        <w:jc w:val="both"/>
        <w:rPr>
          <w:iCs/>
          <w:sz w:val="28"/>
          <w:szCs w:val="28"/>
        </w:rPr>
      </w:pPr>
      <w:r w:rsidRPr="00EF7335">
        <w:rPr>
          <w:b/>
          <w:sz w:val="28"/>
          <w:szCs w:val="28"/>
        </w:rPr>
        <w:t>11.</w:t>
      </w:r>
      <w:r w:rsidRPr="00EF7335">
        <w:rPr>
          <w:sz w:val="28"/>
          <w:szCs w:val="28"/>
        </w:rPr>
        <w:t> </w:t>
      </w:r>
      <w:r w:rsidRPr="00EF7335">
        <w:rPr>
          <w:iCs/>
          <w:sz w:val="28"/>
          <w:szCs w:val="28"/>
        </w:rPr>
        <w:t xml:space="preserve">В соответствии с </w:t>
      </w:r>
      <w:hyperlink r:id="rId12" w:anchor="8133f" w:history="1">
        <w:r w:rsidRPr="00EF7335">
          <w:rPr>
            <w:iCs/>
            <w:sz w:val="28"/>
            <w:szCs w:val="28"/>
          </w:rPr>
          <w:t>частью 1</w:t>
        </w:r>
      </w:hyperlink>
      <w:r w:rsidRPr="00EF7335">
        <w:rPr>
          <w:iCs/>
          <w:sz w:val="28"/>
          <w:szCs w:val="28"/>
        </w:rPr>
        <w:t xml:space="preserve"> статьи 26 Федерального закона №</w:t>
      </w:r>
      <w:bookmarkStart w:id="0" w:name="377fd0"/>
      <w:bookmarkEnd w:id="0"/>
      <w:r w:rsidRPr="00EF7335">
        <w:rPr>
          <w:iCs/>
          <w:sz w:val="28"/>
          <w:szCs w:val="28"/>
        </w:rPr>
        <w:t xml:space="preserve"> 161-ФЗ бухгалтерская отчетность унитарного предприятия подлежит обязательной ежегодной аудиторской проверке независимым аудитором в случаях, определенных собственником имущества унитарного предприятия. </w:t>
      </w:r>
    </w:p>
    <w:p w:rsidR="005A6A5E" w:rsidRPr="00EF7335" w:rsidRDefault="005A6A5E" w:rsidP="00BF57DF">
      <w:pPr>
        <w:ind w:firstLine="567"/>
        <w:jc w:val="both"/>
        <w:rPr>
          <w:iCs/>
        </w:rPr>
      </w:pPr>
      <w:r w:rsidRPr="00EF7335">
        <w:rPr>
          <w:iCs/>
        </w:rPr>
        <w:t xml:space="preserve">Проверкой установлено, что в нарушение статьи 26 Федерального закона № 161-ФЗ собственник имущества Предприятия </w:t>
      </w:r>
      <w:r w:rsidRPr="00EF7335">
        <w:t xml:space="preserve">не </w:t>
      </w:r>
      <w:r w:rsidRPr="00EF7335">
        <w:rPr>
          <w:iCs/>
        </w:rPr>
        <w:t>принимал решение о проведении ежегодной аудиторской проверки.</w:t>
      </w:r>
    </w:p>
    <w:p w:rsidR="005A6A5E" w:rsidRPr="00EF7335" w:rsidRDefault="005A6A5E" w:rsidP="00BF57DF">
      <w:pPr>
        <w:autoSpaceDE w:val="0"/>
        <w:autoSpaceDN w:val="0"/>
        <w:adjustRightInd w:val="0"/>
        <w:ind w:firstLine="567"/>
        <w:jc w:val="both"/>
      </w:pPr>
      <w:r w:rsidRPr="00EF7335">
        <w:t xml:space="preserve">В соответствии со статьей 26 Федерального закона № 161-ФЗ </w:t>
      </w:r>
      <w:proofErr w:type="gramStart"/>
      <w:r w:rsidRPr="00EF7335">
        <w:t>контроль за</w:t>
      </w:r>
      <w:proofErr w:type="gramEnd"/>
      <w:r w:rsidRPr="00EF7335">
        <w:t xml:space="preserve"> деятельностью унитарного предприятия осуществляется органом, осуществляющим полномочия собственника, и другими уполномоченными органами. Кроме того, унитарное предприятие по окончании отчетного периода представляет уполномоченным органам местного самоуправления бухгалтерскую отчетность и иные документы, перечень которых определяется органами местного самоуправления.</w:t>
      </w:r>
    </w:p>
    <w:p w:rsidR="005A6A5E" w:rsidRPr="00EF7335" w:rsidRDefault="005A6A5E" w:rsidP="00BF57DF">
      <w:pPr>
        <w:autoSpaceDE w:val="0"/>
        <w:autoSpaceDN w:val="0"/>
        <w:adjustRightInd w:val="0"/>
        <w:ind w:firstLine="567"/>
        <w:jc w:val="both"/>
      </w:pPr>
      <w:r w:rsidRPr="00EF7335">
        <w:t xml:space="preserve">В результате контрольного мероприятия в нарушение статей 20, 26 Федерального закона № 161-ФЗ установлено ненадлежащее осуществление полномочий собственника имущества унитарного предприятия, в том числе </w:t>
      </w:r>
      <w:r w:rsidRPr="00EF7335">
        <w:lastRenderedPageBreak/>
        <w:t>влекущее убыточную/неприбыльную деятельность предприятия, получение меньшей, чем возможно прибыли.</w:t>
      </w:r>
    </w:p>
    <w:p w:rsidR="005A6A5E" w:rsidRPr="00EF7335" w:rsidRDefault="005A6A5E" w:rsidP="00BF57DF">
      <w:pPr>
        <w:autoSpaceDE w:val="0"/>
        <w:autoSpaceDN w:val="0"/>
        <w:adjustRightInd w:val="0"/>
        <w:ind w:firstLine="567"/>
        <w:jc w:val="both"/>
      </w:pPr>
      <w:r w:rsidRPr="00EF7335">
        <w:rPr>
          <w:b/>
        </w:rPr>
        <w:t>12.</w:t>
      </w:r>
      <w:r w:rsidRPr="00EF7335">
        <w:t> </w:t>
      </w:r>
      <w:proofErr w:type="gramStart"/>
      <w:r w:rsidRPr="00EF7335">
        <w:t>Согласно Федеральному закону от 03.07.2016 № 321-ФЗ «О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лиц» муниципальные унитарные предприятия с 01.01.2017 года заключают гражданско-правовые договоры, предметом которых являются поставка товара, выполнение работ, оказание услуг (в том числе приобретение недвижимого имущества или аренда имущества</w:t>
      </w:r>
      <w:proofErr w:type="gramEnd"/>
      <w:r w:rsidRPr="00EF7335">
        <w:t>) в соответствии с Федеральным законом от 05.04.2013 № 44-ФЗ «О контрактной системе в сфере закупок, работ, услуг для государственных и муниципальных нужд» (далее – Федеральный закон № 44-ФЗ).</w:t>
      </w:r>
    </w:p>
    <w:p w:rsidR="005A6A5E" w:rsidRPr="00EF7335" w:rsidRDefault="005A6A5E" w:rsidP="00BF57DF">
      <w:pPr>
        <w:shd w:val="clear" w:color="auto" w:fill="FFFFFF"/>
        <w:ind w:firstLine="567"/>
        <w:jc w:val="both"/>
      </w:pPr>
      <w:proofErr w:type="gramStart"/>
      <w:r w:rsidRPr="00EF7335">
        <w:t>Выборочной проверкой установлено, что в</w:t>
      </w:r>
      <w:r w:rsidRPr="00EF7335">
        <w:rPr>
          <w:shd w:val="clear" w:color="auto" w:fill="FFFFFF"/>
        </w:rPr>
        <w:t xml:space="preserve"> нарушение </w:t>
      </w:r>
      <w:r w:rsidRPr="00EF7335">
        <w:t>статьи 525 Гражданского кодекса Российской Федерации МУП «Управление домами» в 2017 году</w:t>
      </w:r>
      <w:r w:rsidRPr="00EF7335">
        <w:rPr>
          <w:shd w:val="clear" w:color="auto" w:fill="FFFFFF"/>
        </w:rPr>
        <w:t xml:space="preserve"> </w:t>
      </w:r>
      <w:r w:rsidRPr="00EF7335">
        <w:t>осуществило закупки услуг по договору аренды транспортных средств с экипажем на общую сумму 1 615,7 тыс. рублей, а также закупки на оказание услуг по ремонту подъездов на общую сумму 32 076,3 тыс. рублей без заключения муниципальных контрактов в соответствии с нормами Федерального</w:t>
      </w:r>
      <w:proofErr w:type="gramEnd"/>
      <w:r w:rsidRPr="00EF7335">
        <w:t xml:space="preserve"> закона № 44-ФЗ.</w:t>
      </w:r>
    </w:p>
    <w:p w:rsidR="005A6A5E" w:rsidRPr="00EF7335" w:rsidRDefault="005A6A5E" w:rsidP="00BF57DF">
      <w:pPr>
        <w:autoSpaceDE w:val="0"/>
        <w:adjustRightInd w:val="0"/>
        <w:ind w:firstLine="567"/>
        <w:contextualSpacing/>
        <w:jc w:val="both"/>
      </w:pPr>
      <w:r w:rsidRPr="00EF7335">
        <w:rPr>
          <w:b/>
        </w:rPr>
        <w:t>13.</w:t>
      </w:r>
      <w:r w:rsidRPr="00EF7335">
        <w:t xml:space="preserve"> В нарушение </w:t>
      </w:r>
      <w:hyperlink r:id="rId13" w:history="1">
        <w:r w:rsidRPr="00EF7335">
          <w:t>части 3 статьи 103</w:t>
        </w:r>
      </w:hyperlink>
      <w:r w:rsidRPr="00EF7335">
        <w:t xml:space="preserve"> Федерального закона № 44-ФЗ </w:t>
      </w:r>
      <w:r w:rsidRPr="00EF7335">
        <w:rPr>
          <w:bCs/>
        </w:rPr>
        <w:t>МУП «Управление домами»</w:t>
      </w:r>
      <w:r w:rsidRPr="00EF7335">
        <w:t xml:space="preserve"> не направило в Федеральное казначейство в установленный срок для включения в реестр контрактов: информацию о заключенных контрактах, информацию о расторжении контрактов, а также информацию об исполнении контрактов.</w:t>
      </w:r>
    </w:p>
    <w:p w:rsidR="005A6A5E" w:rsidRPr="00EF7335" w:rsidRDefault="005A6A5E" w:rsidP="00BF57DF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EF7335">
        <w:t>Указанные сведения опубликованы в Единой информационной системе в момент проведения контрольного мероприятия, а именно 16.10.2017-18.10.2017 года.</w:t>
      </w:r>
    </w:p>
    <w:p w:rsidR="005A6A5E" w:rsidRPr="00EF7335" w:rsidRDefault="005A6A5E" w:rsidP="00BF57DF">
      <w:pPr>
        <w:autoSpaceDE w:val="0"/>
        <w:autoSpaceDN w:val="0"/>
        <w:adjustRightInd w:val="0"/>
        <w:ind w:firstLine="567"/>
        <w:contextualSpacing/>
        <w:jc w:val="both"/>
      </w:pPr>
      <w:r w:rsidRPr="00EF7335">
        <w:rPr>
          <w:b/>
        </w:rPr>
        <w:t>14.</w:t>
      </w:r>
      <w:r w:rsidRPr="00EF7335">
        <w:t xml:space="preserve"> В нарушение пункта 10 части 2, </w:t>
      </w:r>
      <w:hyperlink r:id="rId14" w:history="1">
        <w:r w:rsidRPr="00EF7335">
          <w:t>части 3 статьи 103</w:t>
        </w:r>
      </w:hyperlink>
      <w:r w:rsidRPr="00EF7335">
        <w:t xml:space="preserve"> Федерального закона № 44-ФЗ </w:t>
      </w:r>
      <w:r w:rsidRPr="00EF7335">
        <w:rPr>
          <w:bCs/>
        </w:rPr>
        <w:t>МУП «Управление домами»</w:t>
      </w:r>
      <w:r w:rsidRPr="00EF7335">
        <w:t xml:space="preserve"> 17.10.2017 года направило в Федеральное казначейство (посредством размещения в Единой информационной системе) сведения об исполнении 3-х контрактов, оплата </w:t>
      </w:r>
      <w:r w:rsidR="00A000F4" w:rsidRPr="00EF7335">
        <w:t xml:space="preserve">по которым </w:t>
      </w:r>
      <w:r w:rsidRPr="00EF7335">
        <w:t>за поставленные товары (по состоянию на 17.10.2017) Предприятием не была произведена.</w:t>
      </w:r>
    </w:p>
    <w:p w:rsidR="0079399B" w:rsidRPr="00EF7335" w:rsidRDefault="005A6A5E" w:rsidP="00BF57DF">
      <w:pPr>
        <w:ind w:firstLine="567"/>
        <w:jc w:val="both"/>
        <w:rPr>
          <w:iCs/>
        </w:rPr>
      </w:pPr>
      <w:r w:rsidRPr="00EF7335">
        <w:rPr>
          <w:b/>
        </w:rPr>
        <w:t>15.</w:t>
      </w:r>
      <w:r w:rsidRPr="00EF7335">
        <w:t xml:space="preserve"> В нарушение части 6 статьи 34 Федерального закона № 44-ФЗ, пункта 7.3 Контракта </w:t>
      </w:r>
      <w:r w:rsidRPr="00EF7335">
        <w:rPr>
          <w:bCs/>
        </w:rPr>
        <w:t xml:space="preserve">МУП «Управление домами» </w:t>
      </w:r>
      <w:r w:rsidRPr="00EF7335">
        <w:t>не направило требование об оплате неустоек (штрафов, пеней) в размере 7 913,5 рублей при просрочке Поставщиком исполнения обязательств по контракту от 24.08.2017 № 0148300015517000602.2017.355713.</w:t>
      </w:r>
    </w:p>
    <w:p w:rsidR="0079399B" w:rsidRPr="00EF7335" w:rsidRDefault="0079399B" w:rsidP="00BF57DF">
      <w:pPr>
        <w:shd w:val="clear" w:color="auto" w:fill="FFFFFF"/>
        <w:ind w:firstLine="567"/>
        <w:jc w:val="both"/>
      </w:pPr>
    </w:p>
    <w:p w:rsidR="00636D5A" w:rsidRPr="00EF7335" w:rsidRDefault="00636D5A" w:rsidP="00BF57DF">
      <w:pPr>
        <w:tabs>
          <w:tab w:val="left" w:pos="567"/>
          <w:tab w:val="left" w:pos="709"/>
        </w:tabs>
        <w:ind w:firstLineChars="201" w:firstLine="563"/>
        <w:jc w:val="both"/>
        <w:rPr>
          <w:iCs/>
        </w:rPr>
      </w:pPr>
      <w:r w:rsidRPr="00EF7335">
        <w:rPr>
          <w:bCs/>
        </w:rPr>
        <w:t xml:space="preserve">МУП «Управление домами» </w:t>
      </w:r>
      <w:r w:rsidRPr="00EF7335">
        <w:t>направлен</w:t>
      </w:r>
      <w:r w:rsidR="00EF7335">
        <w:t>о</w:t>
      </w:r>
      <w:r w:rsidRPr="00EF7335">
        <w:t xml:space="preserve"> </w:t>
      </w:r>
      <w:r w:rsidRPr="00EF7335">
        <w:rPr>
          <w:rFonts w:eastAsia="Times New Roman"/>
          <w:color w:val="auto"/>
          <w:lang w:eastAsia="ru-RU"/>
        </w:rPr>
        <w:t xml:space="preserve">предписание о перечислении </w:t>
      </w:r>
      <w:r w:rsidRPr="00EF7335">
        <w:t>в бюджет Воскресенского муниципального района части прибыли за 2016 год в сумме 5,4 тыс. рублей, оставшейся в его распоряжении после уплаты налогов и иных обязательных платежей и</w:t>
      </w:r>
      <w:r w:rsidRPr="00EF7335">
        <w:rPr>
          <w:rFonts w:eastAsia="Times New Roman"/>
          <w:color w:val="auto"/>
          <w:lang w:eastAsia="ru-RU"/>
        </w:rPr>
        <w:t xml:space="preserve"> </w:t>
      </w:r>
      <w:r w:rsidRPr="00EF7335">
        <w:t xml:space="preserve">письмо </w:t>
      </w:r>
      <w:r w:rsidRPr="00EF7335">
        <w:rPr>
          <w:rFonts w:eastAsia="Times New Roman"/>
          <w:color w:val="auto"/>
          <w:lang w:eastAsia="ru-RU"/>
        </w:rPr>
        <w:t>с предложениями об устранении нарушений, выявленных в ходе контрольного мероприятия</w:t>
      </w:r>
      <w:r w:rsidR="00C20E3B" w:rsidRPr="00EF7335">
        <w:rPr>
          <w:rFonts w:eastAsia="Times New Roman"/>
          <w:color w:val="auto"/>
          <w:lang w:eastAsia="ru-RU"/>
        </w:rPr>
        <w:t xml:space="preserve">. </w:t>
      </w:r>
    </w:p>
    <w:p w:rsidR="00BC6CD9" w:rsidRPr="00EF7335" w:rsidRDefault="00F66978" w:rsidP="00BF57DF">
      <w:pPr>
        <w:tabs>
          <w:tab w:val="left" w:pos="567"/>
          <w:tab w:val="left" w:pos="709"/>
        </w:tabs>
        <w:spacing w:before="240" w:after="240"/>
        <w:ind w:firstLineChars="201" w:firstLine="563"/>
        <w:jc w:val="both"/>
      </w:pPr>
      <w:r>
        <w:rPr>
          <w:color w:val="auto"/>
        </w:rPr>
        <w:lastRenderedPageBreak/>
        <w:t>Р</w:t>
      </w:r>
      <w:r w:rsidR="005F7F09" w:rsidRPr="00EF7335">
        <w:rPr>
          <w:color w:val="auto"/>
        </w:rPr>
        <w:t>уководител</w:t>
      </w:r>
      <w:r>
        <w:rPr>
          <w:color w:val="auto"/>
        </w:rPr>
        <w:t>ю</w:t>
      </w:r>
      <w:r w:rsidR="005F7F09" w:rsidRPr="00EF7335">
        <w:rPr>
          <w:color w:val="auto"/>
        </w:rPr>
        <w:t xml:space="preserve"> Администрации</w:t>
      </w:r>
      <w:r w:rsidR="00031FB6" w:rsidRPr="00EF7335">
        <w:t xml:space="preserve"> </w:t>
      </w:r>
      <w:r w:rsidR="001F300D" w:rsidRPr="00EF7335">
        <w:t xml:space="preserve">направлена информация </w:t>
      </w:r>
      <w:r w:rsidR="00031FB6" w:rsidRPr="00EF7335">
        <w:rPr>
          <w:color w:val="auto"/>
        </w:rPr>
        <w:t>о выявленных в ходе контрольного мероприятия нарушениях</w:t>
      </w:r>
      <w:r w:rsidR="00031FB6" w:rsidRPr="00EF7335">
        <w:rPr>
          <w:rFonts w:eastAsia="Times New Roman"/>
          <w:color w:val="auto"/>
          <w:lang w:eastAsia="ru-RU"/>
        </w:rPr>
        <w:t xml:space="preserve"> </w:t>
      </w:r>
      <w:r w:rsidR="001F300D" w:rsidRPr="00EF7335">
        <w:rPr>
          <w:rFonts w:eastAsia="Times New Roman"/>
          <w:color w:val="auto"/>
          <w:lang w:eastAsia="ru-RU"/>
        </w:rPr>
        <w:t>с</w:t>
      </w:r>
      <w:r w:rsidR="00031FB6" w:rsidRPr="00EF7335">
        <w:rPr>
          <w:rFonts w:eastAsia="Times New Roman"/>
          <w:color w:val="auto"/>
          <w:lang w:eastAsia="ru-RU"/>
        </w:rPr>
        <w:t xml:space="preserve"> предложениями</w:t>
      </w:r>
      <w:r w:rsidR="001F300D" w:rsidRPr="00EF7335">
        <w:rPr>
          <w:rFonts w:eastAsia="Times New Roman"/>
          <w:color w:val="auto"/>
          <w:lang w:eastAsia="ru-RU"/>
        </w:rPr>
        <w:t xml:space="preserve"> об их устранении</w:t>
      </w:r>
      <w:r w:rsidR="008A686C" w:rsidRPr="00EF7335">
        <w:rPr>
          <w:rFonts w:eastAsia="Times New Roman"/>
          <w:color w:val="auto"/>
          <w:lang w:eastAsia="ru-RU"/>
        </w:rPr>
        <w:t xml:space="preserve">, </w:t>
      </w:r>
      <w:r w:rsidR="00A000F4" w:rsidRPr="00EF7335">
        <w:rPr>
          <w:rFonts w:eastAsia="Times New Roman"/>
          <w:color w:val="auto"/>
          <w:lang w:eastAsia="ru-RU"/>
        </w:rPr>
        <w:t>в части касающейся Администрации, как собственника имущества</w:t>
      </w:r>
      <w:r w:rsidR="00885E8C" w:rsidRPr="00EF7335">
        <w:rPr>
          <w:rFonts w:eastAsia="Times New Roman"/>
          <w:color w:val="auto"/>
          <w:lang w:eastAsia="ru-RU"/>
        </w:rPr>
        <w:t>.</w:t>
      </w:r>
      <w:r w:rsidR="00A000F4" w:rsidRPr="00EF7335">
        <w:rPr>
          <w:rFonts w:eastAsia="Times New Roman"/>
          <w:color w:val="auto"/>
          <w:lang w:eastAsia="ru-RU"/>
        </w:rPr>
        <w:t xml:space="preserve"> </w:t>
      </w:r>
    </w:p>
    <w:p w:rsidR="005A3C79" w:rsidRDefault="008B230A" w:rsidP="00BF57DF">
      <w:pPr>
        <w:tabs>
          <w:tab w:val="left" w:pos="567"/>
          <w:tab w:val="left" w:pos="709"/>
        </w:tabs>
        <w:ind w:firstLineChars="202" w:firstLine="566"/>
        <w:jc w:val="both"/>
      </w:pPr>
      <w:r w:rsidRPr="00EF7335">
        <w:rPr>
          <w:bCs/>
        </w:rPr>
        <w:t xml:space="preserve">Информация о выполнении </w:t>
      </w:r>
      <w:r w:rsidR="00D25E40" w:rsidRPr="00EF7335">
        <w:rPr>
          <w:bCs/>
        </w:rPr>
        <w:t xml:space="preserve">предписания и </w:t>
      </w:r>
      <w:r w:rsidRPr="00EF7335">
        <w:rPr>
          <w:bCs/>
        </w:rPr>
        <w:t xml:space="preserve">предложений МУП «Управление домами» и Администрацией Воскресенского муниципального района представлена в Контрольно-счетную палату Воскресенского муниципального района </w:t>
      </w:r>
      <w:r w:rsidRPr="00EF7335">
        <w:t>в письменной форме</w:t>
      </w:r>
      <w:r w:rsidR="00DD4885" w:rsidRPr="00EF7335">
        <w:t>,</w:t>
      </w:r>
      <w:r w:rsidR="00D25E40" w:rsidRPr="00EF7335">
        <w:t xml:space="preserve"> в установленные сроки</w:t>
      </w:r>
      <w:r w:rsidR="00DD4885" w:rsidRPr="00EF7335">
        <w:t>.</w:t>
      </w:r>
      <w:r w:rsidRPr="00EF7335">
        <w:t xml:space="preserve"> </w:t>
      </w:r>
    </w:p>
    <w:p w:rsidR="004C4832" w:rsidRPr="00EF7335" w:rsidRDefault="004C4832" w:rsidP="00BF57DF">
      <w:pPr>
        <w:pStyle w:val="Standard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Pr="00EF7335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C86287">
        <w:rPr>
          <w:rFonts w:ascii="Times New Roman" w:hAnsi="Times New Roman" w:cs="Times New Roman"/>
          <w:sz w:val="28"/>
          <w:szCs w:val="28"/>
        </w:rPr>
        <w:t>переданы</w:t>
      </w:r>
      <w:r w:rsidRPr="00EF7335">
        <w:rPr>
          <w:rFonts w:ascii="Times New Roman" w:hAnsi="Times New Roman" w:cs="Times New Roman"/>
          <w:sz w:val="28"/>
          <w:szCs w:val="28"/>
        </w:rPr>
        <w:t xml:space="preserve"> в Воскресенскую городскую прокуратуру.</w:t>
      </w:r>
    </w:p>
    <w:p w:rsidR="004C4832" w:rsidRDefault="004C4832" w:rsidP="00BF57DF">
      <w:pPr>
        <w:tabs>
          <w:tab w:val="left" w:pos="567"/>
          <w:tab w:val="left" w:pos="709"/>
        </w:tabs>
        <w:ind w:firstLineChars="202" w:firstLine="568"/>
        <w:jc w:val="both"/>
        <w:rPr>
          <w:rFonts w:eastAsia="Times New Roman"/>
          <w:b/>
          <w:color w:val="auto"/>
          <w:highlight w:val="yellow"/>
          <w:lang w:eastAsia="ru-RU"/>
        </w:rPr>
      </w:pPr>
    </w:p>
    <w:p w:rsidR="00407E4C" w:rsidRPr="00407E4C" w:rsidRDefault="00407E4C" w:rsidP="00BF57DF">
      <w:pPr>
        <w:tabs>
          <w:tab w:val="left" w:pos="567"/>
          <w:tab w:val="left" w:pos="709"/>
        </w:tabs>
        <w:ind w:firstLineChars="202" w:firstLine="56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Воскресенской городской прокуратурой по результатам проверки информации Контрольно-счетной палаты в адрес руководителя администрации Воскресенского муниципального района и директора МУП «Управление домами» Воскресенского муниципального района внесены представления. Кроме того, 01.02.2018 в отношении директора МУП «Управления домами» возбуждено 2 дела об административном правонарушении, предусмотренном </w:t>
      </w:r>
      <w:proofErr w:type="gramStart"/>
      <w:r>
        <w:rPr>
          <w:rFonts w:eastAsia="Times New Roman"/>
          <w:color w:val="auto"/>
          <w:lang w:eastAsia="ru-RU"/>
        </w:rPr>
        <w:t>ч</w:t>
      </w:r>
      <w:proofErr w:type="gramEnd"/>
      <w:r>
        <w:rPr>
          <w:rFonts w:eastAsia="Times New Roman"/>
          <w:color w:val="auto"/>
          <w:lang w:eastAsia="ru-RU"/>
        </w:rPr>
        <w:t xml:space="preserve">.1 ст.7.29. </w:t>
      </w:r>
      <w:proofErr w:type="spellStart"/>
      <w:r>
        <w:rPr>
          <w:rFonts w:eastAsia="Times New Roman"/>
          <w:color w:val="auto"/>
          <w:lang w:eastAsia="ru-RU"/>
        </w:rPr>
        <w:t>КоАП</w:t>
      </w:r>
      <w:proofErr w:type="spellEnd"/>
      <w:r>
        <w:rPr>
          <w:rFonts w:eastAsia="Times New Roman"/>
          <w:color w:val="auto"/>
          <w:lang w:eastAsia="ru-RU"/>
        </w:rPr>
        <w:t xml:space="preserve"> РФ и 1 дело об административном правонарушении, предусмотренном ч.2 ст.7.31. </w:t>
      </w:r>
      <w:proofErr w:type="spellStart"/>
      <w:r>
        <w:rPr>
          <w:rFonts w:eastAsia="Times New Roman"/>
          <w:color w:val="auto"/>
          <w:lang w:eastAsia="ru-RU"/>
        </w:rPr>
        <w:t>КоАП</w:t>
      </w:r>
      <w:proofErr w:type="spellEnd"/>
      <w:r>
        <w:rPr>
          <w:rFonts w:eastAsia="Times New Roman"/>
          <w:color w:val="auto"/>
          <w:lang w:eastAsia="ru-RU"/>
        </w:rPr>
        <w:t xml:space="preserve"> РФ.</w:t>
      </w:r>
    </w:p>
    <w:sectPr w:rsidR="00407E4C" w:rsidRPr="00407E4C" w:rsidSect="00AC1636">
      <w:head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95" w:rsidRDefault="00AB3E95" w:rsidP="005C124E">
      <w:r>
        <w:separator/>
      </w:r>
    </w:p>
  </w:endnote>
  <w:endnote w:type="continuationSeparator" w:id="0">
    <w:p w:rsidR="00AB3E95" w:rsidRDefault="00AB3E95" w:rsidP="005C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95" w:rsidRDefault="00AB3E95" w:rsidP="005C124E">
      <w:r>
        <w:separator/>
      </w:r>
    </w:p>
  </w:footnote>
  <w:footnote w:type="continuationSeparator" w:id="0">
    <w:p w:rsidR="00AB3E95" w:rsidRDefault="00AB3E95" w:rsidP="005C1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4E" w:rsidRDefault="00FA0049">
    <w:pPr>
      <w:pStyle w:val="a6"/>
      <w:jc w:val="center"/>
    </w:pPr>
    <w:r>
      <w:fldChar w:fldCharType="begin"/>
    </w:r>
    <w:r w:rsidR="005C124E">
      <w:instrText>PAGE   \* MERGEFORMAT</w:instrText>
    </w:r>
    <w:r>
      <w:fldChar w:fldCharType="separate"/>
    </w:r>
    <w:r w:rsidR="00BF57D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6C5"/>
    <w:multiLevelType w:val="hybridMultilevel"/>
    <w:tmpl w:val="2F786D2A"/>
    <w:lvl w:ilvl="0" w:tplc="DDACB806">
      <w:start w:val="1"/>
      <w:numFmt w:val="bullet"/>
      <w:suff w:val="space"/>
      <w:lvlText w:val=""/>
      <w:lvlJc w:val="righ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1A766F7"/>
    <w:multiLevelType w:val="hybridMultilevel"/>
    <w:tmpl w:val="4BE4D32C"/>
    <w:lvl w:ilvl="0" w:tplc="F37A19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F95889"/>
    <w:multiLevelType w:val="hybridMultilevel"/>
    <w:tmpl w:val="7E4C8B46"/>
    <w:lvl w:ilvl="0" w:tplc="A07646FC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00523"/>
    <w:rsid w:val="0000250E"/>
    <w:rsid w:val="000030ED"/>
    <w:rsid w:val="00005948"/>
    <w:rsid w:val="00006823"/>
    <w:rsid w:val="000100A2"/>
    <w:rsid w:val="000132FE"/>
    <w:rsid w:val="00014142"/>
    <w:rsid w:val="00021128"/>
    <w:rsid w:val="00021EBF"/>
    <w:rsid w:val="00026F3C"/>
    <w:rsid w:val="00031FB6"/>
    <w:rsid w:val="00033EAF"/>
    <w:rsid w:val="000356BE"/>
    <w:rsid w:val="000367DA"/>
    <w:rsid w:val="00037185"/>
    <w:rsid w:val="00037289"/>
    <w:rsid w:val="0004175A"/>
    <w:rsid w:val="00044D68"/>
    <w:rsid w:val="00046727"/>
    <w:rsid w:val="000545B8"/>
    <w:rsid w:val="000548B0"/>
    <w:rsid w:val="00054BD6"/>
    <w:rsid w:val="0005589A"/>
    <w:rsid w:val="00056201"/>
    <w:rsid w:val="00061B73"/>
    <w:rsid w:val="00062D8A"/>
    <w:rsid w:val="00063734"/>
    <w:rsid w:val="000661C6"/>
    <w:rsid w:val="000668C0"/>
    <w:rsid w:val="00066EAA"/>
    <w:rsid w:val="000703F8"/>
    <w:rsid w:val="0007165B"/>
    <w:rsid w:val="000756AA"/>
    <w:rsid w:val="00075C1B"/>
    <w:rsid w:val="0007668F"/>
    <w:rsid w:val="000812F1"/>
    <w:rsid w:val="00082D51"/>
    <w:rsid w:val="000833CF"/>
    <w:rsid w:val="00084380"/>
    <w:rsid w:val="00086378"/>
    <w:rsid w:val="00087F3A"/>
    <w:rsid w:val="000918FB"/>
    <w:rsid w:val="0009198C"/>
    <w:rsid w:val="00094963"/>
    <w:rsid w:val="0009577B"/>
    <w:rsid w:val="0009636C"/>
    <w:rsid w:val="00096AE7"/>
    <w:rsid w:val="000A0203"/>
    <w:rsid w:val="000A2663"/>
    <w:rsid w:val="000A2771"/>
    <w:rsid w:val="000A71EF"/>
    <w:rsid w:val="000A7E68"/>
    <w:rsid w:val="000B4247"/>
    <w:rsid w:val="000B4DD7"/>
    <w:rsid w:val="000B642D"/>
    <w:rsid w:val="000B782F"/>
    <w:rsid w:val="000C2AC7"/>
    <w:rsid w:val="000C3B77"/>
    <w:rsid w:val="000C3BA3"/>
    <w:rsid w:val="000C47D8"/>
    <w:rsid w:val="000C47FB"/>
    <w:rsid w:val="000C4B33"/>
    <w:rsid w:val="000C6248"/>
    <w:rsid w:val="000C78F8"/>
    <w:rsid w:val="000C7EFE"/>
    <w:rsid w:val="000D0ABB"/>
    <w:rsid w:val="000D2732"/>
    <w:rsid w:val="000D4683"/>
    <w:rsid w:val="000D617B"/>
    <w:rsid w:val="000E55E9"/>
    <w:rsid w:val="000E5735"/>
    <w:rsid w:val="000E5741"/>
    <w:rsid w:val="000E5F9E"/>
    <w:rsid w:val="001009D9"/>
    <w:rsid w:val="001018D9"/>
    <w:rsid w:val="00101AF3"/>
    <w:rsid w:val="00101CEF"/>
    <w:rsid w:val="001023A9"/>
    <w:rsid w:val="00102709"/>
    <w:rsid w:val="00104874"/>
    <w:rsid w:val="00112D33"/>
    <w:rsid w:val="001147D4"/>
    <w:rsid w:val="00126318"/>
    <w:rsid w:val="00127FCF"/>
    <w:rsid w:val="001338C3"/>
    <w:rsid w:val="00136FDE"/>
    <w:rsid w:val="00137479"/>
    <w:rsid w:val="001421ED"/>
    <w:rsid w:val="00142EAE"/>
    <w:rsid w:val="001452E1"/>
    <w:rsid w:val="00147D86"/>
    <w:rsid w:val="00153100"/>
    <w:rsid w:val="001542EF"/>
    <w:rsid w:val="00155EF6"/>
    <w:rsid w:val="001572FE"/>
    <w:rsid w:val="00161448"/>
    <w:rsid w:val="00165704"/>
    <w:rsid w:val="001658EF"/>
    <w:rsid w:val="001661D6"/>
    <w:rsid w:val="00172613"/>
    <w:rsid w:val="00174ABD"/>
    <w:rsid w:val="00176205"/>
    <w:rsid w:val="001774F5"/>
    <w:rsid w:val="00180844"/>
    <w:rsid w:val="001852F8"/>
    <w:rsid w:val="00186C35"/>
    <w:rsid w:val="001873A1"/>
    <w:rsid w:val="00187EEE"/>
    <w:rsid w:val="00190567"/>
    <w:rsid w:val="001948D1"/>
    <w:rsid w:val="001A3569"/>
    <w:rsid w:val="001A3EA6"/>
    <w:rsid w:val="001A4542"/>
    <w:rsid w:val="001A6C58"/>
    <w:rsid w:val="001A7DEE"/>
    <w:rsid w:val="001B1E68"/>
    <w:rsid w:val="001B2133"/>
    <w:rsid w:val="001B5EC4"/>
    <w:rsid w:val="001B7341"/>
    <w:rsid w:val="001B7E48"/>
    <w:rsid w:val="001C357C"/>
    <w:rsid w:val="001C4FB2"/>
    <w:rsid w:val="001C5035"/>
    <w:rsid w:val="001C558F"/>
    <w:rsid w:val="001C65D0"/>
    <w:rsid w:val="001C6BC8"/>
    <w:rsid w:val="001C6D91"/>
    <w:rsid w:val="001D077D"/>
    <w:rsid w:val="001D265B"/>
    <w:rsid w:val="001D28E4"/>
    <w:rsid w:val="001D3C89"/>
    <w:rsid w:val="001D3DD4"/>
    <w:rsid w:val="001D4E72"/>
    <w:rsid w:val="001D510F"/>
    <w:rsid w:val="001D626A"/>
    <w:rsid w:val="001D676A"/>
    <w:rsid w:val="001D7CD3"/>
    <w:rsid w:val="001E4911"/>
    <w:rsid w:val="001E4C58"/>
    <w:rsid w:val="001E4FF7"/>
    <w:rsid w:val="001E6BA8"/>
    <w:rsid w:val="001F300D"/>
    <w:rsid w:val="001F3E6A"/>
    <w:rsid w:val="001F5BEC"/>
    <w:rsid w:val="001F6F62"/>
    <w:rsid w:val="00201864"/>
    <w:rsid w:val="00201BBB"/>
    <w:rsid w:val="00201EB0"/>
    <w:rsid w:val="00202D17"/>
    <w:rsid w:val="00202FCE"/>
    <w:rsid w:val="0020388B"/>
    <w:rsid w:val="00206CA3"/>
    <w:rsid w:val="00207B71"/>
    <w:rsid w:val="002112B0"/>
    <w:rsid w:val="002119D2"/>
    <w:rsid w:val="00211A24"/>
    <w:rsid w:val="002130D7"/>
    <w:rsid w:val="002131A0"/>
    <w:rsid w:val="00213BA9"/>
    <w:rsid w:val="002165F6"/>
    <w:rsid w:val="00217590"/>
    <w:rsid w:val="00221EB9"/>
    <w:rsid w:val="00222389"/>
    <w:rsid w:val="00225372"/>
    <w:rsid w:val="00225CDF"/>
    <w:rsid w:val="00226F5C"/>
    <w:rsid w:val="00230976"/>
    <w:rsid w:val="002309A8"/>
    <w:rsid w:val="00230CC2"/>
    <w:rsid w:val="002314F0"/>
    <w:rsid w:val="002343FC"/>
    <w:rsid w:val="00235E0A"/>
    <w:rsid w:val="00235FD2"/>
    <w:rsid w:val="0023727B"/>
    <w:rsid w:val="00241C10"/>
    <w:rsid w:val="00244488"/>
    <w:rsid w:val="00244544"/>
    <w:rsid w:val="002461BF"/>
    <w:rsid w:val="002516B5"/>
    <w:rsid w:val="002519A5"/>
    <w:rsid w:val="00251DFD"/>
    <w:rsid w:val="002533EF"/>
    <w:rsid w:val="002543F6"/>
    <w:rsid w:val="00254C9A"/>
    <w:rsid w:val="002574FA"/>
    <w:rsid w:val="002577FB"/>
    <w:rsid w:val="00257CEC"/>
    <w:rsid w:val="0026392A"/>
    <w:rsid w:val="00263D3C"/>
    <w:rsid w:val="00264822"/>
    <w:rsid w:val="00284E83"/>
    <w:rsid w:val="00285173"/>
    <w:rsid w:val="00286A35"/>
    <w:rsid w:val="002875EC"/>
    <w:rsid w:val="00290702"/>
    <w:rsid w:val="00293844"/>
    <w:rsid w:val="0029452B"/>
    <w:rsid w:val="00294823"/>
    <w:rsid w:val="00294F02"/>
    <w:rsid w:val="00294F26"/>
    <w:rsid w:val="002956DD"/>
    <w:rsid w:val="002964CA"/>
    <w:rsid w:val="002A061D"/>
    <w:rsid w:val="002A177A"/>
    <w:rsid w:val="002A28CB"/>
    <w:rsid w:val="002A29A4"/>
    <w:rsid w:val="002A309C"/>
    <w:rsid w:val="002A3331"/>
    <w:rsid w:val="002A500F"/>
    <w:rsid w:val="002A585F"/>
    <w:rsid w:val="002A59BF"/>
    <w:rsid w:val="002A711A"/>
    <w:rsid w:val="002B2154"/>
    <w:rsid w:val="002B3509"/>
    <w:rsid w:val="002B3BE0"/>
    <w:rsid w:val="002B6AE5"/>
    <w:rsid w:val="002C0714"/>
    <w:rsid w:val="002C1DAD"/>
    <w:rsid w:val="002C20F0"/>
    <w:rsid w:val="002C26D7"/>
    <w:rsid w:val="002C2F35"/>
    <w:rsid w:val="002C481E"/>
    <w:rsid w:val="002C5272"/>
    <w:rsid w:val="002C6135"/>
    <w:rsid w:val="002C6CF5"/>
    <w:rsid w:val="002D0255"/>
    <w:rsid w:val="002D08D3"/>
    <w:rsid w:val="002D0B99"/>
    <w:rsid w:val="002D2A23"/>
    <w:rsid w:val="002D2B8B"/>
    <w:rsid w:val="002D3C44"/>
    <w:rsid w:val="002D40D8"/>
    <w:rsid w:val="002D487E"/>
    <w:rsid w:val="002D4B49"/>
    <w:rsid w:val="002D5960"/>
    <w:rsid w:val="002D65FF"/>
    <w:rsid w:val="002E0BB5"/>
    <w:rsid w:val="002E13DF"/>
    <w:rsid w:val="002E2B91"/>
    <w:rsid w:val="002E52F4"/>
    <w:rsid w:val="002E5DD7"/>
    <w:rsid w:val="002E6019"/>
    <w:rsid w:val="002E6D31"/>
    <w:rsid w:val="002E733F"/>
    <w:rsid w:val="002E7A53"/>
    <w:rsid w:val="002F176F"/>
    <w:rsid w:val="002F20EB"/>
    <w:rsid w:val="002F2613"/>
    <w:rsid w:val="002F5893"/>
    <w:rsid w:val="002F5D14"/>
    <w:rsid w:val="002F5E8C"/>
    <w:rsid w:val="002F739B"/>
    <w:rsid w:val="003004B3"/>
    <w:rsid w:val="003017A5"/>
    <w:rsid w:val="00303CEC"/>
    <w:rsid w:val="00306855"/>
    <w:rsid w:val="00311020"/>
    <w:rsid w:val="003112A8"/>
    <w:rsid w:val="003112BF"/>
    <w:rsid w:val="00311BDB"/>
    <w:rsid w:val="00311EE3"/>
    <w:rsid w:val="003129CC"/>
    <w:rsid w:val="00312A3F"/>
    <w:rsid w:val="00312DD2"/>
    <w:rsid w:val="00314B98"/>
    <w:rsid w:val="0031776C"/>
    <w:rsid w:val="00327673"/>
    <w:rsid w:val="003277FD"/>
    <w:rsid w:val="00336AF7"/>
    <w:rsid w:val="00337113"/>
    <w:rsid w:val="00337559"/>
    <w:rsid w:val="003400F6"/>
    <w:rsid w:val="0034015C"/>
    <w:rsid w:val="003412E0"/>
    <w:rsid w:val="00343822"/>
    <w:rsid w:val="00345DAA"/>
    <w:rsid w:val="00351646"/>
    <w:rsid w:val="00353181"/>
    <w:rsid w:val="0035395B"/>
    <w:rsid w:val="00355466"/>
    <w:rsid w:val="00356326"/>
    <w:rsid w:val="0035689A"/>
    <w:rsid w:val="00371FE9"/>
    <w:rsid w:val="00373478"/>
    <w:rsid w:val="00375A84"/>
    <w:rsid w:val="00380F21"/>
    <w:rsid w:val="003817CC"/>
    <w:rsid w:val="00383775"/>
    <w:rsid w:val="00384872"/>
    <w:rsid w:val="00384886"/>
    <w:rsid w:val="00386CC5"/>
    <w:rsid w:val="00390C66"/>
    <w:rsid w:val="003913CD"/>
    <w:rsid w:val="00391EDC"/>
    <w:rsid w:val="00395939"/>
    <w:rsid w:val="00397EF9"/>
    <w:rsid w:val="003A1ADD"/>
    <w:rsid w:val="003A23BE"/>
    <w:rsid w:val="003A4F4A"/>
    <w:rsid w:val="003A56E0"/>
    <w:rsid w:val="003A66F1"/>
    <w:rsid w:val="003A70D3"/>
    <w:rsid w:val="003B0216"/>
    <w:rsid w:val="003B2589"/>
    <w:rsid w:val="003B44E5"/>
    <w:rsid w:val="003B4529"/>
    <w:rsid w:val="003C01DC"/>
    <w:rsid w:val="003C08D5"/>
    <w:rsid w:val="003C0E0C"/>
    <w:rsid w:val="003C4103"/>
    <w:rsid w:val="003C4C47"/>
    <w:rsid w:val="003C50D8"/>
    <w:rsid w:val="003D1298"/>
    <w:rsid w:val="003D1F63"/>
    <w:rsid w:val="003D2401"/>
    <w:rsid w:val="003D4C08"/>
    <w:rsid w:val="003D5102"/>
    <w:rsid w:val="003D71A8"/>
    <w:rsid w:val="003D7F72"/>
    <w:rsid w:val="003E182A"/>
    <w:rsid w:val="003E39B6"/>
    <w:rsid w:val="003E40BE"/>
    <w:rsid w:val="003E46B7"/>
    <w:rsid w:val="003E6E92"/>
    <w:rsid w:val="003F00DB"/>
    <w:rsid w:val="003F18BD"/>
    <w:rsid w:val="003F4236"/>
    <w:rsid w:val="003F747D"/>
    <w:rsid w:val="003F79E6"/>
    <w:rsid w:val="0040096B"/>
    <w:rsid w:val="00403F11"/>
    <w:rsid w:val="004046F7"/>
    <w:rsid w:val="004072A7"/>
    <w:rsid w:val="00407E4C"/>
    <w:rsid w:val="00410E37"/>
    <w:rsid w:val="0041313B"/>
    <w:rsid w:val="004143E0"/>
    <w:rsid w:val="004152CB"/>
    <w:rsid w:val="004309B6"/>
    <w:rsid w:val="00433E63"/>
    <w:rsid w:val="00434E47"/>
    <w:rsid w:val="00441941"/>
    <w:rsid w:val="00442702"/>
    <w:rsid w:val="00443526"/>
    <w:rsid w:val="00452EFC"/>
    <w:rsid w:val="00454106"/>
    <w:rsid w:val="004575EA"/>
    <w:rsid w:val="0046043B"/>
    <w:rsid w:val="00460EC9"/>
    <w:rsid w:val="00463026"/>
    <w:rsid w:val="00463DB3"/>
    <w:rsid w:val="00464990"/>
    <w:rsid w:val="00467DCE"/>
    <w:rsid w:val="00473198"/>
    <w:rsid w:val="00474D92"/>
    <w:rsid w:val="00474EF1"/>
    <w:rsid w:val="004770CF"/>
    <w:rsid w:val="004816DB"/>
    <w:rsid w:val="00482615"/>
    <w:rsid w:val="00482EAB"/>
    <w:rsid w:val="0048454C"/>
    <w:rsid w:val="00485B1D"/>
    <w:rsid w:val="00490046"/>
    <w:rsid w:val="0049182E"/>
    <w:rsid w:val="00491BDD"/>
    <w:rsid w:val="00492372"/>
    <w:rsid w:val="004923A7"/>
    <w:rsid w:val="00496F07"/>
    <w:rsid w:val="004A2820"/>
    <w:rsid w:val="004A55F7"/>
    <w:rsid w:val="004B0230"/>
    <w:rsid w:val="004B0D9E"/>
    <w:rsid w:val="004B1452"/>
    <w:rsid w:val="004B2781"/>
    <w:rsid w:val="004B3213"/>
    <w:rsid w:val="004B365A"/>
    <w:rsid w:val="004B408C"/>
    <w:rsid w:val="004B4402"/>
    <w:rsid w:val="004C1043"/>
    <w:rsid w:val="004C1FC0"/>
    <w:rsid w:val="004C2696"/>
    <w:rsid w:val="004C2786"/>
    <w:rsid w:val="004C440B"/>
    <w:rsid w:val="004C4832"/>
    <w:rsid w:val="004C4BC5"/>
    <w:rsid w:val="004C74E1"/>
    <w:rsid w:val="004D0272"/>
    <w:rsid w:val="004D0CDF"/>
    <w:rsid w:val="004D1764"/>
    <w:rsid w:val="004D4EF5"/>
    <w:rsid w:val="004D65FD"/>
    <w:rsid w:val="004E05D4"/>
    <w:rsid w:val="004E4F60"/>
    <w:rsid w:val="004F0CC5"/>
    <w:rsid w:val="004F5662"/>
    <w:rsid w:val="004F5FD2"/>
    <w:rsid w:val="004F6404"/>
    <w:rsid w:val="005023DB"/>
    <w:rsid w:val="00502483"/>
    <w:rsid w:val="00504919"/>
    <w:rsid w:val="00506CA9"/>
    <w:rsid w:val="00510C29"/>
    <w:rsid w:val="0051184D"/>
    <w:rsid w:val="0051344C"/>
    <w:rsid w:val="00514186"/>
    <w:rsid w:val="00515B22"/>
    <w:rsid w:val="00516B8B"/>
    <w:rsid w:val="00520324"/>
    <w:rsid w:val="0052739C"/>
    <w:rsid w:val="0052763A"/>
    <w:rsid w:val="0053063B"/>
    <w:rsid w:val="005319D1"/>
    <w:rsid w:val="00533A0D"/>
    <w:rsid w:val="00535B84"/>
    <w:rsid w:val="00535B9B"/>
    <w:rsid w:val="0053653E"/>
    <w:rsid w:val="005367CE"/>
    <w:rsid w:val="00537339"/>
    <w:rsid w:val="005400F0"/>
    <w:rsid w:val="00541A5D"/>
    <w:rsid w:val="00541BD4"/>
    <w:rsid w:val="005442F8"/>
    <w:rsid w:val="00545AAC"/>
    <w:rsid w:val="00546671"/>
    <w:rsid w:val="005542E6"/>
    <w:rsid w:val="005551B6"/>
    <w:rsid w:val="00556A48"/>
    <w:rsid w:val="00562905"/>
    <w:rsid w:val="00563498"/>
    <w:rsid w:val="00564833"/>
    <w:rsid w:val="00565327"/>
    <w:rsid w:val="00566489"/>
    <w:rsid w:val="00566E56"/>
    <w:rsid w:val="0057061C"/>
    <w:rsid w:val="00574B8D"/>
    <w:rsid w:val="005756D7"/>
    <w:rsid w:val="0057643E"/>
    <w:rsid w:val="0057724B"/>
    <w:rsid w:val="005779F1"/>
    <w:rsid w:val="005800B4"/>
    <w:rsid w:val="0058553F"/>
    <w:rsid w:val="00587AB7"/>
    <w:rsid w:val="00595F52"/>
    <w:rsid w:val="0059690C"/>
    <w:rsid w:val="00597D40"/>
    <w:rsid w:val="00597E9B"/>
    <w:rsid w:val="005A0076"/>
    <w:rsid w:val="005A0094"/>
    <w:rsid w:val="005A215B"/>
    <w:rsid w:val="005A3674"/>
    <w:rsid w:val="005A3C79"/>
    <w:rsid w:val="005A5B54"/>
    <w:rsid w:val="005A5D19"/>
    <w:rsid w:val="005A6A5E"/>
    <w:rsid w:val="005B1A4F"/>
    <w:rsid w:val="005B4757"/>
    <w:rsid w:val="005B508D"/>
    <w:rsid w:val="005B56A8"/>
    <w:rsid w:val="005B580E"/>
    <w:rsid w:val="005B7A08"/>
    <w:rsid w:val="005C124E"/>
    <w:rsid w:val="005C1952"/>
    <w:rsid w:val="005C1BF0"/>
    <w:rsid w:val="005C2EB8"/>
    <w:rsid w:val="005C4BF5"/>
    <w:rsid w:val="005C651E"/>
    <w:rsid w:val="005C71DB"/>
    <w:rsid w:val="005D39B3"/>
    <w:rsid w:val="005D4B2B"/>
    <w:rsid w:val="005E1763"/>
    <w:rsid w:val="005E190D"/>
    <w:rsid w:val="005E62DB"/>
    <w:rsid w:val="005F1B70"/>
    <w:rsid w:val="005F4F34"/>
    <w:rsid w:val="005F7557"/>
    <w:rsid w:val="005F7EB6"/>
    <w:rsid w:val="005F7F09"/>
    <w:rsid w:val="0060016D"/>
    <w:rsid w:val="00600981"/>
    <w:rsid w:val="00600B4A"/>
    <w:rsid w:val="00600C24"/>
    <w:rsid w:val="00600E3D"/>
    <w:rsid w:val="006014FB"/>
    <w:rsid w:val="00603C73"/>
    <w:rsid w:val="006079BB"/>
    <w:rsid w:val="00612907"/>
    <w:rsid w:val="00613AEC"/>
    <w:rsid w:val="00613CDE"/>
    <w:rsid w:val="006170BC"/>
    <w:rsid w:val="00617B12"/>
    <w:rsid w:val="00621FB3"/>
    <w:rsid w:val="006226DC"/>
    <w:rsid w:val="00623BFB"/>
    <w:rsid w:val="00623C4F"/>
    <w:rsid w:val="00624C4D"/>
    <w:rsid w:val="00624DCF"/>
    <w:rsid w:val="00626ADC"/>
    <w:rsid w:val="00627E0B"/>
    <w:rsid w:val="0063151F"/>
    <w:rsid w:val="006315E7"/>
    <w:rsid w:val="00633C98"/>
    <w:rsid w:val="00634BFE"/>
    <w:rsid w:val="00636D5A"/>
    <w:rsid w:val="00640388"/>
    <w:rsid w:val="00640760"/>
    <w:rsid w:val="00640E25"/>
    <w:rsid w:val="00642DE3"/>
    <w:rsid w:val="00642E69"/>
    <w:rsid w:val="00643492"/>
    <w:rsid w:val="006514F4"/>
    <w:rsid w:val="00653641"/>
    <w:rsid w:val="00656030"/>
    <w:rsid w:val="00656128"/>
    <w:rsid w:val="00663228"/>
    <w:rsid w:val="00664655"/>
    <w:rsid w:val="0066635C"/>
    <w:rsid w:val="00671649"/>
    <w:rsid w:val="00671B40"/>
    <w:rsid w:val="00671D1F"/>
    <w:rsid w:val="00672196"/>
    <w:rsid w:val="006727FF"/>
    <w:rsid w:val="00676D27"/>
    <w:rsid w:val="0068064E"/>
    <w:rsid w:val="00681C62"/>
    <w:rsid w:val="00683F8F"/>
    <w:rsid w:val="00685F74"/>
    <w:rsid w:val="00687FF2"/>
    <w:rsid w:val="006903F1"/>
    <w:rsid w:val="00692020"/>
    <w:rsid w:val="006926C3"/>
    <w:rsid w:val="00693495"/>
    <w:rsid w:val="006945D3"/>
    <w:rsid w:val="00696D1D"/>
    <w:rsid w:val="006A1645"/>
    <w:rsid w:val="006A1AD2"/>
    <w:rsid w:val="006A45CB"/>
    <w:rsid w:val="006B0597"/>
    <w:rsid w:val="006B197E"/>
    <w:rsid w:val="006B7602"/>
    <w:rsid w:val="006C0540"/>
    <w:rsid w:val="006C1634"/>
    <w:rsid w:val="006C21A9"/>
    <w:rsid w:val="006C373C"/>
    <w:rsid w:val="006C43C9"/>
    <w:rsid w:val="006C4DBC"/>
    <w:rsid w:val="006C55CD"/>
    <w:rsid w:val="006C70C9"/>
    <w:rsid w:val="006D23DF"/>
    <w:rsid w:val="006D3933"/>
    <w:rsid w:val="006D43D9"/>
    <w:rsid w:val="006D5CC4"/>
    <w:rsid w:val="006D694F"/>
    <w:rsid w:val="006E050F"/>
    <w:rsid w:val="006E0784"/>
    <w:rsid w:val="006E136B"/>
    <w:rsid w:val="006E66AC"/>
    <w:rsid w:val="006F0305"/>
    <w:rsid w:val="006F1305"/>
    <w:rsid w:val="006F1D0C"/>
    <w:rsid w:val="006F2BEF"/>
    <w:rsid w:val="006F3740"/>
    <w:rsid w:val="006F567E"/>
    <w:rsid w:val="007005C6"/>
    <w:rsid w:val="00702683"/>
    <w:rsid w:val="00704689"/>
    <w:rsid w:val="007077D8"/>
    <w:rsid w:val="007140C5"/>
    <w:rsid w:val="00714C33"/>
    <w:rsid w:val="0071540B"/>
    <w:rsid w:val="00715F46"/>
    <w:rsid w:val="00720624"/>
    <w:rsid w:val="00720FB1"/>
    <w:rsid w:val="00721411"/>
    <w:rsid w:val="00721F49"/>
    <w:rsid w:val="00722597"/>
    <w:rsid w:val="00725DB8"/>
    <w:rsid w:val="0073058F"/>
    <w:rsid w:val="007317CB"/>
    <w:rsid w:val="0073273F"/>
    <w:rsid w:val="007338AC"/>
    <w:rsid w:val="00735DFA"/>
    <w:rsid w:val="00736718"/>
    <w:rsid w:val="007402BB"/>
    <w:rsid w:val="007402CF"/>
    <w:rsid w:val="007406AC"/>
    <w:rsid w:val="00741266"/>
    <w:rsid w:val="007439A0"/>
    <w:rsid w:val="00745DD6"/>
    <w:rsid w:val="0074685D"/>
    <w:rsid w:val="00750854"/>
    <w:rsid w:val="00751ED3"/>
    <w:rsid w:val="00752CD0"/>
    <w:rsid w:val="00754473"/>
    <w:rsid w:val="0075472E"/>
    <w:rsid w:val="007548FF"/>
    <w:rsid w:val="0075581C"/>
    <w:rsid w:val="007577D9"/>
    <w:rsid w:val="00757E3D"/>
    <w:rsid w:val="0076040C"/>
    <w:rsid w:val="007619B8"/>
    <w:rsid w:val="00763A7F"/>
    <w:rsid w:val="00763E2A"/>
    <w:rsid w:val="00766CF8"/>
    <w:rsid w:val="00767B51"/>
    <w:rsid w:val="007726F9"/>
    <w:rsid w:val="007729C5"/>
    <w:rsid w:val="007743B5"/>
    <w:rsid w:val="0077602C"/>
    <w:rsid w:val="00777BEB"/>
    <w:rsid w:val="00783AC5"/>
    <w:rsid w:val="00783CB6"/>
    <w:rsid w:val="00785958"/>
    <w:rsid w:val="00787A6A"/>
    <w:rsid w:val="0079109D"/>
    <w:rsid w:val="00792876"/>
    <w:rsid w:val="007938C5"/>
    <w:rsid w:val="0079399B"/>
    <w:rsid w:val="0079549A"/>
    <w:rsid w:val="007956DE"/>
    <w:rsid w:val="00796A3C"/>
    <w:rsid w:val="007979C0"/>
    <w:rsid w:val="007A2EB2"/>
    <w:rsid w:val="007A7788"/>
    <w:rsid w:val="007B1701"/>
    <w:rsid w:val="007C0659"/>
    <w:rsid w:val="007C0B8E"/>
    <w:rsid w:val="007C0C18"/>
    <w:rsid w:val="007C192E"/>
    <w:rsid w:val="007C5490"/>
    <w:rsid w:val="007C744F"/>
    <w:rsid w:val="007D1F82"/>
    <w:rsid w:val="007D24ED"/>
    <w:rsid w:val="007D2519"/>
    <w:rsid w:val="007D2C8C"/>
    <w:rsid w:val="007D4FD9"/>
    <w:rsid w:val="007E1055"/>
    <w:rsid w:val="007E1D54"/>
    <w:rsid w:val="007E2E3D"/>
    <w:rsid w:val="007E3015"/>
    <w:rsid w:val="007E4DB8"/>
    <w:rsid w:val="007E6929"/>
    <w:rsid w:val="007E700F"/>
    <w:rsid w:val="007F0129"/>
    <w:rsid w:val="007F341D"/>
    <w:rsid w:val="007F50E8"/>
    <w:rsid w:val="007F64A4"/>
    <w:rsid w:val="007F7BC6"/>
    <w:rsid w:val="00802266"/>
    <w:rsid w:val="00805F54"/>
    <w:rsid w:val="00806C41"/>
    <w:rsid w:val="008123F3"/>
    <w:rsid w:val="00814221"/>
    <w:rsid w:val="008164F8"/>
    <w:rsid w:val="008175A6"/>
    <w:rsid w:val="00817947"/>
    <w:rsid w:val="00817958"/>
    <w:rsid w:val="008201E7"/>
    <w:rsid w:val="00820D11"/>
    <w:rsid w:val="00820DE9"/>
    <w:rsid w:val="00821452"/>
    <w:rsid w:val="00823994"/>
    <w:rsid w:val="00826E15"/>
    <w:rsid w:val="00830E75"/>
    <w:rsid w:val="008353A9"/>
    <w:rsid w:val="00835BF8"/>
    <w:rsid w:val="00836D02"/>
    <w:rsid w:val="00840F28"/>
    <w:rsid w:val="0084600A"/>
    <w:rsid w:val="008467F8"/>
    <w:rsid w:val="00850964"/>
    <w:rsid w:val="00851F9D"/>
    <w:rsid w:val="00854B07"/>
    <w:rsid w:val="008555D2"/>
    <w:rsid w:val="008575CF"/>
    <w:rsid w:val="0086064D"/>
    <w:rsid w:val="00861143"/>
    <w:rsid w:val="00867B72"/>
    <w:rsid w:val="00873980"/>
    <w:rsid w:val="00873EFC"/>
    <w:rsid w:val="00874679"/>
    <w:rsid w:val="008749C9"/>
    <w:rsid w:val="008755F5"/>
    <w:rsid w:val="00876DBA"/>
    <w:rsid w:val="008772A6"/>
    <w:rsid w:val="00882FAC"/>
    <w:rsid w:val="00884A43"/>
    <w:rsid w:val="00885E8C"/>
    <w:rsid w:val="008869DF"/>
    <w:rsid w:val="008869FE"/>
    <w:rsid w:val="00887DF1"/>
    <w:rsid w:val="00890696"/>
    <w:rsid w:val="0089132C"/>
    <w:rsid w:val="00892747"/>
    <w:rsid w:val="00893439"/>
    <w:rsid w:val="00894CDE"/>
    <w:rsid w:val="00894E2D"/>
    <w:rsid w:val="00894EDB"/>
    <w:rsid w:val="00895DF8"/>
    <w:rsid w:val="008A0A6B"/>
    <w:rsid w:val="008A0FB1"/>
    <w:rsid w:val="008A18E0"/>
    <w:rsid w:val="008A31AD"/>
    <w:rsid w:val="008A32A3"/>
    <w:rsid w:val="008A3585"/>
    <w:rsid w:val="008A3CDB"/>
    <w:rsid w:val="008A3F20"/>
    <w:rsid w:val="008A5D4E"/>
    <w:rsid w:val="008A686C"/>
    <w:rsid w:val="008A7DE3"/>
    <w:rsid w:val="008B1068"/>
    <w:rsid w:val="008B1174"/>
    <w:rsid w:val="008B230A"/>
    <w:rsid w:val="008B4B94"/>
    <w:rsid w:val="008D02E9"/>
    <w:rsid w:val="008D0597"/>
    <w:rsid w:val="008D14EC"/>
    <w:rsid w:val="008D3BD7"/>
    <w:rsid w:val="008E0FDE"/>
    <w:rsid w:val="008E1A49"/>
    <w:rsid w:val="008E2333"/>
    <w:rsid w:val="008F0774"/>
    <w:rsid w:val="008F30C4"/>
    <w:rsid w:val="008F3969"/>
    <w:rsid w:val="008F5197"/>
    <w:rsid w:val="008F6CCA"/>
    <w:rsid w:val="00901AAA"/>
    <w:rsid w:val="00902000"/>
    <w:rsid w:val="009031A9"/>
    <w:rsid w:val="009107D9"/>
    <w:rsid w:val="009112A1"/>
    <w:rsid w:val="00911E4B"/>
    <w:rsid w:val="00913B58"/>
    <w:rsid w:val="00914E0D"/>
    <w:rsid w:val="00917490"/>
    <w:rsid w:val="009210A0"/>
    <w:rsid w:val="0092403F"/>
    <w:rsid w:val="00925EC5"/>
    <w:rsid w:val="009265A8"/>
    <w:rsid w:val="0092685D"/>
    <w:rsid w:val="00931020"/>
    <w:rsid w:val="00931375"/>
    <w:rsid w:val="009325A7"/>
    <w:rsid w:val="00934172"/>
    <w:rsid w:val="00934BBE"/>
    <w:rsid w:val="00934F3F"/>
    <w:rsid w:val="00935338"/>
    <w:rsid w:val="0093577A"/>
    <w:rsid w:val="00936888"/>
    <w:rsid w:val="009464D6"/>
    <w:rsid w:val="00946B2B"/>
    <w:rsid w:val="00953C88"/>
    <w:rsid w:val="00956CD6"/>
    <w:rsid w:val="009679C0"/>
    <w:rsid w:val="009706EA"/>
    <w:rsid w:val="0097752C"/>
    <w:rsid w:val="00977734"/>
    <w:rsid w:val="00977FA5"/>
    <w:rsid w:val="009802D7"/>
    <w:rsid w:val="009813ED"/>
    <w:rsid w:val="00981ECE"/>
    <w:rsid w:val="009834FE"/>
    <w:rsid w:val="00983618"/>
    <w:rsid w:val="00984D06"/>
    <w:rsid w:val="00986A42"/>
    <w:rsid w:val="00991D7B"/>
    <w:rsid w:val="00996E7A"/>
    <w:rsid w:val="009A1CC6"/>
    <w:rsid w:val="009A2EDB"/>
    <w:rsid w:val="009A418E"/>
    <w:rsid w:val="009A4404"/>
    <w:rsid w:val="009A55BC"/>
    <w:rsid w:val="009A64BF"/>
    <w:rsid w:val="009B082E"/>
    <w:rsid w:val="009B0FFA"/>
    <w:rsid w:val="009B3BFE"/>
    <w:rsid w:val="009B70CE"/>
    <w:rsid w:val="009B7B0B"/>
    <w:rsid w:val="009C1BC3"/>
    <w:rsid w:val="009D0FE7"/>
    <w:rsid w:val="009D2359"/>
    <w:rsid w:val="009D26A4"/>
    <w:rsid w:val="009D30CE"/>
    <w:rsid w:val="009D316A"/>
    <w:rsid w:val="009D350D"/>
    <w:rsid w:val="009D3EF8"/>
    <w:rsid w:val="009D6D83"/>
    <w:rsid w:val="009E1285"/>
    <w:rsid w:val="009E1395"/>
    <w:rsid w:val="009E5516"/>
    <w:rsid w:val="009E6A3A"/>
    <w:rsid w:val="009F26FD"/>
    <w:rsid w:val="009F316D"/>
    <w:rsid w:val="009F33DC"/>
    <w:rsid w:val="009F4005"/>
    <w:rsid w:val="009F5A3F"/>
    <w:rsid w:val="009F5C56"/>
    <w:rsid w:val="00A000C7"/>
    <w:rsid w:val="00A000F4"/>
    <w:rsid w:val="00A00131"/>
    <w:rsid w:val="00A0266B"/>
    <w:rsid w:val="00A0697D"/>
    <w:rsid w:val="00A0794D"/>
    <w:rsid w:val="00A079EA"/>
    <w:rsid w:val="00A11442"/>
    <w:rsid w:val="00A11479"/>
    <w:rsid w:val="00A11A93"/>
    <w:rsid w:val="00A136A8"/>
    <w:rsid w:val="00A173BA"/>
    <w:rsid w:val="00A2062A"/>
    <w:rsid w:val="00A20FB3"/>
    <w:rsid w:val="00A222B2"/>
    <w:rsid w:val="00A225E8"/>
    <w:rsid w:val="00A24623"/>
    <w:rsid w:val="00A248F2"/>
    <w:rsid w:val="00A26ABA"/>
    <w:rsid w:val="00A30FD9"/>
    <w:rsid w:val="00A323F0"/>
    <w:rsid w:val="00A37A55"/>
    <w:rsid w:val="00A50587"/>
    <w:rsid w:val="00A51F0F"/>
    <w:rsid w:val="00A52403"/>
    <w:rsid w:val="00A5252F"/>
    <w:rsid w:val="00A52F55"/>
    <w:rsid w:val="00A540D6"/>
    <w:rsid w:val="00A57127"/>
    <w:rsid w:val="00A602D2"/>
    <w:rsid w:val="00A61CDD"/>
    <w:rsid w:val="00A64343"/>
    <w:rsid w:val="00A6441C"/>
    <w:rsid w:val="00A649E5"/>
    <w:rsid w:val="00A65DD5"/>
    <w:rsid w:val="00A71721"/>
    <w:rsid w:val="00A71C9C"/>
    <w:rsid w:val="00A72476"/>
    <w:rsid w:val="00A7396E"/>
    <w:rsid w:val="00A73BAC"/>
    <w:rsid w:val="00A75C4E"/>
    <w:rsid w:val="00A7658C"/>
    <w:rsid w:val="00A775C1"/>
    <w:rsid w:val="00A803F9"/>
    <w:rsid w:val="00A80597"/>
    <w:rsid w:val="00A809B0"/>
    <w:rsid w:val="00A80C13"/>
    <w:rsid w:val="00A813E5"/>
    <w:rsid w:val="00A863DF"/>
    <w:rsid w:val="00A87807"/>
    <w:rsid w:val="00A903B7"/>
    <w:rsid w:val="00A92517"/>
    <w:rsid w:val="00A9318B"/>
    <w:rsid w:val="00AA4117"/>
    <w:rsid w:val="00AA59EB"/>
    <w:rsid w:val="00AB1DA0"/>
    <w:rsid w:val="00AB2F2F"/>
    <w:rsid w:val="00AB3E95"/>
    <w:rsid w:val="00AB5078"/>
    <w:rsid w:val="00AB643F"/>
    <w:rsid w:val="00AB68FB"/>
    <w:rsid w:val="00AC1636"/>
    <w:rsid w:val="00AC2831"/>
    <w:rsid w:val="00AC3415"/>
    <w:rsid w:val="00AC36C5"/>
    <w:rsid w:val="00AC4654"/>
    <w:rsid w:val="00AC4F8A"/>
    <w:rsid w:val="00AC5D6C"/>
    <w:rsid w:val="00AC5DCE"/>
    <w:rsid w:val="00AD1542"/>
    <w:rsid w:val="00AD1AF0"/>
    <w:rsid w:val="00AD3ED4"/>
    <w:rsid w:val="00AD41AB"/>
    <w:rsid w:val="00AD439B"/>
    <w:rsid w:val="00AE45B3"/>
    <w:rsid w:val="00AE5367"/>
    <w:rsid w:val="00AE7A46"/>
    <w:rsid w:val="00AF053E"/>
    <w:rsid w:val="00AF1154"/>
    <w:rsid w:val="00AF52A3"/>
    <w:rsid w:val="00AF6533"/>
    <w:rsid w:val="00B00781"/>
    <w:rsid w:val="00B01D3A"/>
    <w:rsid w:val="00B02186"/>
    <w:rsid w:val="00B021FF"/>
    <w:rsid w:val="00B04381"/>
    <w:rsid w:val="00B11A47"/>
    <w:rsid w:val="00B11E40"/>
    <w:rsid w:val="00B12043"/>
    <w:rsid w:val="00B12F28"/>
    <w:rsid w:val="00B14212"/>
    <w:rsid w:val="00B15732"/>
    <w:rsid w:val="00B176F6"/>
    <w:rsid w:val="00B21681"/>
    <w:rsid w:val="00B24B98"/>
    <w:rsid w:val="00B25A33"/>
    <w:rsid w:val="00B2730F"/>
    <w:rsid w:val="00B32A8D"/>
    <w:rsid w:val="00B32CF8"/>
    <w:rsid w:val="00B343AA"/>
    <w:rsid w:val="00B35764"/>
    <w:rsid w:val="00B367BE"/>
    <w:rsid w:val="00B36CD6"/>
    <w:rsid w:val="00B36D0F"/>
    <w:rsid w:val="00B420E1"/>
    <w:rsid w:val="00B43198"/>
    <w:rsid w:val="00B435F8"/>
    <w:rsid w:val="00B445FC"/>
    <w:rsid w:val="00B44FB2"/>
    <w:rsid w:val="00B4660D"/>
    <w:rsid w:val="00B46A09"/>
    <w:rsid w:val="00B47177"/>
    <w:rsid w:val="00B52D0C"/>
    <w:rsid w:val="00B60AA3"/>
    <w:rsid w:val="00B60B5C"/>
    <w:rsid w:val="00B652D9"/>
    <w:rsid w:val="00B660AF"/>
    <w:rsid w:val="00B7056D"/>
    <w:rsid w:val="00B71DA8"/>
    <w:rsid w:val="00B723FD"/>
    <w:rsid w:val="00B7623F"/>
    <w:rsid w:val="00B80AAB"/>
    <w:rsid w:val="00B827F9"/>
    <w:rsid w:val="00B85B7B"/>
    <w:rsid w:val="00B86F53"/>
    <w:rsid w:val="00B8718A"/>
    <w:rsid w:val="00B92836"/>
    <w:rsid w:val="00B93E32"/>
    <w:rsid w:val="00B944F6"/>
    <w:rsid w:val="00B94EDB"/>
    <w:rsid w:val="00B96136"/>
    <w:rsid w:val="00B96956"/>
    <w:rsid w:val="00B96C20"/>
    <w:rsid w:val="00BA0230"/>
    <w:rsid w:val="00BA12C8"/>
    <w:rsid w:val="00BA3F03"/>
    <w:rsid w:val="00BA7DD5"/>
    <w:rsid w:val="00BB1A05"/>
    <w:rsid w:val="00BB39FA"/>
    <w:rsid w:val="00BB494B"/>
    <w:rsid w:val="00BC04C7"/>
    <w:rsid w:val="00BC65F9"/>
    <w:rsid w:val="00BC6CD9"/>
    <w:rsid w:val="00BC6D7E"/>
    <w:rsid w:val="00BD0E2B"/>
    <w:rsid w:val="00BD3049"/>
    <w:rsid w:val="00BD637F"/>
    <w:rsid w:val="00BD6613"/>
    <w:rsid w:val="00BD7AAD"/>
    <w:rsid w:val="00BD7E8A"/>
    <w:rsid w:val="00BE616C"/>
    <w:rsid w:val="00BF0F27"/>
    <w:rsid w:val="00BF2DBD"/>
    <w:rsid w:val="00BF3659"/>
    <w:rsid w:val="00BF39A6"/>
    <w:rsid w:val="00BF3EA9"/>
    <w:rsid w:val="00BF57DF"/>
    <w:rsid w:val="00BF757C"/>
    <w:rsid w:val="00C004EE"/>
    <w:rsid w:val="00C008E7"/>
    <w:rsid w:val="00C01F4B"/>
    <w:rsid w:val="00C028DF"/>
    <w:rsid w:val="00C058D1"/>
    <w:rsid w:val="00C06603"/>
    <w:rsid w:val="00C0687D"/>
    <w:rsid w:val="00C13BFE"/>
    <w:rsid w:val="00C143E3"/>
    <w:rsid w:val="00C17AD6"/>
    <w:rsid w:val="00C20400"/>
    <w:rsid w:val="00C20E3B"/>
    <w:rsid w:val="00C217AA"/>
    <w:rsid w:val="00C2492B"/>
    <w:rsid w:val="00C25D38"/>
    <w:rsid w:val="00C27C76"/>
    <w:rsid w:val="00C27EFB"/>
    <w:rsid w:val="00C30988"/>
    <w:rsid w:val="00C32DEF"/>
    <w:rsid w:val="00C334AA"/>
    <w:rsid w:val="00C35EC9"/>
    <w:rsid w:val="00C36CAB"/>
    <w:rsid w:val="00C401C3"/>
    <w:rsid w:val="00C404F3"/>
    <w:rsid w:val="00C40901"/>
    <w:rsid w:val="00C40D60"/>
    <w:rsid w:val="00C42CBA"/>
    <w:rsid w:val="00C44B84"/>
    <w:rsid w:val="00C45AE4"/>
    <w:rsid w:val="00C5066C"/>
    <w:rsid w:val="00C5115E"/>
    <w:rsid w:val="00C51ACD"/>
    <w:rsid w:val="00C5296E"/>
    <w:rsid w:val="00C54241"/>
    <w:rsid w:val="00C550B5"/>
    <w:rsid w:val="00C57AF1"/>
    <w:rsid w:val="00C63A49"/>
    <w:rsid w:val="00C63F15"/>
    <w:rsid w:val="00C64417"/>
    <w:rsid w:val="00C6583F"/>
    <w:rsid w:val="00C66137"/>
    <w:rsid w:val="00C66F3F"/>
    <w:rsid w:val="00C67448"/>
    <w:rsid w:val="00C707A9"/>
    <w:rsid w:val="00C70E59"/>
    <w:rsid w:val="00C74CC3"/>
    <w:rsid w:val="00C75074"/>
    <w:rsid w:val="00C76010"/>
    <w:rsid w:val="00C77070"/>
    <w:rsid w:val="00C80C34"/>
    <w:rsid w:val="00C8339E"/>
    <w:rsid w:val="00C83A9F"/>
    <w:rsid w:val="00C83D0E"/>
    <w:rsid w:val="00C86287"/>
    <w:rsid w:val="00C87160"/>
    <w:rsid w:val="00C87B30"/>
    <w:rsid w:val="00C87D8C"/>
    <w:rsid w:val="00C949FC"/>
    <w:rsid w:val="00C97CF5"/>
    <w:rsid w:val="00CA0A2F"/>
    <w:rsid w:val="00CA19C8"/>
    <w:rsid w:val="00CA2CDF"/>
    <w:rsid w:val="00CB11DD"/>
    <w:rsid w:val="00CB292A"/>
    <w:rsid w:val="00CB41C4"/>
    <w:rsid w:val="00CB4AEF"/>
    <w:rsid w:val="00CB5684"/>
    <w:rsid w:val="00CB591F"/>
    <w:rsid w:val="00CB59F0"/>
    <w:rsid w:val="00CC0CB8"/>
    <w:rsid w:val="00CC7B65"/>
    <w:rsid w:val="00CD0C86"/>
    <w:rsid w:val="00CD2D75"/>
    <w:rsid w:val="00CD3167"/>
    <w:rsid w:val="00CD51BB"/>
    <w:rsid w:val="00CD71E8"/>
    <w:rsid w:val="00CE0F05"/>
    <w:rsid w:val="00CE4D99"/>
    <w:rsid w:val="00CF3796"/>
    <w:rsid w:val="00CF4027"/>
    <w:rsid w:val="00CF4C2B"/>
    <w:rsid w:val="00CF53DE"/>
    <w:rsid w:val="00D008A3"/>
    <w:rsid w:val="00D011BE"/>
    <w:rsid w:val="00D04490"/>
    <w:rsid w:val="00D11A0C"/>
    <w:rsid w:val="00D11F77"/>
    <w:rsid w:val="00D152DB"/>
    <w:rsid w:val="00D211AC"/>
    <w:rsid w:val="00D22BC5"/>
    <w:rsid w:val="00D23473"/>
    <w:rsid w:val="00D23485"/>
    <w:rsid w:val="00D249A4"/>
    <w:rsid w:val="00D25E40"/>
    <w:rsid w:val="00D27B06"/>
    <w:rsid w:val="00D30002"/>
    <w:rsid w:val="00D336EE"/>
    <w:rsid w:val="00D33D45"/>
    <w:rsid w:val="00D35754"/>
    <w:rsid w:val="00D35BA7"/>
    <w:rsid w:val="00D40D00"/>
    <w:rsid w:val="00D4118C"/>
    <w:rsid w:val="00D47854"/>
    <w:rsid w:val="00D51680"/>
    <w:rsid w:val="00D53841"/>
    <w:rsid w:val="00D573D5"/>
    <w:rsid w:val="00D60357"/>
    <w:rsid w:val="00D61EAC"/>
    <w:rsid w:val="00D642E2"/>
    <w:rsid w:val="00D6633A"/>
    <w:rsid w:val="00D67373"/>
    <w:rsid w:val="00D73ABC"/>
    <w:rsid w:val="00D74B87"/>
    <w:rsid w:val="00D82C80"/>
    <w:rsid w:val="00D8661E"/>
    <w:rsid w:val="00D878D2"/>
    <w:rsid w:val="00D87959"/>
    <w:rsid w:val="00D91356"/>
    <w:rsid w:val="00D9247F"/>
    <w:rsid w:val="00D92D01"/>
    <w:rsid w:val="00D936BC"/>
    <w:rsid w:val="00D94199"/>
    <w:rsid w:val="00D976A6"/>
    <w:rsid w:val="00DA11EB"/>
    <w:rsid w:val="00DA2076"/>
    <w:rsid w:val="00DA3D48"/>
    <w:rsid w:val="00DA555C"/>
    <w:rsid w:val="00DA5830"/>
    <w:rsid w:val="00DA61A2"/>
    <w:rsid w:val="00DB0311"/>
    <w:rsid w:val="00DB0EED"/>
    <w:rsid w:val="00DB1062"/>
    <w:rsid w:val="00DB1455"/>
    <w:rsid w:val="00DB6F7B"/>
    <w:rsid w:val="00DB711B"/>
    <w:rsid w:val="00DC200C"/>
    <w:rsid w:val="00DC23A4"/>
    <w:rsid w:val="00DC26AD"/>
    <w:rsid w:val="00DC300C"/>
    <w:rsid w:val="00DC3134"/>
    <w:rsid w:val="00DC34C6"/>
    <w:rsid w:val="00DC524E"/>
    <w:rsid w:val="00DC54B2"/>
    <w:rsid w:val="00DD09FD"/>
    <w:rsid w:val="00DD16AF"/>
    <w:rsid w:val="00DD202C"/>
    <w:rsid w:val="00DD2532"/>
    <w:rsid w:val="00DD4885"/>
    <w:rsid w:val="00DE1DE6"/>
    <w:rsid w:val="00DE27D8"/>
    <w:rsid w:val="00DE3897"/>
    <w:rsid w:val="00DE4C5F"/>
    <w:rsid w:val="00DE5BE3"/>
    <w:rsid w:val="00DE695A"/>
    <w:rsid w:val="00DF1847"/>
    <w:rsid w:val="00DF4931"/>
    <w:rsid w:val="00DF6510"/>
    <w:rsid w:val="00DF684A"/>
    <w:rsid w:val="00E01F0B"/>
    <w:rsid w:val="00E02B08"/>
    <w:rsid w:val="00E02BF3"/>
    <w:rsid w:val="00E02E55"/>
    <w:rsid w:val="00E0468E"/>
    <w:rsid w:val="00E07C36"/>
    <w:rsid w:val="00E1094D"/>
    <w:rsid w:val="00E13572"/>
    <w:rsid w:val="00E15AA0"/>
    <w:rsid w:val="00E218A3"/>
    <w:rsid w:val="00E22983"/>
    <w:rsid w:val="00E25F99"/>
    <w:rsid w:val="00E328A7"/>
    <w:rsid w:val="00E334CB"/>
    <w:rsid w:val="00E352BB"/>
    <w:rsid w:val="00E36183"/>
    <w:rsid w:val="00E371C5"/>
    <w:rsid w:val="00E376A5"/>
    <w:rsid w:val="00E40452"/>
    <w:rsid w:val="00E41CB9"/>
    <w:rsid w:val="00E43415"/>
    <w:rsid w:val="00E43D81"/>
    <w:rsid w:val="00E470B4"/>
    <w:rsid w:val="00E4722B"/>
    <w:rsid w:val="00E51043"/>
    <w:rsid w:val="00E524AA"/>
    <w:rsid w:val="00E527FC"/>
    <w:rsid w:val="00E57CD8"/>
    <w:rsid w:val="00E61DEC"/>
    <w:rsid w:val="00E62C2E"/>
    <w:rsid w:val="00E63112"/>
    <w:rsid w:val="00E6337E"/>
    <w:rsid w:val="00E648C9"/>
    <w:rsid w:val="00E64E03"/>
    <w:rsid w:val="00E7199D"/>
    <w:rsid w:val="00E74233"/>
    <w:rsid w:val="00E76CD6"/>
    <w:rsid w:val="00E7715C"/>
    <w:rsid w:val="00E82ECD"/>
    <w:rsid w:val="00E9027F"/>
    <w:rsid w:val="00E9249C"/>
    <w:rsid w:val="00E93B90"/>
    <w:rsid w:val="00E94111"/>
    <w:rsid w:val="00E95970"/>
    <w:rsid w:val="00E961D3"/>
    <w:rsid w:val="00EA0335"/>
    <w:rsid w:val="00EA4F38"/>
    <w:rsid w:val="00EA57C9"/>
    <w:rsid w:val="00EB0771"/>
    <w:rsid w:val="00EB13F5"/>
    <w:rsid w:val="00EB2666"/>
    <w:rsid w:val="00EB6B3D"/>
    <w:rsid w:val="00EB70B6"/>
    <w:rsid w:val="00EC028D"/>
    <w:rsid w:val="00EC1EBD"/>
    <w:rsid w:val="00EC237E"/>
    <w:rsid w:val="00EC4588"/>
    <w:rsid w:val="00EC488F"/>
    <w:rsid w:val="00EC51CE"/>
    <w:rsid w:val="00EC7100"/>
    <w:rsid w:val="00EC7BC5"/>
    <w:rsid w:val="00ED0495"/>
    <w:rsid w:val="00ED05ED"/>
    <w:rsid w:val="00ED2559"/>
    <w:rsid w:val="00ED3636"/>
    <w:rsid w:val="00ED603A"/>
    <w:rsid w:val="00ED7856"/>
    <w:rsid w:val="00ED7A04"/>
    <w:rsid w:val="00EE1CB4"/>
    <w:rsid w:val="00EE3D44"/>
    <w:rsid w:val="00EE4032"/>
    <w:rsid w:val="00EF0DAC"/>
    <w:rsid w:val="00EF3FB9"/>
    <w:rsid w:val="00EF483B"/>
    <w:rsid w:val="00EF5003"/>
    <w:rsid w:val="00EF7335"/>
    <w:rsid w:val="00F006B2"/>
    <w:rsid w:val="00F01C4A"/>
    <w:rsid w:val="00F01F09"/>
    <w:rsid w:val="00F020D7"/>
    <w:rsid w:val="00F0393A"/>
    <w:rsid w:val="00F03C0F"/>
    <w:rsid w:val="00F0544E"/>
    <w:rsid w:val="00F11B24"/>
    <w:rsid w:val="00F122F6"/>
    <w:rsid w:val="00F12499"/>
    <w:rsid w:val="00F12C50"/>
    <w:rsid w:val="00F12F93"/>
    <w:rsid w:val="00F13AA2"/>
    <w:rsid w:val="00F1440B"/>
    <w:rsid w:val="00F15A76"/>
    <w:rsid w:val="00F16D48"/>
    <w:rsid w:val="00F17F22"/>
    <w:rsid w:val="00F17FF2"/>
    <w:rsid w:val="00F21395"/>
    <w:rsid w:val="00F25F90"/>
    <w:rsid w:val="00F26576"/>
    <w:rsid w:val="00F4027E"/>
    <w:rsid w:val="00F41126"/>
    <w:rsid w:val="00F420AF"/>
    <w:rsid w:val="00F423E5"/>
    <w:rsid w:val="00F4541C"/>
    <w:rsid w:val="00F46DDE"/>
    <w:rsid w:val="00F501BC"/>
    <w:rsid w:val="00F502AF"/>
    <w:rsid w:val="00F50AB4"/>
    <w:rsid w:val="00F51DFE"/>
    <w:rsid w:val="00F51E22"/>
    <w:rsid w:val="00F53C72"/>
    <w:rsid w:val="00F5419E"/>
    <w:rsid w:val="00F605FB"/>
    <w:rsid w:val="00F618B8"/>
    <w:rsid w:val="00F64411"/>
    <w:rsid w:val="00F65393"/>
    <w:rsid w:val="00F66978"/>
    <w:rsid w:val="00F66C79"/>
    <w:rsid w:val="00F7069A"/>
    <w:rsid w:val="00F70C68"/>
    <w:rsid w:val="00F7302F"/>
    <w:rsid w:val="00F73409"/>
    <w:rsid w:val="00F73749"/>
    <w:rsid w:val="00F755CD"/>
    <w:rsid w:val="00F76178"/>
    <w:rsid w:val="00F77C8C"/>
    <w:rsid w:val="00F77EA8"/>
    <w:rsid w:val="00F801AC"/>
    <w:rsid w:val="00F822F9"/>
    <w:rsid w:val="00F84333"/>
    <w:rsid w:val="00F8760C"/>
    <w:rsid w:val="00F900AE"/>
    <w:rsid w:val="00F95F3E"/>
    <w:rsid w:val="00F96EF6"/>
    <w:rsid w:val="00FA0049"/>
    <w:rsid w:val="00FA04D7"/>
    <w:rsid w:val="00FA09AF"/>
    <w:rsid w:val="00FA16DE"/>
    <w:rsid w:val="00FA2486"/>
    <w:rsid w:val="00FA261D"/>
    <w:rsid w:val="00FA3BE0"/>
    <w:rsid w:val="00FA5FC4"/>
    <w:rsid w:val="00FA7181"/>
    <w:rsid w:val="00FA7B57"/>
    <w:rsid w:val="00FB0E3C"/>
    <w:rsid w:val="00FB1C67"/>
    <w:rsid w:val="00FB2EC9"/>
    <w:rsid w:val="00FB329A"/>
    <w:rsid w:val="00FC1020"/>
    <w:rsid w:val="00FC42BF"/>
    <w:rsid w:val="00FD1596"/>
    <w:rsid w:val="00FD33B1"/>
    <w:rsid w:val="00FD37D0"/>
    <w:rsid w:val="00FD62D8"/>
    <w:rsid w:val="00FE017A"/>
    <w:rsid w:val="00FE1189"/>
    <w:rsid w:val="00FE34A0"/>
    <w:rsid w:val="00FE351D"/>
    <w:rsid w:val="00FE73FC"/>
    <w:rsid w:val="00FF2392"/>
    <w:rsid w:val="00FF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8"/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78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Normal">
    <w:name w:val="ConsPlusNormal"/>
    <w:rsid w:val="00AD154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rsid w:val="00B445F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7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590"/>
    <w:rPr>
      <w:rFonts w:ascii="Tahoma" w:eastAsia="Calibri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1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124E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C1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24E"/>
    <w:rPr>
      <w:rFonts w:ascii="Times New Roman" w:eastAsia="Calibri" w:hAnsi="Times New Roman" w:cs="Times New Roman"/>
      <w:color w:val="000000"/>
      <w:sz w:val="28"/>
      <w:szCs w:val="28"/>
    </w:rPr>
  </w:style>
  <w:style w:type="table" w:styleId="aa">
    <w:name w:val="Table Grid"/>
    <w:basedOn w:val="a1"/>
    <w:uiPriority w:val="59"/>
    <w:rsid w:val="00336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9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3B4529"/>
    <w:pPr>
      <w:spacing w:after="120"/>
    </w:pPr>
    <w:rPr>
      <w:rFonts w:eastAsia="Times New Roman"/>
      <w:color w:val="auto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3B4529"/>
    <w:rPr>
      <w:rFonts w:ascii="Times New Roman" w:eastAsia="Times New Roman" w:hAnsi="Times New Roman"/>
      <w:sz w:val="24"/>
      <w:szCs w:val="24"/>
    </w:rPr>
  </w:style>
  <w:style w:type="paragraph" w:customStyle="1" w:styleId="ad">
    <w:name w:val="......."/>
    <w:basedOn w:val="a"/>
    <w:next w:val="a"/>
    <w:rsid w:val="003B4529"/>
    <w:pPr>
      <w:autoSpaceDE w:val="0"/>
      <w:autoSpaceDN w:val="0"/>
      <w:adjustRightInd w:val="0"/>
    </w:pPr>
    <w:rPr>
      <w:rFonts w:eastAsia="Times New Roman"/>
      <w:color w:val="auto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5A3C79"/>
    <w:pPr>
      <w:jc w:val="center"/>
    </w:pPr>
    <w:rPr>
      <w:rFonts w:eastAsia="Times New Roman"/>
      <w:b/>
      <w:color w:val="auto"/>
      <w:szCs w:val="20"/>
    </w:rPr>
  </w:style>
  <w:style w:type="character" w:customStyle="1" w:styleId="af">
    <w:name w:val="Название Знак"/>
    <w:basedOn w:val="a0"/>
    <w:link w:val="ae"/>
    <w:rsid w:val="005A3C79"/>
    <w:rPr>
      <w:rFonts w:ascii="Times New Roman" w:eastAsia="Times New Roman" w:hAnsi="Times New Roman"/>
      <w:b/>
      <w:sz w:val="28"/>
    </w:rPr>
  </w:style>
  <w:style w:type="paragraph" w:customStyle="1" w:styleId="Standard">
    <w:name w:val="Standard"/>
    <w:rsid w:val="00E334CB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sz14">
    <w:name w:val="sz14"/>
    <w:basedOn w:val="a0"/>
    <w:rsid w:val="00E93B90"/>
  </w:style>
  <w:style w:type="character" w:styleId="af0">
    <w:name w:val="Hyperlink"/>
    <w:uiPriority w:val="99"/>
    <w:unhideWhenUsed/>
    <w:rsid w:val="007939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547391B70A64C72D48B87F8A157C4BD51506BA6A9AD613150C6EB1D6C23F6AF8A60D178F3BF6FE8CEJ" TargetMode="External"/><Relationship Id="rId13" Type="http://schemas.openxmlformats.org/officeDocument/2006/relationships/hyperlink" Target="consultantplus://offline/ref=60C7FA991E76A593D280F720DFC6A4DE1D62E3E331B873C8D454138782ADEA18DB968FF3B2CB0178SCj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base.ru/content/base/1117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22336C39236F48F21731405DFBE83A2B489F159FA2CB7786B8473031EA7B97CCD68E575F803E2L1W3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6CD94D541BF43B312B3F78701A513B92BA2DE370F9452EF23090447EE6338359336B91A2F965B81oAc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F547391B70A64C72D48B87F8A157C4BD51506BA6A9AD613150C6EB1D6C23F6AF8A60D178F3BF6FE8CEJ" TargetMode="External"/><Relationship Id="rId14" Type="http://schemas.openxmlformats.org/officeDocument/2006/relationships/hyperlink" Target="consultantplus://offline/ref=60C7FA991E76A593D280F720DFC6A4DE1D62E3E331B873C8D454138782ADEA18DB968FF3B2CB0178SC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BC8C-B1CD-4F8B-B6E6-A70B128A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Иншакова СА</dc:creator>
  <cp:lastModifiedBy>Демина</cp:lastModifiedBy>
  <cp:revision>19</cp:revision>
  <cp:lastPrinted>2017-12-19T06:31:00Z</cp:lastPrinted>
  <dcterms:created xsi:type="dcterms:W3CDTF">2017-12-11T12:57:00Z</dcterms:created>
  <dcterms:modified xsi:type="dcterms:W3CDTF">2018-10-22T10:34:00Z</dcterms:modified>
</cp:coreProperties>
</file>