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44494B">
        <w:rPr>
          <w:rFonts w:ascii="Arial" w:hAnsi="Arial" w:cs="Arial"/>
          <w:sz w:val="24"/>
          <w:szCs w:val="24"/>
        </w:rPr>
        <w:t>, 25.09.2018 № 678/74</w:t>
      </w:r>
      <w:r w:rsidR="0060184F">
        <w:rPr>
          <w:rFonts w:ascii="Arial" w:hAnsi="Arial" w:cs="Arial"/>
          <w:sz w:val="24"/>
          <w:szCs w:val="24"/>
        </w:rPr>
        <w:t>, 27.09.2018 № 680/75</w:t>
      </w:r>
      <w:r w:rsidR="009458C9">
        <w:rPr>
          <w:rFonts w:ascii="Arial" w:hAnsi="Arial" w:cs="Arial"/>
          <w:sz w:val="24"/>
          <w:szCs w:val="24"/>
        </w:rPr>
        <w:t>, 25.10.2018 № 689/77</w:t>
      </w:r>
      <w:r w:rsidR="00B1003B">
        <w:rPr>
          <w:rFonts w:ascii="Arial" w:hAnsi="Arial" w:cs="Arial"/>
          <w:sz w:val="24"/>
          <w:szCs w:val="24"/>
        </w:rPr>
        <w:t>, 23.11.2018 № 713/79</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 xml:space="preserve">о муниципального района в сумме </w:t>
      </w:r>
      <w:r w:rsidR="009458C9">
        <w:rPr>
          <w:rFonts w:ascii="Arial" w:eastAsia="Times New Roman" w:hAnsi="Arial" w:cs="Arial"/>
          <w:sz w:val="24"/>
          <w:szCs w:val="24"/>
        </w:rPr>
        <w:t>5 191 902,6</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458C9">
        <w:rPr>
          <w:rFonts w:ascii="Arial" w:eastAsia="Times New Roman" w:hAnsi="Arial" w:cs="Arial"/>
          <w:sz w:val="24"/>
          <w:szCs w:val="24"/>
        </w:rPr>
        <w:t>3 481 798,0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9458C9">
        <w:rPr>
          <w:rFonts w:ascii="Arial" w:eastAsia="Times New Roman" w:hAnsi="Arial" w:cs="Arial"/>
          <w:sz w:val="24"/>
          <w:szCs w:val="24"/>
        </w:rPr>
        <w:t>5 329 276,3</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CF73B8">
        <w:rPr>
          <w:rFonts w:ascii="Arial" w:eastAsia="Times New Roman" w:hAnsi="Arial" w:cs="Arial"/>
          <w:sz w:val="24"/>
          <w:szCs w:val="24"/>
        </w:rPr>
        <w:t>137 373,7</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CF73B8">
        <w:rPr>
          <w:rFonts w:ascii="Arial" w:eastAsia="Times New Roman" w:hAnsi="Arial" w:cs="Arial"/>
          <w:sz w:val="24"/>
          <w:szCs w:val="24"/>
        </w:rPr>
        <w:t>137 373,7</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CF73B8">
        <w:rPr>
          <w:rFonts w:ascii="Arial" w:eastAsia="Times New Roman" w:hAnsi="Arial" w:cs="Arial"/>
          <w:sz w:val="24"/>
          <w:szCs w:val="24"/>
        </w:rPr>
        <w:t>114 373,7</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916FB0">
        <w:rPr>
          <w:rFonts w:ascii="Arial" w:eastAsia="Times New Roman" w:hAnsi="Arial" w:cs="Arial"/>
          <w:sz w:val="24"/>
          <w:szCs w:val="24"/>
        </w:rPr>
        <w:t>4 579 513,5</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16FB0">
        <w:rPr>
          <w:rFonts w:ascii="Arial" w:eastAsia="Times New Roman" w:hAnsi="Arial" w:cs="Arial"/>
          <w:sz w:val="24"/>
          <w:szCs w:val="24"/>
        </w:rPr>
        <w:t>2 749 196,2</w:t>
      </w:r>
      <w:r w:rsidRPr="00831CEC">
        <w:rPr>
          <w:rFonts w:ascii="Arial" w:eastAsia="Times New Roman" w:hAnsi="Arial" w:cs="Arial"/>
          <w:sz w:val="24"/>
          <w:szCs w:val="24"/>
        </w:rPr>
        <w:t xml:space="preserve"> тыс. рублей и на 2020 год в сумме </w:t>
      </w:r>
      <w:r w:rsidR="00916FB0">
        <w:rPr>
          <w:rFonts w:ascii="Arial" w:eastAsia="Times New Roman" w:hAnsi="Arial" w:cs="Arial"/>
          <w:sz w:val="24"/>
          <w:szCs w:val="24"/>
        </w:rPr>
        <w:t>3 973 263,3</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16FB0">
        <w:rPr>
          <w:rFonts w:ascii="Arial" w:eastAsia="Times New Roman" w:hAnsi="Arial" w:cs="Arial"/>
          <w:sz w:val="24"/>
          <w:szCs w:val="24"/>
        </w:rPr>
        <w:t>2 171 387,2</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916FB0">
        <w:rPr>
          <w:rFonts w:ascii="Arial" w:eastAsia="Times New Roman" w:hAnsi="Arial" w:cs="Arial"/>
          <w:sz w:val="24"/>
          <w:szCs w:val="24"/>
        </w:rPr>
        <w:t>4 604 513,5</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916FB0">
        <w:rPr>
          <w:rFonts w:ascii="Arial" w:eastAsia="Times New Roman" w:hAnsi="Arial" w:cs="Arial"/>
          <w:sz w:val="24"/>
          <w:szCs w:val="24"/>
        </w:rPr>
        <w:t>3 948 263,3</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w:t>
      </w:r>
      <w:proofErr w:type="spellStart"/>
      <w:r w:rsidRPr="00831CEC">
        <w:rPr>
          <w:rFonts w:ascii="Arial" w:eastAsia="Times New Roman" w:hAnsi="Arial" w:cs="Arial"/>
          <w:sz w:val="24"/>
          <w:szCs w:val="24"/>
        </w:rPr>
        <w:t>энергоэффективности</w:t>
      </w:r>
      <w:proofErr w:type="spellEnd"/>
      <w:r w:rsidRPr="00831CEC">
        <w:rPr>
          <w:rFonts w:ascii="Arial" w:eastAsia="Times New Roman" w:hAnsi="Arial" w:cs="Arial"/>
          <w:sz w:val="24"/>
          <w:szCs w:val="24"/>
        </w:rPr>
        <w:t xml:space="preserve">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 xml:space="preserve">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w:t>
      </w:r>
      <w:proofErr w:type="spellStart"/>
      <w:r w:rsidR="005E33FF">
        <w:rPr>
          <w:rFonts w:ascii="Arial" w:eastAsia="Times New Roman" w:hAnsi="Arial" w:cs="Arial"/>
          <w:sz w:val="24"/>
          <w:szCs w:val="24"/>
        </w:rPr>
        <w:t>энергоэффективности</w:t>
      </w:r>
      <w:proofErr w:type="spellEnd"/>
      <w:r w:rsidR="005E33FF">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- 300,0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Pr="00831CEC">
        <w:rPr>
          <w:rFonts w:ascii="Arial" w:eastAsia="Times New Roman" w:hAnsi="Arial" w:cs="Arial"/>
          <w:sz w:val="24"/>
          <w:szCs w:val="24"/>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в сумме 3 800,0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831CEC">
        <w:rPr>
          <w:rFonts w:ascii="Arial" w:eastAsia="Times New Roman" w:hAnsi="Arial" w:cs="Arial"/>
          <w:sz w:val="24"/>
          <w:szCs w:val="24"/>
        </w:rPr>
        <w:t>софинансирования</w:t>
      </w:r>
      <w:proofErr w:type="spellEnd"/>
      <w:r w:rsidRPr="00831CE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B104A0">
        <w:rPr>
          <w:rFonts w:ascii="Arial" w:eastAsia="Times New Roman" w:hAnsi="Arial" w:cs="Arial"/>
          <w:sz w:val="24"/>
          <w:szCs w:val="24"/>
        </w:rPr>
        <w:t>206 000,0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B104A0">
        <w:rPr>
          <w:rFonts w:ascii="Arial" w:eastAsia="Times New Roman" w:hAnsi="Arial" w:cs="Arial"/>
          <w:sz w:val="24"/>
          <w:szCs w:val="24"/>
        </w:rPr>
        <w:t>183</w:t>
      </w:r>
      <w:r w:rsidR="00627E7B">
        <w:rPr>
          <w:rFonts w:ascii="Arial" w:eastAsia="Times New Roman" w:hAnsi="Arial" w:cs="Arial"/>
          <w:sz w:val="24"/>
          <w:szCs w:val="24"/>
        </w:rPr>
        <w:t xml:space="preserve"> 000,0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EE6EB5">
        <w:rPr>
          <w:rFonts w:ascii="Arial" w:eastAsia="Times New Roman" w:hAnsi="Arial" w:cs="Arial"/>
          <w:sz w:val="24"/>
          <w:szCs w:val="24"/>
        </w:rPr>
        <w:t>244 202,1</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9458C9">
        <w:rPr>
          <w:rFonts w:ascii="Arial" w:eastAsia="Times New Roman" w:hAnsi="Arial" w:cs="Arial"/>
          <w:sz w:val="24"/>
          <w:szCs w:val="24"/>
        </w:rPr>
        <w:t>600,0</w:t>
      </w:r>
      <w:r w:rsidR="007A2115"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50 000,00</w:t>
      </w:r>
      <w:r w:rsidRPr="00831CE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916FB0">
        <w:rPr>
          <w:rFonts w:ascii="Arial" w:eastAsia="Times New Roman" w:hAnsi="Arial" w:cs="Arial"/>
          <w:sz w:val="24"/>
          <w:szCs w:val="24"/>
        </w:rPr>
        <w:t>0,1</w:t>
      </w:r>
      <w:r w:rsidR="00BC6642">
        <w:rPr>
          <w:rFonts w:ascii="Arial" w:eastAsia="Times New Roman" w:hAnsi="Arial" w:cs="Arial"/>
          <w:sz w:val="24"/>
          <w:szCs w:val="24"/>
        </w:rPr>
        <w:t xml:space="preserve">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B1003B">
        <w:rPr>
          <w:rFonts w:ascii="Arial" w:eastAsia="Times New Roman" w:hAnsi="Arial" w:cs="Arial"/>
          <w:sz w:val="24"/>
          <w:szCs w:val="24"/>
        </w:rPr>
        <w:t>4 248,8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FC4358">
        <w:rPr>
          <w:rFonts w:ascii="Arial" w:eastAsia="Times New Roman" w:hAnsi="Arial" w:cs="Arial"/>
          <w:sz w:val="24"/>
          <w:szCs w:val="24"/>
        </w:rPr>
        <w:t>32 717,0</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 xml:space="preserve">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w:t>
      </w:r>
      <w:r w:rsidRPr="00831CEC">
        <w:rPr>
          <w:rFonts w:ascii="Arial" w:eastAsia="Times New Roman" w:hAnsi="Arial" w:cs="Arial"/>
          <w:sz w:val="24"/>
          <w:szCs w:val="24"/>
        </w:rPr>
        <w:lastRenderedPageBreak/>
        <w:t>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Приложение 1</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к решению Совета депутатов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Воскресенского муниципального района</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"О бюджете Воскресенского муниципального района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на 2018 год и на плановый период 2019 и 2020 годов"</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Pr="00831CEC" w:rsidRDefault="00831CEC" w:rsidP="009D72FF">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2" w:type="dxa"/>
        <w:tblLook w:val="04A0" w:firstRow="1" w:lastRow="0" w:firstColumn="1" w:lastColumn="0" w:noHBand="0" w:noVBand="1"/>
      </w:tblPr>
      <w:tblGrid>
        <w:gridCol w:w="1980"/>
        <w:gridCol w:w="6662"/>
        <w:gridCol w:w="1560"/>
      </w:tblGrid>
      <w:tr w:rsidR="00634816" w:rsidRPr="00A97D79" w:rsidTr="00B1003B">
        <w:trPr>
          <w:trHeight w:val="312"/>
        </w:trPr>
        <w:tc>
          <w:tcPr>
            <w:tcW w:w="1980" w:type="dxa"/>
            <w:vMerge w:val="restart"/>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Коды</w:t>
            </w:r>
          </w:p>
        </w:tc>
        <w:tc>
          <w:tcPr>
            <w:tcW w:w="6662" w:type="dxa"/>
            <w:vMerge w:val="restart"/>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Наименование</w:t>
            </w:r>
          </w:p>
        </w:tc>
        <w:tc>
          <w:tcPr>
            <w:tcW w:w="1560" w:type="dxa"/>
            <w:vMerge w:val="restart"/>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Сумма</w:t>
            </w:r>
          </w:p>
        </w:tc>
      </w:tr>
      <w:tr w:rsidR="00634816" w:rsidRPr="00A97D79" w:rsidTr="00B1003B">
        <w:trPr>
          <w:trHeight w:val="525"/>
        </w:trPr>
        <w:tc>
          <w:tcPr>
            <w:tcW w:w="1980" w:type="dxa"/>
            <w:vMerge/>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p>
        </w:tc>
        <w:tc>
          <w:tcPr>
            <w:tcW w:w="6662" w:type="dxa"/>
            <w:vMerge/>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p>
        </w:tc>
        <w:tc>
          <w:tcPr>
            <w:tcW w:w="1560" w:type="dxa"/>
            <w:vMerge/>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p>
        </w:tc>
      </w:tr>
      <w:tr w:rsidR="00634816" w:rsidRPr="00A97D79" w:rsidTr="00B1003B">
        <w:trPr>
          <w:trHeight w:val="40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000 1 00 00000  00 0000 000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НАЛОГОВЫЕ И НЕНАЛОГОВЫЕ ДОХОДЫ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1 708 661,3</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000 1 01 00000 00 0000 000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ПРИБЫЛЬ, ДОХОДЫ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1 359 855,0</w:t>
            </w:r>
          </w:p>
        </w:tc>
      </w:tr>
      <w:tr w:rsidR="00634816" w:rsidRPr="00A97D79" w:rsidTr="00B1003B">
        <w:trPr>
          <w:trHeight w:val="4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000 1 01 02000 01 0000 110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Налог на доходы физических лиц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1 359 855,0</w:t>
            </w:r>
          </w:p>
        </w:tc>
      </w:tr>
      <w:tr w:rsidR="00634816" w:rsidRPr="00A97D79" w:rsidTr="00B1003B">
        <w:trPr>
          <w:trHeight w:val="147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000 1 01 02010 01 0000 110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A97D79">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w:t>
            </w:r>
            <w:r>
              <w:rPr>
                <w:rFonts w:ascii="Arial" w:eastAsia="Calibri" w:hAnsi="Arial" w:cs="Arial"/>
                <w:sz w:val="24"/>
                <w:szCs w:val="24"/>
                <w:lang w:eastAsia="en-US"/>
              </w:rPr>
              <w:t xml:space="preserve">тветствии со статьями </w:t>
            </w:r>
            <w:proofErr w:type="gramStart"/>
            <w:r>
              <w:rPr>
                <w:rFonts w:ascii="Arial" w:eastAsia="Calibri" w:hAnsi="Arial" w:cs="Arial"/>
                <w:sz w:val="24"/>
                <w:szCs w:val="24"/>
                <w:lang w:eastAsia="en-US"/>
              </w:rPr>
              <w:t>227,227.1</w:t>
            </w:r>
            <w:proofErr w:type="gramEnd"/>
            <w:r>
              <w:rPr>
                <w:rFonts w:ascii="Arial" w:eastAsia="Calibri" w:hAnsi="Arial" w:cs="Arial"/>
                <w:sz w:val="24"/>
                <w:szCs w:val="24"/>
                <w:lang w:eastAsia="en-US"/>
              </w:rPr>
              <w:t xml:space="preserve"> </w:t>
            </w:r>
            <w:r w:rsidRPr="00A97D79">
              <w:rPr>
                <w:rFonts w:ascii="Arial" w:eastAsia="Calibri" w:hAnsi="Arial" w:cs="Arial"/>
                <w:sz w:val="24"/>
                <w:szCs w:val="24"/>
                <w:lang w:eastAsia="en-US"/>
              </w:rPr>
              <w:t>и 228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1 313 490,3</w:t>
            </w:r>
          </w:p>
        </w:tc>
      </w:tr>
      <w:tr w:rsidR="00634816" w:rsidRPr="00A97D79" w:rsidTr="00B1003B">
        <w:trPr>
          <w:trHeight w:val="142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000 1 01 02010 01 1000 110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A97D79">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A97D79">
              <w:rPr>
                <w:rFonts w:ascii="Arial" w:eastAsia="Calibri" w:hAnsi="Arial" w:cs="Arial"/>
                <w:sz w:val="24"/>
                <w:szCs w:val="24"/>
                <w:lang w:eastAsia="en-US"/>
              </w:rPr>
              <w:t>227,227.1</w:t>
            </w:r>
            <w:proofErr w:type="gramEnd"/>
            <w:r w:rsidRPr="00A97D79">
              <w:rPr>
                <w:rFonts w:ascii="Arial" w:eastAsia="Calibri" w:hAnsi="Arial" w:cs="Arial"/>
                <w:sz w:val="24"/>
                <w:szCs w:val="24"/>
                <w:lang w:eastAsia="en-US"/>
              </w:rPr>
              <w:t xml:space="preserve"> и 228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1 313 490,3</w:t>
            </w:r>
          </w:p>
        </w:tc>
      </w:tr>
      <w:tr w:rsidR="00634816" w:rsidRPr="00A97D79" w:rsidTr="00B1003B">
        <w:trPr>
          <w:trHeight w:val="158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000 1 01 02040 01 0000 110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A97D79">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46 364,7</w:t>
            </w:r>
          </w:p>
        </w:tc>
      </w:tr>
      <w:tr w:rsidR="00634816" w:rsidRPr="00A97D79" w:rsidTr="00B1003B">
        <w:trPr>
          <w:trHeight w:val="154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000 1 01 02040 01 1000 110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A97D79">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46 364,7</w:t>
            </w:r>
          </w:p>
        </w:tc>
      </w:tr>
      <w:tr w:rsidR="00634816" w:rsidRPr="00A97D79" w:rsidTr="00B1003B">
        <w:trPr>
          <w:trHeight w:val="75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000 1 03 00000 00 0000 000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14 164,0</w:t>
            </w:r>
          </w:p>
        </w:tc>
      </w:tr>
      <w:tr w:rsidR="00634816" w:rsidRPr="00A97D79" w:rsidTr="00B1003B">
        <w:trPr>
          <w:trHeight w:val="123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000 1 03 02230 01 0000 110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5 891,0</w:t>
            </w:r>
          </w:p>
        </w:tc>
      </w:tr>
      <w:tr w:rsidR="00634816" w:rsidRPr="00A97D79" w:rsidTr="00B1003B">
        <w:trPr>
          <w:trHeight w:val="158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000 1 03 02240 01 0000 110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A97D79">
              <w:rPr>
                <w:rFonts w:ascii="Arial" w:eastAsia="Calibri" w:hAnsi="Arial" w:cs="Arial"/>
                <w:sz w:val="24"/>
                <w:szCs w:val="24"/>
                <w:lang w:eastAsia="en-US"/>
              </w:rPr>
              <w:t>инжекторных</w:t>
            </w:r>
            <w:proofErr w:type="spellEnd"/>
            <w:r w:rsidRPr="00A97D79">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57,0</w:t>
            </w:r>
          </w:p>
        </w:tc>
      </w:tr>
      <w:tr w:rsidR="00634816" w:rsidRPr="00A97D79" w:rsidTr="00B1003B">
        <w:trPr>
          <w:trHeight w:val="13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000 1 03 02250 01 0000 110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9 199,0</w:t>
            </w:r>
          </w:p>
        </w:tc>
      </w:tr>
      <w:tr w:rsidR="00634816" w:rsidRPr="00A97D79" w:rsidTr="00B1003B">
        <w:trPr>
          <w:trHeight w:val="129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000 1 03 02260 01 0000 110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-983,0</w:t>
            </w:r>
          </w:p>
        </w:tc>
      </w:tr>
      <w:tr w:rsidR="00634816" w:rsidRPr="00A97D79" w:rsidTr="00B1003B">
        <w:trPr>
          <w:trHeight w:val="55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000 1 05 00000 00 0000 000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СОВОКУПНЫЙ ДОХОД</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205 629,0</w:t>
            </w:r>
          </w:p>
        </w:tc>
      </w:tr>
      <w:tr w:rsidR="00634816" w:rsidRPr="00A97D79" w:rsidTr="00B1003B">
        <w:trPr>
          <w:trHeight w:val="6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000 1 05 01000 00 0000 110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119 565,0</w:t>
            </w:r>
          </w:p>
        </w:tc>
      </w:tr>
      <w:tr w:rsidR="00634816" w:rsidRPr="00A97D79" w:rsidTr="00B1003B">
        <w:trPr>
          <w:trHeight w:val="6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000 1 05 01010 01 1000 110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95 652,0</w:t>
            </w:r>
          </w:p>
        </w:tc>
      </w:tr>
      <w:tr w:rsidR="00634816" w:rsidRPr="00A97D79" w:rsidTr="00B1003B">
        <w:trPr>
          <w:trHeight w:val="6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000 1 05 01011 01 1000 110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95 652,0</w:t>
            </w:r>
          </w:p>
        </w:tc>
      </w:tr>
      <w:tr w:rsidR="00634816" w:rsidRPr="00A97D79" w:rsidTr="00B1003B">
        <w:trPr>
          <w:trHeight w:val="63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000 1 05 01020 01 1000 110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23 913,0</w:t>
            </w:r>
          </w:p>
        </w:tc>
      </w:tr>
      <w:tr w:rsidR="00634816" w:rsidRPr="00A97D79" w:rsidTr="00B1003B">
        <w:trPr>
          <w:trHeight w:val="6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000 1 05 01021 01 1000 110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23 913,0</w:t>
            </w:r>
          </w:p>
        </w:tc>
      </w:tr>
      <w:tr w:rsidR="00634816" w:rsidRPr="00A97D79" w:rsidTr="00B1003B">
        <w:trPr>
          <w:trHeight w:val="3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000 1 05 02000 02 0000 110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64 797,0</w:t>
            </w:r>
          </w:p>
        </w:tc>
      </w:tr>
      <w:tr w:rsidR="00634816" w:rsidRPr="00A97D79" w:rsidTr="00B1003B">
        <w:trPr>
          <w:trHeight w:val="4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000 1 05 02010 02 1000 110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64 797,0</w:t>
            </w:r>
          </w:p>
        </w:tc>
      </w:tr>
      <w:tr w:rsidR="00634816" w:rsidRPr="00A97D79" w:rsidTr="00B1003B">
        <w:trPr>
          <w:trHeight w:val="3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000 1 05 03000 01 0000 110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сельскохозяйственный налог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433,0</w:t>
            </w:r>
          </w:p>
        </w:tc>
      </w:tr>
      <w:tr w:rsidR="00634816" w:rsidRPr="00A97D79" w:rsidTr="00B1003B">
        <w:trPr>
          <w:trHeight w:val="4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000 1 05 03010 01 1000 110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сельскохозяйственный налог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433,0</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000 1 05 04000 02 0000 110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20 834,0</w:t>
            </w:r>
          </w:p>
        </w:tc>
      </w:tr>
      <w:tr w:rsidR="00634816" w:rsidRPr="00A97D79" w:rsidTr="00B1003B">
        <w:trPr>
          <w:trHeight w:val="79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000 1 05 04020 02 1000 110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20 834,0</w:t>
            </w:r>
          </w:p>
        </w:tc>
      </w:tr>
      <w:tr w:rsidR="00634816" w:rsidRPr="00A97D79" w:rsidTr="00B1003B">
        <w:trPr>
          <w:trHeight w:val="5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000 1 08 00000 00 0000 000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ГОСУДАРСТВЕННАЯ ПОШЛИНА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14 978,0</w:t>
            </w:r>
          </w:p>
        </w:tc>
      </w:tr>
      <w:tr w:rsidR="00634816" w:rsidRPr="00A97D79" w:rsidTr="00B1003B">
        <w:trPr>
          <w:trHeight w:val="6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000 1 08 03000 01 0000 110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B1003B">
        <w:trPr>
          <w:trHeight w:val="100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000 1 08 03010 01 0000 110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A97D79">
              <w:rPr>
                <w:rFonts w:ascii="Arial" w:eastAsia="Calibri" w:hAnsi="Arial" w:cs="Arial"/>
                <w:sz w:val="24"/>
                <w:szCs w:val="24"/>
                <w:lang w:eastAsia="en-US"/>
              </w:rPr>
              <w:t xml:space="preserve">(за исключением Верховного Суда Российской </w:t>
            </w:r>
            <w:proofErr w:type="gramStart"/>
            <w:r w:rsidRPr="00A97D79">
              <w:rPr>
                <w:rFonts w:ascii="Arial" w:eastAsia="Calibri" w:hAnsi="Arial" w:cs="Arial"/>
                <w:sz w:val="24"/>
                <w:szCs w:val="24"/>
                <w:lang w:eastAsia="en-US"/>
              </w:rPr>
              <w:t xml:space="preserve">Федерации)   </w:t>
            </w:r>
            <w:proofErr w:type="gramEnd"/>
            <w:r w:rsidRPr="00A97D79">
              <w:rPr>
                <w:rFonts w:ascii="Arial" w:eastAsia="Calibri" w:hAnsi="Arial" w:cs="Arial"/>
                <w:sz w:val="24"/>
                <w:szCs w:val="24"/>
                <w:lang w:eastAsia="en-US"/>
              </w:rPr>
              <w:t xml:space="preserve">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B1003B">
        <w:trPr>
          <w:trHeight w:val="98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000 1 08 03010 01 1000 110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A97D79">
              <w:rPr>
                <w:rFonts w:ascii="Arial" w:eastAsia="Calibri" w:hAnsi="Arial" w:cs="Arial"/>
                <w:sz w:val="24"/>
                <w:szCs w:val="24"/>
                <w:lang w:eastAsia="en-US"/>
              </w:rPr>
              <w:t xml:space="preserve">(за исключением Верховного Суда Российской </w:t>
            </w:r>
            <w:proofErr w:type="gramStart"/>
            <w:r w:rsidRPr="00A97D79">
              <w:rPr>
                <w:rFonts w:ascii="Arial" w:eastAsia="Calibri" w:hAnsi="Arial" w:cs="Arial"/>
                <w:sz w:val="24"/>
                <w:szCs w:val="24"/>
                <w:lang w:eastAsia="en-US"/>
              </w:rPr>
              <w:t>Федерации</w:t>
            </w:r>
            <w:r>
              <w:rPr>
                <w:rFonts w:ascii="Arial" w:eastAsia="Calibri" w:hAnsi="Arial" w:cs="Arial"/>
                <w:sz w:val="24"/>
                <w:szCs w:val="24"/>
                <w:lang w:eastAsia="en-US"/>
              </w:rPr>
              <w:t>)</w:t>
            </w:r>
            <w:r w:rsidRPr="00A97D79">
              <w:rPr>
                <w:rFonts w:ascii="Arial" w:eastAsia="Calibri" w:hAnsi="Arial" w:cs="Arial"/>
                <w:sz w:val="24"/>
                <w:szCs w:val="24"/>
                <w:lang w:eastAsia="en-US"/>
              </w:rPr>
              <w:t xml:space="preserve">   </w:t>
            </w:r>
            <w:proofErr w:type="gramEnd"/>
            <w:r w:rsidRPr="00A97D79">
              <w:rPr>
                <w:rFonts w:ascii="Arial" w:eastAsia="Calibri" w:hAnsi="Arial" w:cs="Arial"/>
                <w:sz w:val="24"/>
                <w:szCs w:val="24"/>
                <w:lang w:eastAsia="en-US"/>
              </w:rPr>
              <w:t xml:space="preserve">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B1003B">
        <w:trPr>
          <w:trHeight w:val="7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000 1 08 07000 01 0000 110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25,0</w:t>
            </w:r>
          </w:p>
        </w:tc>
      </w:tr>
      <w:tr w:rsidR="00634816" w:rsidRPr="00A97D79" w:rsidTr="00B1003B">
        <w:trPr>
          <w:trHeight w:val="79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000 1 08 07150 01 1000 110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25,0</w:t>
            </w:r>
          </w:p>
        </w:tc>
      </w:tr>
      <w:tr w:rsidR="00634816" w:rsidRPr="00A97D79" w:rsidTr="00B1003B">
        <w:trPr>
          <w:trHeight w:val="8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000 1 11 00000 00 0000 000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75 354,4</w:t>
            </w:r>
          </w:p>
        </w:tc>
      </w:tr>
      <w:tr w:rsidR="00634816" w:rsidRPr="00A97D79" w:rsidTr="00B1003B">
        <w:trPr>
          <w:trHeight w:val="69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000 1 11 03000 00 0000 120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Проценты, полученные от предоставления бюджетных кредитов внутри страны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444,8</w:t>
            </w:r>
          </w:p>
        </w:tc>
      </w:tr>
      <w:tr w:rsidR="00634816" w:rsidRPr="00A97D79" w:rsidTr="00B1003B">
        <w:trPr>
          <w:trHeight w:val="8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000 1 11 03050 05 0000 120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444,8</w:t>
            </w:r>
          </w:p>
        </w:tc>
      </w:tr>
      <w:tr w:rsidR="00634816" w:rsidRPr="00A97D79" w:rsidTr="00B1003B">
        <w:trPr>
          <w:trHeight w:val="166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000 1 11 05000 00 0000 120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62 653,0</w:t>
            </w:r>
          </w:p>
        </w:tc>
      </w:tr>
      <w:tr w:rsidR="00634816" w:rsidRPr="00A97D79" w:rsidTr="00B1003B">
        <w:trPr>
          <w:trHeight w:val="10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000 1 11 05010 00 0000 120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55 353,0</w:t>
            </w:r>
          </w:p>
        </w:tc>
      </w:tr>
      <w:tr w:rsidR="00634816" w:rsidRPr="00A97D79" w:rsidTr="00B1003B">
        <w:trPr>
          <w:trHeight w:val="15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000 1 11 05013 05 0000 120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w:t>
            </w:r>
            <w:r>
              <w:rPr>
                <w:rFonts w:ascii="Arial" w:eastAsia="Calibri" w:hAnsi="Arial" w:cs="Arial"/>
                <w:sz w:val="24"/>
                <w:szCs w:val="24"/>
                <w:lang w:eastAsia="en-US"/>
              </w:rPr>
              <w:t xml:space="preserve">рые расположены в границах </w:t>
            </w:r>
            <w:r w:rsidRPr="00A97D79">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22 141,2</w:t>
            </w:r>
          </w:p>
        </w:tc>
      </w:tr>
      <w:tr w:rsidR="00634816" w:rsidRPr="00A97D79" w:rsidTr="00B1003B">
        <w:trPr>
          <w:trHeight w:val="13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000 1 11 05013 13 0000 120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A97D7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33 211,8</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000 1 11 05070 05 0000 120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7 300,0</w:t>
            </w:r>
          </w:p>
        </w:tc>
      </w:tr>
      <w:tr w:rsidR="00634816" w:rsidRPr="00A97D79" w:rsidTr="00B1003B">
        <w:trPr>
          <w:trHeight w:val="79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000 1 11 05075 05 0000 120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7 300,0</w:t>
            </w:r>
          </w:p>
        </w:tc>
      </w:tr>
      <w:tr w:rsidR="00634816" w:rsidRPr="00A97D79" w:rsidTr="00B1003B">
        <w:trPr>
          <w:trHeight w:val="7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000 1 11 07010 00 0000 120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1 270,0</w:t>
            </w:r>
          </w:p>
        </w:tc>
      </w:tr>
      <w:tr w:rsidR="00634816" w:rsidRPr="00A97D79" w:rsidTr="00B1003B">
        <w:trPr>
          <w:trHeight w:val="9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000 1 11 07015 05 0000 120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1 270,0</w:t>
            </w:r>
          </w:p>
        </w:tc>
      </w:tr>
      <w:tr w:rsidR="00634816" w:rsidRPr="00A97D79" w:rsidTr="00B1003B">
        <w:trPr>
          <w:trHeight w:val="13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000 1 11 09040 00 0000 120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10 986,6</w:t>
            </w:r>
          </w:p>
        </w:tc>
      </w:tr>
      <w:tr w:rsidR="00634816" w:rsidRPr="00A97D79" w:rsidTr="00B1003B">
        <w:trPr>
          <w:trHeight w:val="564"/>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000 1 11 09045 05 0000 120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proofErr w:type="gramStart"/>
            <w:r w:rsidRPr="00A97D79">
              <w:rPr>
                <w:rFonts w:ascii="Arial" w:eastAsia="Calibri" w:hAnsi="Arial" w:cs="Arial"/>
                <w:sz w:val="24"/>
                <w:szCs w:val="24"/>
                <w:lang w:eastAsia="en-US"/>
              </w:rPr>
              <w:t>в  собственности</w:t>
            </w:r>
            <w:proofErr w:type="gramEnd"/>
            <w:r w:rsidRPr="00A97D79">
              <w:rPr>
                <w:rFonts w:ascii="Arial" w:eastAsia="Calibri" w:hAnsi="Arial" w:cs="Arial"/>
                <w:sz w:val="24"/>
                <w:szCs w:val="24"/>
                <w:lang w:eastAsia="en-US"/>
              </w:rPr>
              <w:t xml:space="preserve">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10 986,6</w:t>
            </w:r>
          </w:p>
        </w:tc>
      </w:tr>
      <w:tr w:rsidR="00634816" w:rsidRPr="00A97D79" w:rsidTr="00B1003B">
        <w:trPr>
          <w:trHeight w:val="45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000 1 12 00000 00 0000 000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ПЛАТЕЖИ ПРИ ПОЛЬЗОВАНИИ ПРИРОДНЫМИ РЕСУРСАМИ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1 488,4</w:t>
            </w:r>
          </w:p>
        </w:tc>
      </w:tr>
      <w:tr w:rsidR="00634816" w:rsidRPr="00A97D79" w:rsidTr="00B1003B">
        <w:trPr>
          <w:trHeight w:val="4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000 1 12 01000 01 0000 120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Плата за негативное воздействие на окружающую среду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1 488,4</w:t>
            </w:r>
          </w:p>
        </w:tc>
      </w:tr>
      <w:tr w:rsidR="00634816" w:rsidRPr="00A97D79" w:rsidTr="00B1003B">
        <w:trPr>
          <w:trHeight w:val="70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000 1 12 01010 01 0000 120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210,0</w:t>
            </w:r>
          </w:p>
        </w:tc>
      </w:tr>
      <w:tr w:rsidR="00634816" w:rsidRPr="00A97D79" w:rsidTr="00B1003B">
        <w:trPr>
          <w:trHeight w:val="70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000 1 12 01010 01 6000 120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210,0</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000 1 12 01030 01 0000 120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263,3</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000 1 12 01030 01 6000 120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263,3</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000 1 12 01041 01 0000 120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размещение отходов производства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1 015,1</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000 1 12 01041 01 6000 120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Плата за размещение отходов производства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1 015,1</w:t>
            </w:r>
          </w:p>
        </w:tc>
      </w:tr>
      <w:tr w:rsidR="00634816" w:rsidRPr="00A97D79" w:rsidTr="00B1003B">
        <w:trPr>
          <w:trHeight w:val="6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000 1 13 00000 00 0000 000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391,3</w:t>
            </w:r>
          </w:p>
        </w:tc>
      </w:tr>
      <w:tr w:rsidR="00634816" w:rsidRPr="00A97D79" w:rsidTr="00B1003B">
        <w:trPr>
          <w:trHeight w:val="6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000 1 13 02060 00 0000 130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300,0</w:t>
            </w:r>
          </w:p>
        </w:tc>
      </w:tr>
      <w:tr w:rsidR="00634816" w:rsidRPr="00A97D79" w:rsidTr="00B1003B">
        <w:trPr>
          <w:trHeight w:val="7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000 1 13 02065 05 0000 130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300,0</w:t>
            </w:r>
          </w:p>
        </w:tc>
      </w:tr>
      <w:tr w:rsidR="00634816" w:rsidRPr="00A97D79" w:rsidTr="00B1003B">
        <w:trPr>
          <w:trHeight w:val="51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000 1 13 02990 00 0000 130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доходы от компенсации затрат государства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91,3</w:t>
            </w:r>
          </w:p>
        </w:tc>
      </w:tr>
      <w:tr w:rsidR="00634816" w:rsidRPr="00A97D79" w:rsidTr="00B1003B">
        <w:trPr>
          <w:trHeight w:val="50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000 1 13 02995 05 0000 130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доходы от компенсации затрат бюджетов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91,3</w:t>
            </w:r>
          </w:p>
        </w:tc>
      </w:tr>
      <w:tr w:rsidR="00634816" w:rsidRPr="00A97D79" w:rsidTr="00B1003B">
        <w:trPr>
          <w:trHeight w:val="75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000 1 14 00000 00 0000 000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ПРОДАЖИ МАТЕРИАЛЬНЫХ И НЕМАТЕРИАЛЬНЫХ АКТИВОВ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18 396,0</w:t>
            </w:r>
          </w:p>
        </w:tc>
      </w:tr>
      <w:tr w:rsidR="00634816" w:rsidRPr="00A97D79" w:rsidTr="00B1003B">
        <w:trPr>
          <w:trHeight w:val="61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000 1 14 06000 00 0000 430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18 396,0</w:t>
            </w:r>
          </w:p>
        </w:tc>
      </w:tr>
      <w:tr w:rsidR="00634816" w:rsidRPr="00A97D79" w:rsidTr="00B1003B">
        <w:trPr>
          <w:trHeight w:val="6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000 1 14 06010 00 0000 430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18 396,0</w:t>
            </w:r>
          </w:p>
        </w:tc>
      </w:tr>
      <w:tr w:rsidR="00634816" w:rsidRPr="00A97D79" w:rsidTr="00B1003B">
        <w:trPr>
          <w:trHeight w:val="100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000 1 14 06013 05 0000 430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A97D79">
              <w:rPr>
                <w:rFonts w:ascii="Arial" w:eastAsia="Calibri" w:hAnsi="Arial" w:cs="Arial"/>
                <w:sz w:val="24"/>
                <w:szCs w:val="24"/>
                <w:lang w:eastAsia="en-US"/>
              </w:rPr>
              <w:t>поселений и межселенных территорий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7 356,4</w:t>
            </w:r>
          </w:p>
        </w:tc>
      </w:tr>
      <w:tr w:rsidR="00634816" w:rsidRPr="00A97D79" w:rsidTr="00B1003B">
        <w:trPr>
          <w:trHeight w:val="91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000 1 14 06013 13 0000 430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A97D79">
              <w:rPr>
                <w:rFonts w:ascii="Arial" w:eastAsia="Calibri" w:hAnsi="Arial" w:cs="Arial"/>
                <w:sz w:val="24"/>
                <w:szCs w:val="24"/>
                <w:lang w:eastAsia="en-US"/>
              </w:rPr>
              <w:t>поселений</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11 039,6</w:t>
            </w:r>
          </w:p>
        </w:tc>
      </w:tr>
      <w:tr w:rsidR="00634816" w:rsidRPr="00A97D79" w:rsidTr="00B1003B">
        <w:trPr>
          <w:trHeight w:val="4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000 1 16 00000 00 0000 000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ШТРАФЫ, САНКЦИИ, ВОЗМЕЩЕНИЕ УЩЕРБА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18 405,2</w:t>
            </w:r>
          </w:p>
        </w:tc>
      </w:tr>
      <w:tr w:rsidR="00634816" w:rsidRPr="00A97D79" w:rsidTr="00B1003B">
        <w:trPr>
          <w:trHeight w:val="6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000 1 16 03000 00 0000 140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772,0</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000 1 16 03010 01 0000 140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A97D7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A97D79">
              <w:rPr>
                <w:rFonts w:ascii="Arial" w:eastAsia="Calibri" w:hAnsi="Arial" w:cs="Arial"/>
                <w:sz w:val="24"/>
                <w:szCs w:val="24"/>
                <w:lang w:eastAsia="en-US"/>
              </w:rPr>
              <w:t>132, 133, 134, 135, 135.1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567,0</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000 1 16 03010 01 6000 140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A97D7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A97D79">
              <w:rPr>
                <w:rFonts w:ascii="Arial" w:eastAsia="Calibri" w:hAnsi="Arial" w:cs="Arial"/>
                <w:sz w:val="24"/>
                <w:szCs w:val="24"/>
                <w:lang w:eastAsia="en-US"/>
              </w:rPr>
              <w:t>132, 133, 134, 135, 135.1 Налогового кодекса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567,0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000 1 16 03030 01 0000 140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205,0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000 1 16 03030 01 6000 140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205,0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000 1 16 06000 01 0000 140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340,0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000 1 16 06000 01 6000 140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340,0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000 1 16 08000 01 0000 140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административные п</w:t>
            </w:r>
            <w:r>
              <w:rPr>
                <w:rFonts w:ascii="Arial" w:eastAsia="Calibri" w:hAnsi="Arial" w:cs="Arial"/>
                <w:sz w:val="24"/>
                <w:szCs w:val="24"/>
                <w:lang w:eastAsia="en-US"/>
              </w:rPr>
              <w:t>р</w:t>
            </w:r>
            <w:r w:rsidRPr="00A97D79">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1 842,0</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000 1 16 08000 01 6000 140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1 842,0</w:t>
            </w:r>
          </w:p>
        </w:tc>
      </w:tr>
      <w:tr w:rsidR="00634816" w:rsidRPr="00A97D79" w:rsidTr="00B1003B">
        <w:trPr>
          <w:trHeight w:val="190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000 1 16 25000 00 0000 140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1 161,0</w:t>
            </w:r>
          </w:p>
        </w:tc>
      </w:tr>
      <w:tr w:rsidR="00634816" w:rsidRPr="00A97D79" w:rsidTr="00B1003B">
        <w:trPr>
          <w:trHeight w:val="18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000 1 16 25000 00 6000 140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1 161,0</w:t>
            </w:r>
          </w:p>
        </w:tc>
      </w:tr>
      <w:tr w:rsidR="00634816" w:rsidRPr="00A97D79" w:rsidTr="00B1003B">
        <w:trPr>
          <w:trHeight w:val="9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000 1 16 28000 01 0000 140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3 375,0</w:t>
            </w:r>
          </w:p>
        </w:tc>
      </w:tr>
      <w:tr w:rsidR="00634816" w:rsidRPr="00A97D79" w:rsidTr="00B1003B">
        <w:trPr>
          <w:trHeight w:val="9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000 1 16 28000 01 6000 140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3 375,0</w:t>
            </w:r>
          </w:p>
        </w:tc>
      </w:tr>
      <w:tr w:rsidR="00634816" w:rsidRPr="00A97D79" w:rsidTr="00B1003B">
        <w:trPr>
          <w:trHeight w:val="9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000 1 16 43000 01 0000 140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A97D79">
              <w:rPr>
                <w:rFonts w:ascii="Arial" w:eastAsia="Calibri" w:hAnsi="Arial" w:cs="Arial"/>
                <w:sz w:val="24"/>
                <w:szCs w:val="24"/>
                <w:lang w:eastAsia="en-US"/>
              </w:rPr>
              <w:lastRenderedPageBreak/>
              <w:t xml:space="preserve">статьей 20.25 Кодекса Российской Федерации об административных правонарушениях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1 900,0</w:t>
            </w:r>
          </w:p>
        </w:tc>
      </w:tr>
      <w:tr w:rsidR="00634816" w:rsidRPr="00A97D79" w:rsidTr="00B1003B">
        <w:trPr>
          <w:trHeight w:val="9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000 1 16 43000 01 6000 140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1 900,0</w:t>
            </w:r>
          </w:p>
        </w:tc>
      </w:tr>
      <w:tr w:rsidR="00634816" w:rsidRPr="00A97D79" w:rsidTr="00B1003B">
        <w:trPr>
          <w:trHeight w:val="67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000 1 16 90000 00 0000 140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000 1 16 90050 05 0000 140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000 1 16 90050 05 6000 140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B1003B">
        <w:trPr>
          <w:trHeight w:val="4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000 2 00 00000 00 0000 000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БЕЗВОЗМЕЗДНЫЕ ПОСТУПЛЕНИЯ</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3 483 241,3</w:t>
            </w:r>
          </w:p>
        </w:tc>
      </w:tr>
      <w:tr w:rsidR="00634816" w:rsidRPr="00A97D79" w:rsidTr="00B1003B">
        <w:trPr>
          <w:trHeight w:val="63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000 2 02 00000 00 0000 000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3 481 798,0</w:t>
            </w:r>
          </w:p>
        </w:tc>
      </w:tr>
      <w:tr w:rsidR="00634816" w:rsidRPr="00A97D79" w:rsidTr="00B1003B">
        <w:trPr>
          <w:trHeight w:val="61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000 2 02 10000 00 0000 151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Дотации бюджетам бюджетной системы Российской Федерации</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232 322,0</w:t>
            </w:r>
          </w:p>
        </w:tc>
      </w:tr>
      <w:tr w:rsidR="00634816" w:rsidRPr="00A97D79" w:rsidTr="00B1003B">
        <w:trPr>
          <w:trHeight w:val="68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000 2 02 15001 05 0000 151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Дотации </w:t>
            </w:r>
            <w:r>
              <w:rPr>
                <w:rFonts w:ascii="Arial" w:eastAsia="Calibri" w:hAnsi="Arial" w:cs="Arial"/>
                <w:sz w:val="24"/>
                <w:szCs w:val="24"/>
                <w:lang w:eastAsia="en-US"/>
              </w:rPr>
              <w:t xml:space="preserve">бюджетам муниципальных районов на выравнивание </w:t>
            </w:r>
            <w:r w:rsidRPr="00A97D79">
              <w:rPr>
                <w:rFonts w:ascii="Arial" w:eastAsia="Calibri" w:hAnsi="Arial" w:cs="Arial"/>
                <w:sz w:val="24"/>
                <w:szCs w:val="24"/>
                <w:lang w:eastAsia="en-US"/>
              </w:rPr>
              <w:t>бюджетной обеспеченности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232 322,0</w:t>
            </w:r>
          </w:p>
        </w:tc>
      </w:tr>
      <w:tr w:rsidR="00634816" w:rsidRPr="00A97D79" w:rsidTr="00B1003B">
        <w:trPr>
          <w:trHeight w:val="7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000 2 02 20000 00 0000 151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A97D79">
              <w:rPr>
                <w:rFonts w:ascii="Arial" w:eastAsia="Calibri" w:hAnsi="Arial" w:cs="Arial"/>
                <w:b/>
                <w:bCs/>
                <w:sz w:val="24"/>
                <w:szCs w:val="24"/>
                <w:lang w:eastAsia="en-US"/>
              </w:rPr>
              <w:t>(межбюджетные субсидии)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507 591,4</w:t>
            </w:r>
          </w:p>
        </w:tc>
      </w:tr>
      <w:tr w:rsidR="00634816" w:rsidRPr="00A97D79" w:rsidTr="00B1003B">
        <w:trPr>
          <w:trHeight w:val="12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000 2 02 20216 05 0000 151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40 810,0</w:t>
            </w:r>
          </w:p>
        </w:tc>
      </w:tr>
      <w:tr w:rsidR="00634816" w:rsidRPr="00A97D79" w:rsidTr="00B1003B">
        <w:trPr>
          <w:trHeight w:val="12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000 2 02 20302 05 0000 151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78 070,6</w:t>
            </w:r>
          </w:p>
        </w:tc>
      </w:tr>
      <w:tr w:rsidR="00634816" w:rsidRPr="00A97D79" w:rsidTr="00B1003B">
        <w:trPr>
          <w:trHeight w:val="10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000 2 02 25027 05 0000 151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2 518,8</w:t>
            </w:r>
          </w:p>
        </w:tc>
      </w:tr>
      <w:tr w:rsidR="00634816" w:rsidRPr="00A97D79" w:rsidTr="00B1003B">
        <w:trPr>
          <w:trHeight w:val="63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000 2 02 25519 05 0000 151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поддержку отрасли культуры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853,6</w:t>
            </w:r>
          </w:p>
        </w:tc>
      </w:tr>
      <w:tr w:rsidR="00634816" w:rsidRPr="00A97D79" w:rsidTr="00B1003B">
        <w:trPr>
          <w:trHeight w:val="49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000 2 02 29999 05 0000 151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с</w:t>
            </w:r>
            <w:r>
              <w:rPr>
                <w:rFonts w:ascii="Arial" w:eastAsia="Calibri" w:hAnsi="Arial" w:cs="Arial"/>
                <w:sz w:val="24"/>
                <w:szCs w:val="24"/>
                <w:lang w:eastAsia="en-US"/>
              </w:rPr>
              <w:t xml:space="preserve">убсидии бюджетам муниципальных </w:t>
            </w:r>
            <w:r w:rsidRPr="00A97D79">
              <w:rPr>
                <w:rFonts w:ascii="Arial" w:eastAsia="Calibri" w:hAnsi="Arial" w:cs="Arial"/>
                <w:sz w:val="24"/>
                <w:szCs w:val="24"/>
                <w:lang w:eastAsia="en-US"/>
              </w:rPr>
              <w:t>районов, в том числе:</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385 338,4</w:t>
            </w:r>
          </w:p>
        </w:tc>
      </w:tr>
      <w:tr w:rsidR="00634816" w:rsidRPr="00A97D79" w:rsidTr="00B1003B">
        <w:trPr>
          <w:trHeight w:val="14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A97D79">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A97D79">
              <w:rPr>
                <w:rFonts w:ascii="Arial" w:eastAsia="Calibri" w:hAnsi="Arial" w:cs="Arial"/>
                <w:sz w:val="24"/>
                <w:szCs w:val="24"/>
                <w:lang w:eastAsia="en-US"/>
              </w:rPr>
              <w:t>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119,0</w:t>
            </w:r>
          </w:p>
        </w:tc>
      </w:tr>
      <w:tr w:rsidR="00634816" w:rsidRPr="00A97D79" w:rsidTr="00B1003B">
        <w:trPr>
          <w:trHeight w:val="110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7 074,0</w:t>
            </w:r>
          </w:p>
        </w:tc>
      </w:tr>
      <w:tr w:rsidR="00634816" w:rsidRPr="00A97D79" w:rsidTr="00B1003B">
        <w:trPr>
          <w:trHeight w:val="99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 xml:space="preserve">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расходов на повышение заработной платы работникам муниципальных учреждений в сфере культуры</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4 616,0</w:t>
            </w:r>
          </w:p>
        </w:tc>
      </w:tr>
      <w:tr w:rsidR="00634816" w:rsidRPr="00A97D79" w:rsidTr="00B1003B">
        <w:trPr>
          <w:trHeight w:val="224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5 290,0</w:t>
            </w:r>
          </w:p>
        </w:tc>
      </w:tr>
      <w:tr w:rsidR="00634816" w:rsidRPr="00A97D79" w:rsidTr="00B1003B">
        <w:trPr>
          <w:trHeight w:val="195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w:t>
            </w:r>
            <w:r>
              <w:rPr>
                <w:rFonts w:ascii="Arial" w:eastAsia="Calibri" w:hAnsi="Arial" w:cs="Arial"/>
                <w:sz w:val="24"/>
                <w:szCs w:val="24"/>
                <w:lang w:eastAsia="en-US"/>
              </w:rPr>
              <w:t xml:space="preserve">бюджетам </w:t>
            </w:r>
            <w:r w:rsidRPr="00A97D79">
              <w:rPr>
                <w:rFonts w:ascii="Arial" w:eastAsia="Calibri" w:hAnsi="Arial" w:cs="Arial"/>
                <w:sz w:val="24"/>
                <w:szCs w:val="24"/>
                <w:lang w:eastAsia="en-US"/>
              </w:rPr>
              <w:t>муниципальных районов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1 520,0</w:t>
            </w:r>
          </w:p>
        </w:tc>
      </w:tr>
      <w:tr w:rsidR="00634816" w:rsidRPr="00A97D79" w:rsidTr="00B1003B">
        <w:trPr>
          <w:trHeight w:val="60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капитальные вложения в школы искусств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45 000,0</w:t>
            </w:r>
          </w:p>
        </w:tc>
      </w:tr>
      <w:tr w:rsidR="00634816" w:rsidRPr="00A97D79" w:rsidTr="00B1003B">
        <w:trPr>
          <w:trHeight w:val="6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муниципальных районов на капитальны</w:t>
            </w:r>
            <w:r>
              <w:rPr>
                <w:rFonts w:ascii="Arial" w:eastAsia="Calibri" w:hAnsi="Arial" w:cs="Arial"/>
                <w:sz w:val="24"/>
                <w:szCs w:val="24"/>
                <w:lang w:eastAsia="en-US"/>
              </w:rPr>
              <w:t xml:space="preserve">й ремонт, приобретение, монтаж </w:t>
            </w:r>
            <w:r w:rsidRPr="00A97D79">
              <w:rPr>
                <w:rFonts w:ascii="Arial" w:eastAsia="Calibri" w:hAnsi="Arial" w:cs="Arial"/>
                <w:sz w:val="24"/>
                <w:szCs w:val="24"/>
                <w:lang w:eastAsia="en-US"/>
              </w:rPr>
              <w:t xml:space="preserve">и ввод в эксплуатацию объектов водоснабжения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28 015,5</w:t>
            </w:r>
          </w:p>
        </w:tc>
      </w:tr>
      <w:tr w:rsidR="00634816" w:rsidRPr="00A97D79" w:rsidTr="00B1003B">
        <w:trPr>
          <w:trHeight w:val="61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7 476,0</w:t>
            </w:r>
          </w:p>
        </w:tc>
      </w:tr>
      <w:tr w:rsidR="00634816" w:rsidRPr="00A97D79" w:rsidTr="00B1003B">
        <w:trPr>
          <w:trHeight w:val="94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5 040,0</w:t>
            </w:r>
          </w:p>
        </w:tc>
      </w:tr>
      <w:tr w:rsidR="00634816" w:rsidRPr="00A97D79" w:rsidTr="00B1003B">
        <w:trPr>
          <w:trHeight w:val="94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обеспечение современными аппаратно-программными комплексами общеобразовательных организаций в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11 874,0</w:t>
            </w:r>
          </w:p>
        </w:tc>
      </w:tr>
      <w:tr w:rsidR="00634816" w:rsidRPr="00A97D79" w:rsidTr="00B1003B">
        <w:trPr>
          <w:trHeight w:val="7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мероприятия по сохран</w:t>
            </w:r>
            <w:r>
              <w:rPr>
                <w:rFonts w:ascii="Arial" w:eastAsia="Calibri" w:hAnsi="Arial" w:cs="Arial"/>
                <w:sz w:val="24"/>
                <w:szCs w:val="24"/>
                <w:lang w:eastAsia="en-US"/>
              </w:rPr>
              <w:t>е</w:t>
            </w:r>
            <w:r w:rsidRPr="00A97D79">
              <w:rPr>
                <w:rFonts w:ascii="Arial" w:eastAsia="Calibri" w:hAnsi="Arial" w:cs="Arial"/>
                <w:sz w:val="24"/>
                <w:szCs w:val="24"/>
                <w:lang w:eastAsia="en-US"/>
              </w:rPr>
              <w:t>нию объектов культурного наследия, находящихся в собственности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35 815,0</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1 000,0</w:t>
            </w:r>
          </w:p>
        </w:tc>
      </w:tr>
      <w:tr w:rsidR="00634816" w:rsidRPr="00A97D79" w:rsidTr="00B1003B">
        <w:trPr>
          <w:trHeight w:val="6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570,0</w:t>
            </w:r>
          </w:p>
        </w:tc>
      </w:tr>
      <w:tr w:rsidR="00634816" w:rsidRPr="00A97D79" w:rsidTr="00B1003B">
        <w:trPr>
          <w:trHeight w:val="122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500,0</w:t>
            </w:r>
          </w:p>
        </w:tc>
      </w:tr>
      <w:tr w:rsidR="00634816" w:rsidRPr="00A97D79" w:rsidTr="00B1003B">
        <w:trPr>
          <w:trHeight w:val="6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ремонт подъездов многоквартирных домов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9 331,8</w:t>
            </w:r>
          </w:p>
        </w:tc>
      </w:tr>
      <w:tr w:rsidR="00634816" w:rsidRPr="00A97D79" w:rsidTr="00B1003B">
        <w:trPr>
          <w:trHeight w:val="9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407,0</w:t>
            </w:r>
          </w:p>
        </w:tc>
      </w:tr>
      <w:tr w:rsidR="00634816" w:rsidRPr="00A97D79" w:rsidTr="00B1003B">
        <w:trPr>
          <w:trHeight w:val="60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14 649,0</w:t>
            </w:r>
          </w:p>
        </w:tc>
      </w:tr>
      <w:tr w:rsidR="00634816" w:rsidRPr="00A97D79" w:rsidTr="00B1003B">
        <w:trPr>
          <w:trHeight w:val="10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1 448,0</w:t>
            </w:r>
          </w:p>
        </w:tc>
      </w:tr>
      <w:tr w:rsidR="00634816" w:rsidRPr="00A97D79" w:rsidTr="00B1003B">
        <w:trPr>
          <w:trHeight w:val="13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Субсидии бюджетам 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w:t>
            </w:r>
            <w:r>
              <w:rPr>
                <w:rFonts w:ascii="Arial" w:eastAsia="Calibri" w:hAnsi="Arial" w:cs="Arial"/>
                <w:sz w:val="24"/>
                <w:szCs w:val="24"/>
                <w:lang w:eastAsia="en-US"/>
              </w:rPr>
              <w:t>ци</w:t>
            </w:r>
            <w:r w:rsidRPr="00A97D79">
              <w:rPr>
                <w:rFonts w:ascii="Arial" w:eastAsia="Calibri" w:hAnsi="Arial" w:cs="Arial"/>
                <w:sz w:val="24"/>
                <w:szCs w:val="24"/>
                <w:lang w:eastAsia="en-US"/>
              </w:rPr>
              <w:t>пальных маршрутах регулярных перевозок по регулируемым тарифам</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530,0</w:t>
            </w:r>
          </w:p>
        </w:tc>
      </w:tr>
      <w:tr w:rsidR="00634816" w:rsidRPr="00A97D79" w:rsidTr="00B1003B">
        <w:trPr>
          <w:trHeight w:val="129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97 988,0</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10 266,0</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мероприятия по проведению капита</w:t>
            </w:r>
            <w:r>
              <w:rPr>
                <w:rFonts w:ascii="Arial" w:eastAsia="Calibri" w:hAnsi="Arial" w:cs="Arial"/>
                <w:sz w:val="24"/>
                <w:szCs w:val="24"/>
                <w:lang w:eastAsia="en-US"/>
              </w:rPr>
              <w:t xml:space="preserve">льного ремонта в муниципальных </w:t>
            </w:r>
            <w:r w:rsidRPr="00A97D79">
              <w:rPr>
                <w:rFonts w:ascii="Arial" w:eastAsia="Calibri" w:hAnsi="Arial" w:cs="Arial"/>
                <w:sz w:val="24"/>
                <w:szCs w:val="24"/>
                <w:lang w:eastAsia="en-US"/>
              </w:rPr>
              <w:t xml:space="preserve">общеобразовательных организациях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86 386,0</w:t>
            </w:r>
          </w:p>
        </w:tc>
      </w:tr>
      <w:tr w:rsidR="00634816" w:rsidRPr="00A97D79" w:rsidTr="00B1003B">
        <w:trPr>
          <w:trHeight w:val="105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10 423,1</w:t>
            </w:r>
          </w:p>
        </w:tc>
      </w:tr>
      <w:tr w:rsidR="00634816" w:rsidRPr="00A97D79" w:rsidTr="00B1003B">
        <w:trPr>
          <w:trHeight w:val="7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000 2 02 30000 00 0000 151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2 179 544,0</w:t>
            </w:r>
          </w:p>
        </w:tc>
      </w:tr>
      <w:tr w:rsidR="00634816" w:rsidRPr="00A97D79" w:rsidTr="00B1003B">
        <w:trPr>
          <w:trHeight w:val="75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000 2 02 30022 05 0000 151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94 435,0</w:t>
            </w:r>
          </w:p>
        </w:tc>
      </w:tr>
      <w:tr w:rsidR="00634816" w:rsidRPr="00A97D79" w:rsidTr="00B1003B">
        <w:trPr>
          <w:trHeight w:val="7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000 2 02 30024 05 0000 151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A97D79">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102 775,0</w:t>
            </w:r>
          </w:p>
        </w:tc>
      </w:tr>
      <w:tr w:rsidR="00634816" w:rsidRPr="00A97D79" w:rsidTr="00B1003B">
        <w:trPr>
          <w:trHeight w:val="17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4 762,0</w:t>
            </w:r>
          </w:p>
        </w:tc>
      </w:tr>
      <w:tr w:rsidR="00634816" w:rsidRPr="00A97D79" w:rsidTr="00B1003B">
        <w:trPr>
          <w:trHeight w:val="135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4 988,0</w:t>
            </w:r>
          </w:p>
        </w:tc>
      </w:tr>
      <w:tr w:rsidR="00634816" w:rsidRPr="00A97D79" w:rsidTr="00B1003B">
        <w:trPr>
          <w:trHeight w:val="247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A97D79">
              <w:rPr>
                <w:rFonts w:ascii="Arial" w:eastAsia="Calibri" w:hAnsi="Arial" w:cs="Arial"/>
                <w:sz w:val="24"/>
                <w:szCs w:val="24"/>
                <w:lang w:eastAsia="en-US"/>
              </w:rPr>
              <w:t xml:space="preserve">частичную компенсацию стоимости питания отдельным категориям обучающихся в муниципальных </w:t>
            </w:r>
            <w:r>
              <w:rPr>
                <w:rFonts w:ascii="Arial" w:eastAsia="Calibri" w:hAnsi="Arial" w:cs="Arial"/>
                <w:sz w:val="24"/>
                <w:szCs w:val="24"/>
                <w:lang w:eastAsia="en-US"/>
              </w:rPr>
              <w:t xml:space="preserve">общеобразовательных учреждениях </w:t>
            </w:r>
            <w:r w:rsidRPr="00A97D79">
              <w:rPr>
                <w:rFonts w:ascii="Arial" w:eastAsia="Calibri" w:hAnsi="Arial" w:cs="Arial"/>
                <w:sz w:val="24"/>
                <w:szCs w:val="24"/>
                <w:lang w:eastAsia="en-US"/>
              </w:rPr>
              <w:t>в Московско</w:t>
            </w:r>
            <w:r>
              <w:rPr>
                <w:rFonts w:ascii="Arial" w:eastAsia="Calibri" w:hAnsi="Arial" w:cs="Arial"/>
                <w:sz w:val="24"/>
                <w:szCs w:val="24"/>
                <w:lang w:eastAsia="en-US"/>
              </w:rPr>
              <w:t xml:space="preserve">й области и в негосударственных </w:t>
            </w:r>
            <w:r w:rsidRPr="00A97D79">
              <w:rPr>
                <w:rFonts w:ascii="Arial" w:eastAsia="Calibri" w:hAnsi="Arial" w:cs="Arial"/>
                <w:sz w:val="24"/>
                <w:szCs w:val="24"/>
                <w:lang w:eastAsia="en-US"/>
              </w:rPr>
              <w:t>общеобразовательных учр</w:t>
            </w:r>
            <w:r>
              <w:rPr>
                <w:rFonts w:ascii="Arial" w:eastAsia="Calibri" w:hAnsi="Arial" w:cs="Arial"/>
                <w:sz w:val="24"/>
                <w:szCs w:val="24"/>
                <w:lang w:eastAsia="en-US"/>
              </w:rPr>
              <w:t xml:space="preserve">еждениях в Московской области, </w:t>
            </w:r>
            <w:r w:rsidRPr="00A97D79">
              <w:rPr>
                <w:rFonts w:ascii="Arial" w:eastAsia="Calibri" w:hAnsi="Arial" w:cs="Arial"/>
                <w:sz w:val="24"/>
                <w:szCs w:val="24"/>
                <w:lang w:eastAsia="en-US"/>
              </w:rPr>
              <w:t>прошедших государственную аккредитацию, в соответствии   с Законом Московской</w:t>
            </w:r>
            <w:r>
              <w:rPr>
                <w:rFonts w:ascii="Arial" w:eastAsia="Calibri" w:hAnsi="Arial" w:cs="Arial"/>
                <w:sz w:val="24"/>
                <w:szCs w:val="24"/>
                <w:lang w:eastAsia="en-US"/>
              </w:rPr>
              <w:t xml:space="preserve"> области №24/2005-ОЗ </w:t>
            </w:r>
            <w:r w:rsidRPr="00A97D79">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73 226,0</w:t>
            </w:r>
          </w:p>
        </w:tc>
      </w:tr>
      <w:tr w:rsidR="00634816" w:rsidRPr="00A97D79" w:rsidTr="00B1003B">
        <w:trPr>
          <w:trHeight w:val="124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822,0</w:t>
            </w:r>
          </w:p>
        </w:tc>
      </w:tr>
      <w:tr w:rsidR="00634816" w:rsidRPr="00A97D79" w:rsidTr="00B1003B">
        <w:trPr>
          <w:trHeight w:val="165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5 730,0</w:t>
            </w:r>
          </w:p>
        </w:tc>
      </w:tr>
      <w:tr w:rsidR="00634816" w:rsidRPr="00A97D79" w:rsidTr="00B1003B">
        <w:trPr>
          <w:trHeight w:val="165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обеспеч</w:t>
            </w:r>
            <w:r>
              <w:rPr>
                <w:rFonts w:ascii="Arial" w:eastAsia="Calibri" w:hAnsi="Arial" w:cs="Arial"/>
                <w:sz w:val="24"/>
                <w:szCs w:val="24"/>
                <w:lang w:eastAsia="en-US"/>
              </w:rPr>
              <w:t xml:space="preserve">ение государственных полномочий в соответствии с </w:t>
            </w:r>
            <w:r w:rsidRPr="00A97D79">
              <w:rPr>
                <w:rFonts w:ascii="Arial" w:eastAsia="Calibri" w:hAnsi="Arial" w:cs="Arial"/>
                <w:sz w:val="24"/>
                <w:szCs w:val="24"/>
                <w:lang w:eastAsia="en-US"/>
              </w:rPr>
              <w:t>Законом Мо</w:t>
            </w:r>
            <w:r>
              <w:rPr>
                <w:rFonts w:ascii="Arial" w:eastAsia="Calibri" w:hAnsi="Arial" w:cs="Arial"/>
                <w:sz w:val="24"/>
                <w:szCs w:val="24"/>
                <w:lang w:eastAsia="en-US"/>
              </w:rPr>
              <w:t xml:space="preserve">сковской области № 175/2017-ОЗ </w:t>
            </w:r>
            <w:r w:rsidRPr="00A97D79">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9 005,0</w:t>
            </w:r>
          </w:p>
        </w:tc>
      </w:tr>
      <w:tr w:rsidR="00634816" w:rsidRPr="00A97D79" w:rsidTr="00B1003B">
        <w:trPr>
          <w:trHeight w:val="106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2 648,0</w:t>
            </w:r>
          </w:p>
        </w:tc>
      </w:tr>
      <w:tr w:rsidR="00634816" w:rsidRPr="00A97D79" w:rsidTr="00B1003B">
        <w:trPr>
          <w:trHeight w:val="91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540,0</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 </w:t>
            </w:r>
          </w:p>
        </w:tc>
        <w:tc>
          <w:tcPr>
            <w:tcW w:w="6662" w:type="dxa"/>
            <w:noWrap/>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1 054,0</w:t>
            </w:r>
          </w:p>
        </w:tc>
      </w:tr>
      <w:tr w:rsidR="00634816" w:rsidRPr="00A97D79" w:rsidTr="00B1003B">
        <w:trPr>
          <w:trHeight w:val="94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000 2 02 35120 05 0000 151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1 260,0</w:t>
            </w:r>
          </w:p>
        </w:tc>
      </w:tr>
      <w:tr w:rsidR="00634816" w:rsidRPr="00A97D79" w:rsidTr="00B1003B">
        <w:trPr>
          <w:trHeight w:val="10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xml:space="preserve">000 2 02 35135 05 0000 151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981,0</w:t>
            </w:r>
          </w:p>
        </w:tc>
      </w:tr>
      <w:tr w:rsidR="00634816" w:rsidRPr="00A97D79" w:rsidTr="00B1003B">
        <w:trPr>
          <w:trHeight w:val="138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xml:space="preserve">000 2 02 35176 05 0000 151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законом </w:t>
            </w:r>
            <w:r w:rsidRPr="00A97D79">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1 040,0</w:t>
            </w:r>
          </w:p>
        </w:tc>
      </w:tr>
      <w:tr w:rsidR="00634816" w:rsidRPr="00A97D79" w:rsidTr="00B1003B">
        <w:trPr>
          <w:trHeight w:val="117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000 2 02 35082 05 0000 151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32 156,0</w:t>
            </w:r>
          </w:p>
        </w:tc>
      </w:tr>
      <w:tr w:rsidR="00634816" w:rsidRPr="00A97D79" w:rsidTr="00B1003B">
        <w:trPr>
          <w:trHeight w:val="4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000 2 02 39999 05 0000 151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су</w:t>
            </w:r>
            <w:r>
              <w:rPr>
                <w:rFonts w:ascii="Arial" w:eastAsia="Calibri" w:hAnsi="Arial" w:cs="Arial"/>
                <w:sz w:val="24"/>
                <w:szCs w:val="24"/>
                <w:lang w:eastAsia="en-US"/>
              </w:rPr>
              <w:t xml:space="preserve">бвенции бюджетам муниципальных </w:t>
            </w:r>
            <w:r w:rsidRPr="00A97D79">
              <w:rPr>
                <w:rFonts w:ascii="Arial" w:eastAsia="Calibri" w:hAnsi="Arial" w:cs="Arial"/>
                <w:sz w:val="24"/>
                <w:szCs w:val="24"/>
                <w:lang w:eastAsia="en-US"/>
              </w:rPr>
              <w:t>районов, в том числе:</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1 946 897,0</w:t>
            </w:r>
          </w:p>
        </w:tc>
      </w:tr>
      <w:tr w:rsidR="00634816" w:rsidRPr="00A97D79" w:rsidTr="00B1003B">
        <w:trPr>
          <w:trHeight w:val="284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1 159 074,0</w:t>
            </w:r>
          </w:p>
        </w:tc>
      </w:tr>
      <w:tr w:rsidR="00634816" w:rsidRPr="00A97D79" w:rsidTr="00B1003B">
        <w:trPr>
          <w:trHeight w:val="220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w:t>
            </w:r>
            <w:r>
              <w:rPr>
                <w:rFonts w:ascii="Arial" w:eastAsia="Calibri" w:hAnsi="Arial" w:cs="Arial"/>
                <w:sz w:val="24"/>
                <w:szCs w:val="24"/>
                <w:lang w:eastAsia="en-US"/>
              </w:rPr>
              <w:t xml:space="preserve"> зданий и оплату </w:t>
            </w:r>
            <w:r w:rsidRPr="00A97D79">
              <w:rPr>
                <w:rFonts w:ascii="Arial" w:eastAsia="Calibri" w:hAnsi="Arial" w:cs="Arial"/>
                <w:sz w:val="24"/>
                <w:szCs w:val="24"/>
                <w:lang w:eastAsia="en-US"/>
              </w:rPr>
              <w:t xml:space="preserve">коммунальных услуг)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700 968,0</w:t>
            </w:r>
          </w:p>
        </w:tc>
      </w:tr>
      <w:tr w:rsidR="00634816" w:rsidRPr="00A97D79" w:rsidTr="00B1003B">
        <w:trPr>
          <w:trHeight w:val="1032"/>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27 779,0</w:t>
            </w:r>
          </w:p>
        </w:tc>
      </w:tr>
      <w:tr w:rsidR="00634816" w:rsidRPr="00A97D79" w:rsidTr="00B1003B">
        <w:trPr>
          <w:trHeight w:val="1478"/>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lastRenderedPageBreak/>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A97D79">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59 076,0</w:t>
            </w:r>
          </w:p>
        </w:tc>
      </w:tr>
      <w:tr w:rsidR="00634816" w:rsidRPr="00A97D79" w:rsidTr="00B1003B">
        <w:trPr>
          <w:trHeight w:val="54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000 2 02 40000 00 0000 151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 xml:space="preserve">Иные межбюджетные трансферты, в том числе: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562 340,6</w:t>
            </w:r>
          </w:p>
        </w:tc>
      </w:tr>
      <w:tr w:rsidR="00634816" w:rsidRPr="00A97D79" w:rsidTr="00B1003B">
        <w:trPr>
          <w:trHeight w:val="111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559 124,6</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000 2 02 40014 05 0010 151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Белоозерский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11 292,5</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000 2 02 40014 05 0020 151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им. Цюрупы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6 864,8</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000 2 02 40014 05 0030 151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Хорлово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1 791,2</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000 2 02 40014 05 0040 151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568,0</w:t>
            </w:r>
          </w:p>
        </w:tc>
      </w:tr>
      <w:tr w:rsidR="00634816" w:rsidRPr="00A97D79" w:rsidTr="00B1003B">
        <w:trPr>
          <w:trHeight w:val="126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000 2 02 40014 05 0050 151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31 734,7</w:t>
            </w:r>
          </w:p>
        </w:tc>
      </w:tr>
      <w:tr w:rsidR="00634816" w:rsidRPr="00A97D79" w:rsidTr="00B1003B">
        <w:trPr>
          <w:trHeight w:val="132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000 2 02 40014 05 0060 151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    поселения Воскр</w:t>
            </w:r>
            <w:r>
              <w:rPr>
                <w:rFonts w:ascii="Arial" w:eastAsia="Calibri" w:hAnsi="Arial" w:cs="Arial"/>
                <w:sz w:val="24"/>
                <w:szCs w:val="24"/>
                <w:lang w:eastAsia="en-US"/>
              </w:rPr>
              <w:t xml:space="preserve">есенск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506 873,4</w:t>
            </w:r>
          </w:p>
        </w:tc>
      </w:tr>
      <w:tr w:rsidR="00634816" w:rsidRPr="00A97D79" w:rsidTr="00B1003B">
        <w:trPr>
          <w:trHeight w:val="769"/>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000 2 02 49999 05 0000 151</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3 216,0</w:t>
            </w:r>
          </w:p>
        </w:tc>
      </w:tr>
      <w:tr w:rsidR="00634816" w:rsidRPr="00A97D79" w:rsidTr="00B1003B">
        <w:trPr>
          <w:trHeight w:val="983"/>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560" w:type="dxa"/>
            <w:noWrap/>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3 216,0</w:t>
            </w:r>
          </w:p>
        </w:tc>
      </w:tr>
      <w:tr w:rsidR="00634816" w:rsidRPr="00A97D79" w:rsidTr="00B1003B">
        <w:trPr>
          <w:trHeight w:val="57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000 2 07 00000 00 0000 180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Прочие безвозмездные поступления</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81,8</w:t>
            </w:r>
          </w:p>
        </w:tc>
      </w:tr>
      <w:tr w:rsidR="00634816" w:rsidRPr="00A97D79" w:rsidTr="00B1003B">
        <w:trPr>
          <w:trHeight w:val="57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000 2 07 05000 05 0000 180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безвозмездные поступления в бюджеты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81,8</w:t>
            </w:r>
          </w:p>
        </w:tc>
      </w:tr>
      <w:tr w:rsidR="00634816" w:rsidRPr="00A97D79" w:rsidTr="00B1003B">
        <w:trPr>
          <w:trHeight w:val="480"/>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000 2 07 05030 05 0000 180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безвозмездные поступления в бюджеты муниципальных районов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81,8</w:t>
            </w:r>
          </w:p>
        </w:tc>
      </w:tr>
      <w:tr w:rsidR="00634816" w:rsidRPr="00A97D79" w:rsidTr="00B1003B">
        <w:trPr>
          <w:trHeight w:val="70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lastRenderedPageBreak/>
              <w:t>000 2 18 00000 00 0000 180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бюджетов бюджетной системы Ро</w:t>
            </w:r>
            <w:r>
              <w:rPr>
                <w:rFonts w:ascii="Arial" w:eastAsia="Calibri" w:hAnsi="Arial" w:cs="Arial"/>
                <w:b/>
                <w:bCs/>
                <w:sz w:val="24"/>
                <w:szCs w:val="24"/>
                <w:lang w:eastAsia="en-US"/>
              </w:rPr>
              <w:t xml:space="preserve">ссийской Федерации от возврата </w:t>
            </w:r>
            <w:r w:rsidRPr="00A97D79">
              <w:rPr>
                <w:rFonts w:ascii="Arial" w:eastAsia="Calibri" w:hAnsi="Arial" w:cs="Arial"/>
                <w:b/>
                <w:bCs/>
                <w:sz w:val="24"/>
                <w:szCs w:val="24"/>
                <w:lang w:eastAsia="en-US"/>
              </w:rPr>
              <w:t xml:space="preserve">организациями остатков субсидий прошлых лет </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1 361,5</w:t>
            </w:r>
          </w:p>
        </w:tc>
      </w:tr>
      <w:tr w:rsidR="00634816" w:rsidRPr="00A97D79" w:rsidTr="00B1003B">
        <w:trPr>
          <w:trHeight w:val="73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000 2 18 05000 05 0000 180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1 361,5</w:t>
            </w:r>
          </w:p>
        </w:tc>
      </w:tr>
      <w:tr w:rsidR="00634816" w:rsidRPr="00A97D79" w:rsidTr="00B1003B">
        <w:trPr>
          <w:trHeight w:val="76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000 2 18 05010 05 0000 180</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1 361,5</w:t>
            </w:r>
          </w:p>
        </w:tc>
      </w:tr>
      <w:tr w:rsidR="00634816" w:rsidRPr="00A97D79" w:rsidTr="00B1003B">
        <w:trPr>
          <w:trHeight w:val="315"/>
        </w:trPr>
        <w:tc>
          <w:tcPr>
            <w:tcW w:w="198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 </w:t>
            </w:r>
          </w:p>
        </w:tc>
        <w:tc>
          <w:tcPr>
            <w:tcW w:w="6662" w:type="dxa"/>
            <w:hideMark/>
          </w:tcPr>
          <w:p w:rsidR="00634816" w:rsidRPr="00A97D79" w:rsidRDefault="00634816" w:rsidP="00B1003B">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ВСЕГО ДОХОДОВ</w:t>
            </w:r>
          </w:p>
        </w:tc>
        <w:tc>
          <w:tcPr>
            <w:tcW w:w="1560" w:type="dxa"/>
            <w:hideMark/>
          </w:tcPr>
          <w:p w:rsidR="00634816" w:rsidRPr="00A97D79" w:rsidRDefault="00634816" w:rsidP="00B1003B">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5 191 902,6</w:t>
            </w:r>
          </w:p>
        </w:tc>
      </w:tr>
    </w:tbl>
    <w:p w:rsidR="00831CEC" w:rsidRDefault="00831CEC" w:rsidP="00F6615D">
      <w:pPr>
        <w:widowControl w:val="0"/>
        <w:spacing w:after="0" w:line="240" w:lineRule="auto"/>
        <w:jc w:val="both"/>
        <w:rPr>
          <w:rFonts w:ascii="Arial" w:eastAsia="Times New Roman" w:hAnsi="Arial" w:cs="Arial"/>
          <w:b/>
          <w:sz w:val="24"/>
          <w:szCs w:val="24"/>
        </w:rPr>
      </w:pPr>
      <w:r w:rsidRPr="00831CEC">
        <w:rPr>
          <w:rFonts w:ascii="Arial" w:eastAsia="Times New Roman" w:hAnsi="Arial" w:cs="Arial"/>
          <w:b/>
          <w:sz w:val="24"/>
          <w:szCs w:val="24"/>
        </w:rPr>
        <w:tab/>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Поступления доходов в бюджет Воскресенского муниципального района на 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ayout w:type="fixed"/>
        <w:tblLook w:val="04A0" w:firstRow="1" w:lastRow="0" w:firstColumn="1" w:lastColumn="0" w:noHBand="0" w:noVBand="1"/>
      </w:tblPr>
      <w:tblGrid>
        <w:gridCol w:w="2263"/>
        <w:gridCol w:w="6237"/>
        <w:gridCol w:w="850"/>
        <w:gridCol w:w="851"/>
      </w:tblGrid>
      <w:tr w:rsidR="00916FB0" w:rsidRPr="006D00D9" w:rsidTr="00916FB0">
        <w:trPr>
          <w:trHeight w:val="315"/>
        </w:trPr>
        <w:tc>
          <w:tcPr>
            <w:tcW w:w="2263" w:type="dxa"/>
            <w:vMerge w:val="restart"/>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Коды</w:t>
            </w:r>
          </w:p>
        </w:tc>
        <w:tc>
          <w:tcPr>
            <w:tcW w:w="6237" w:type="dxa"/>
            <w:vMerge w:val="restart"/>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Наименование</w:t>
            </w:r>
          </w:p>
        </w:tc>
        <w:tc>
          <w:tcPr>
            <w:tcW w:w="1701" w:type="dxa"/>
            <w:gridSpan w:val="2"/>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Сумма</w:t>
            </w:r>
          </w:p>
        </w:tc>
      </w:tr>
      <w:tr w:rsidR="00916FB0" w:rsidRPr="006D00D9" w:rsidTr="00916FB0">
        <w:trPr>
          <w:trHeight w:val="525"/>
        </w:trPr>
        <w:tc>
          <w:tcPr>
            <w:tcW w:w="2263" w:type="dxa"/>
            <w:vMerge/>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p>
        </w:tc>
        <w:tc>
          <w:tcPr>
            <w:tcW w:w="6237" w:type="dxa"/>
            <w:vMerge/>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2019 год</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2020 год</w:t>
            </w:r>
          </w:p>
        </w:tc>
      </w:tr>
      <w:tr w:rsidR="00916FB0" w:rsidRPr="006D00D9" w:rsidTr="00916FB0">
        <w:trPr>
          <w:trHeight w:val="4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000 1 00 00000  00 0000 000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НАЛОГОВЫЕ И НЕНАЛОГОВЫЕ ДОХОДЫ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1 830 317,3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1 801 876,1</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000 1 01 00000 00 0000 000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ПРИБЫЛЬ, ДОХОДЫ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1 450 647,7</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1 429 164,7</w:t>
            </w:r>
          </w:p>
        </w:tc>
      </w:tr>
      <w:tr w:rsidR="00916FB0" w:rsidRPr="006D00D9" w:rsidTr="00916FB0">
        <w:trPr>
          <w:trHeight w:val="4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Налог на доходы физических лиц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1 450 647,7</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1 429 164,7</w:t>
            </w:r>
          </w:p>
        </w:tc>
      </w:tr>
      <w:tr w:rsidR="00916FB0" w:rsidRPr="006D00D9" w:rsidTr="00916FB0">
        <w:trPr>
          <w:trHeight w:val="147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000 1 01 02010 01 0000 110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Налог на доходы </w:t>
            </w:r>
            <w:r>
              <w:rPr>
                <w:rFonts w:ascii="Arial" w:eastAsia="Calibri" w:hAnsi="Arial" w:cs="Arial"/>
                <w:sz w:val="24"/>
                <w:szCs w:val="24"/>
                <w:lang w:eastAsia="en-US"/>
              </w:rPr>
              <w:t xml:space="preserve">физических лиц </w:t>
            </w:r>
            <w:r w:rsidRPr="006D00D9">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w:t>
            </w:r>
            <w:r>
              <w:rPr>
                <w:rFonts w:ascii="Arial" w:eastAsia="Calibri" w:hAnsi="Arial" w:cs="Arial"/>
                <w:sz w:val="24"/>
                <w:szCs w:val="24"/>
                <w:lang w:eastAsia="en-US"/>
              </w:rPr>
              <w:t xml:space="preserve">оответствии со статьями </w:t>
            </w:r>
            <w:proofErr w:type="gramStart"/>
            <w:r>
              <w:rPr>
                <w:rFonts w:ascii="Arial" w:eastAsia="Calibri" w:hAnsi="Arial" w:cs="Arial"/>
                <w:sz w:val="24"/>
                <w:szCs w:val="24"/>
                <w:lang w:eastAsia="en-US"/>
              </w:rPr>
              <w:t>227,227.</w:t>
            </w:r>
            <w:r w:rsidRPr="006D00D9">
              <w:rPr>
                <w:rFonts w:ascii="Arial" w:eastAsia="Calibri" w:hAnsi="Arial" w:cs="Arial"/>
                <w:sz w:val="24"/>
                <w:szCs w:val="24"/>
                <w:lang w:eastAsia="en-US"/>
              </w:rPr>
              <w:t>1</w:t>
            </w:r>
            <w:proofErr w:type="gramEnd"/>
            <w:r w:rsidRPr="006D00D9">
              <w:rPr>
                <w:rFonts w:ascii="Arial" w:eastAsia="Calibri" w:hAnsi="Arial" w:cs="Arial"/>
                <w:sz w:val="24"/>
                <w:szCs w:val="24"/>
                <w:lang w:eastAsia="en-US"/>
              </w:rPr>
              <w:t xml:space="preserve"> и 228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1 412 072,8</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1 390 589,8</w:t>
            </w:r>
          </w:p>
        </w:tc>
      </w:tr>
      <w:tr w:rsidR="00916FB0" w:rsidRPr="006D00D9" w:rsidTr="00916FB0">
        <w:trPr>
          <w:trHeight w:val="142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D00D9">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D00D9">
              <w:rPr>
                <w:rFonts w:ascii="Arial" w:eastAsia="Calibri" w:hAnsi="Arial" w:cs="Arial"/>
                <w:sz w:val="24"/>
                <w:szCs w:val="24"/>
                <w:lang w:eastAsia="en-US"/>
              </w:rPr>
              <w:t>227,227.1</w:t>
            </w:r>
            <w:proofErr w:type="gramEnd"/>
            <w:r w:rsidRPr="006D00D9">
              <w:rPr>
                <w:rFonts w:ascii="Arial" w:eastAsia="Calibri" w:hAnsi="Arial" w:cs="Arial"/>
                <w:sz w:val="24"/>
                <w:szCs w:val="24"/>
                <w:lang w:eastAsia="en-US"/>
              </w:rPr>
              <w:t xml:space="preserve"> и 228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1 412 072,8</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1 390 589,8</w:t>
            </w:r>
          </w:p>
        </w:tc>
      </w:tr>
      <w:tr w:rsidR="00916FB0" w:rsidRPr="006D00D9" w:rsidTr="00916FB0">
        <w:trPr>
          <w:trHeight w:val="15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000 1 01 02040 01 0000 110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D00D9">
              <w:rPr>
                <w:rFonts w:ascii="Arial" w:eastAsia="Calibri" w:hAnsi="Arial" w:cs="Arial"/>
                <w:sz w:val="24"/>
                <w:szCs w:val="24"/>
                <w:lang w:eastAsia="en-US"/>
              </w:rPr>
              <w:t>вии со статьей 227.1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r>
      <w:tr w:rsidR="00916FB0" w:rsidRPr="006D00D9" w:rsidTr="00634816">
        <w:trPr>
          <w:trHeight w:val="69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000 1 01 02040 01 1000 110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sidRPr="006D00D9">
              <w:rPr>
                <w:rFonts w:ascii="Arial" w:eastAsia="Calibri" w:hAnsi="Arial" w:cs="Arial"/>
                <w:sz w:val="24"/>
                <w:szCs w:val="24"/>
                <w:lang w:eastAsia="en-US"/>
              </w:rPr>
              <w:lastRenderedPageBreak/>
              <w:t>патента в соответс</w:t>
            </w:r>
            <w:r>
              <w:rPr>
                <w:rFonts w:ascii="Arial" w:eastAsia="Calibri" w:hAnsi="Arial" w:cs="Arial"/>
                <w:sz w:val="24"/>
                <w:szCs w:val="24"/>
                <w:lang w:eastAsia="en-US"/>
              </w:rPr>
              <w:t>т</w:t>
            </w:r>
            <w:r w:rsidRPr="006D00D9">
              <w:rPr>
                <w:rFonts w:ascii="Arial" w:eastAsia="Calibri" w:hAnsi="Arial" w:cs="Arial"/>
                <w:sz w:val="24"/>
                <w:szCs w:val="24"/>
                <w:lang w:eastAsia="en-US"/>
              </w:rPr>
              <w:t>вии со статьей 227.1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38 574,9</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000 1 03 00000 00 0000 000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14 164,0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14 164,0</w:t>
            </w:r>
          </w:p>
        </w:tc>
      </w:tr>
      <w:tr w:rsidR="00916FB0" w:rsidRPr="006D00D9" w:rsidTr="00916FB0">
        <w:trPr>
          <w:trHeight w:val="124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000 1 03 02230 01 0000 110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5 891,0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5 891,0</w:t>
            </w:r>
          </w:p>
        </w:tc>
      </w:tr>
      <w:tr w:rsidR="00916FB0" w:rsidRPr="006D00D9" w:rsidTr="00916FB0">
        <w:trPr>
          <w:trHeight w:val="15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000 1 03 02240 01 0000 110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D00D9">
              <w:rPr>
                <w:rFonts w:ascii="Arial" w:eastAsia="Calibri" w:hAnsi="Arial" w:cs="Arial"/>
                <w:sz w:val="24"/>
                <w:szCs w:val="24"/>
                <w:lang w:eastAsia="en-US"/>
              </w:rPr>
              <w:t>инжекторных</w:t>
            </w:r>
            <w:proofErr w:type="spellEnd"/>
            <w:r w:rsidRPr="006D00D9">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57,0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57,0</w:t>
            </w:r>
          </w:p>
        </w:tc>
      </w:tr>
      <w:tr w:rsidR="00916FB0" w:rsidRPr="006D00D9" w:rsidTr="00916FB0">
        <w:trPr>
          <w:trHeight w:val="13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000 1 03 02250 01 0000 110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9 199,0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9 199,0</w:t>
            </w:r>
          </w:p>
        </w:tc>
      </w:tr>
      <w:tr w:rsidR="00916FB0" w:rsidRPr="006D00D9" w:rsidTr="00916FB0">
        <w:trPr>
          <w:trHeight w:val="13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000 1 03 02260 01 0000 110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-983,0</w:t>
            </w:r>
          </w:p>
        </w:tc>
      </w:tr>
      <w:tr w:rsidR="00916FB0" w:rsidRPr="006D00D9" w:rsidTr="00916FB0">
        <w:trPr>
          <w:trHeight w:val="55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000 1 05 00000 00 0000 000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СОВОКУПНЫЙ ДОХОД</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211 410,2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204 530,0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000 1 05 01000 00 0000 110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126 600,0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126 600,0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98 994,0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101 280,0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000 1 05 01011 01 1000 110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98 994,0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101 280,0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000 1 05 01020 01 1000 110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27 606,0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25 320,0</w:t>
            </w:r>
          </w:p>
        </w:tc>
      </w:tr>
      <w:tr w:rsidR="00916FB0" w:rsidRPr="006D00D9" w:rsidTr="00916FB0">
        <w:trPr>
          <w:trHeight w:val="7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000 1 05 01021 01 1000 110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27 606,0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25 320,0</w:t>
            </w:r>
          </w:p>
        </w:tc>
      </w:tr>
      <w:tr w:rsidR="00916FB0" w:rsidRPr="006D00D9" w:rsidTr="00916FB0">
        <w:trPr>
          <w:trHeight w:val="3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000 1 05 02000 02 0000 110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63 178,2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54 800,0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000 1 05 02010 02 1000 110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63 178,2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54 800,0</w:t>
            </w:r>
          </w:p>
        </w:tc>
      </w:tr>
      <w:tr w:rsidR="00916FB0" w:rsidRPr="006D00D9" w:rsidTr="00916FB0">
        <w:trPr>
          <w:trHeight w:val="3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000 1 05 03000 01 0000 110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сельскохозяйственный налог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460,0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000 1 05 03010 01 1000 110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сельскохозяйственный налог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460,0</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000 1 05 04000 02 0000 110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патентной системы налогообложения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21 186,0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22 670,0</w:t>
            </w:r>
          </w:p>
        </w:tc>
      </w:tr>
      <w:tr w:rsidR="00916FB0" w:rsidRPr="006D00D9" w:rsidTr="00916FB0">
        <w:trPr>
          <w:trHeight w:val="7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000 1 05 04020 02 1000 110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21 186,0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22 670,0</w:t>
            </w:r>
          </w:p>
        </w:tc>
      </w:tr>
      <w:tr w:rsidR="00916FB0" w:rsidRPr="006D00D9" w:rsidTr="00916FB0">
        <w:trPr>
          <w:trHeight w:val="5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000 1 08 00000 00 0000 000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ГОСУДАРСТВЕННАЯ ПОШЛИНА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14 930,0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14 347,0</w:t>
            </w:r>
          </w:p>
        </w:tc>
      </w:tr>
      <w:tr w:rsidR="00916FB0" w:rsidRPr="006D00D9" w:rsidTr="00916FB0">
        <w:trPr>
          <w:trHeight w:val="6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000 1 08 03010 01 0000 110</w:t>
            </w:r>
          </w:p>
        </w:tc>
        <w:tc>
          <w:tcPr>
            <w:tcW w:w="6237" w:type="dxa"/>
            <w:hideMark/>
          </w:tcPr>
          <w:p w:rsidR="00916FB0" w:rsidRPr="006D00D9" w:rsidRDefault="00916FB0" w:rsidP="00F817D1">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D00D9">
              <w:rPr>
                <w:rFonts w:ascii="Arial" w:eastAsia="Calibri" w:hAnsi="Arial" w:cs="Arial"/>
                <w:sz w:val="24"/>
                <w:szCs w:val="24"/>
                <w:lang w:eastAsia="en-US"/>
              </w:rPr>
              <w:t xml:space="preserve">(за исключением Верховного Суда Российской </w:t>
            </w:r>
            <w:proofErr w:type="gramStart"/>
            <w:r w:rsidRPr="006D00D9">
              <w:rPr>
                <w:rFonts w:ascii="Arial" w:eastAsia="Calibri" w:hAnsi="Arial" w:cs="Arial"/>
                <w:sz w:val="24"/>
                <w:szCs w:val="24"/>
                <w:lang w:eastAsia="en-US"/>
              </w:rPr>
              <w:t xml:space="preserve">Федерации)   </w:t>
            </w:r>
            <w:proofErr w:type="gramEnd"/>
            <w:r w:rsidRPr="006D00D9">
              <w:rPr>
                <w:rFonts w:ascii="Arial" w:eastAsia="Calibri" w:hAnsi="Arial" w:cs="Arial"/>
                <w:sz w:val="24"/>
                <w:szCs w:val="24"/>
                <w:lang w:eastAsia="en-US"/>
              </w:rPr>
              <w:t xml:space="preserve">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10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Государственная пошлина по делам, рассматриваемым в судах общей юрисдикции, мировым</w:t>
            </w:r>
            <w:r>
              <w:rPr>
                <w:rFonts w:ascii="Arial" w:eastAsia="Calibri" w:hAnsi="Arial" w:cs="Arial"/>
                <w:sz w:val="24"/>
                <w:szCs w:val="24"/>
                <w:lang w:eastAsia="en-US"/>
              </w:rPr>
              <w:t xml:space="preserve">и судьями </w:t>
            </w:r>
            <w:r w:rsidRPr="006D00D9">
              <w:rPr>
                <w:rFonts w:ascii="Arial" w:eastAsia="Calibri" w:hAnsi="Arial" w:cs="Arial"/>
                <w:sz w:val="24"/>
                <w:szCs w:val="24"/>
                <w:lang w:eastAsia="en-US"/>
              </w:rPr>
              <w:t xml:space="preserve">(за исключением Верховного Суда Российской Федерации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7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000 1 08 07000 01 0000 110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r>
      <w:tr w:rsidR="00916FB0" w:rsidRPr="006D00D9" w:rsidTr="00916FB0">
        <w:trPr>
          <w:trHeight w:val="79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000 1 08 07150 01 1000 110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r>
      <w:tr w:rsidR="00916FB0" w:rsidRPr="006D00D9" w:rsidTr="00916FB0">
        <w:trPr>
          <w:trHeight w:val="8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000 1 11 00000 00 0000 000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85 948,0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86 809,0</w:t>
            </w:r>
          </w:p>
        </w:tc>
      </w:tr>
      <w:tr w:rsidR="00916FB0" w:rsidRPr="006D00D9" w:rsidTr="00916FB0">
        <w:trPr>
          <w:trHeight w:val="166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000 1 11 05000 00 0000 120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73 870,0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76 524,0</w:t>
            </w:r>
          </w:p>
        </w:tc>
      </w:tr>
      <w:tr w:rsidR="00916FB0" w:rsidRPr="006D00D9" w:rsidTr="00916FB0">
        <w:trPr>
          <w:trHeight w:val="10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66 370,0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69 024,0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000 1 11 05013 10 0000 120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6D00D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26 072,0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27 114,0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000 1 11 05013 13 0000 120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D00D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40 298,0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41 910,0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000 1 11 05070 05 0000 120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сдачи в аренду имущества, составляющего государственную (муниципальную) казну (за исключением земельных участков</w:t>
            </w:r>
            <w:r>
              <w:rPr>
                <w:rFonts w:ascii="Arial" w:eastAsia="Calibri" w:hAnsi="Arial" w:cs="Arial"/>
                <w:sz w:val="24"/>
                <w:szCs w:val="24"/>
                <w:lang w:eastAsia="en-US"/>
              </w:rPr>
              <w:t>)</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r>
      <w:tr w:rsidR="00916FB0" w:rsidRPr="006D00D9" w:rsidTr="00916FB0">
        <w:trPr>
          <w:trHeight w:val="7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000 1 11 05075 05 0000 120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сдачи в аренду имущества, составляющего казну муниципальных районов (за исключением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000 1 11 07010 00 0000 120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1 378,0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1 585,0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000 1 11 07015 05 0000 120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1 378,0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1 585,0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000 1 11 09040 00 0000 120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10 700,0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8 700,0</w:t>
            </w:r>
          </w:p>
        </w:tc>
      </w:tr>
      <w:tr w:rsidR="00916FB0" w:rsidRPr="006D00D9" w:rsidTr="00916FB0">
        <w:trPr>
          <w:trHeight w:val="13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000 1 11 09045 05 0000 120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в собственности </w:t>
            </w:r>
            <w:r w:rsidRPr="006D00D9">
              <w:rPr>
                <w:rFonts w:ascii="Arial" w:eastAsia="Calibri" w:hAnsi="Arial" w:cs="Arial"/>
                <w:sz w:val="24"/>
                <w:szCs w:val="24"/>
                <w:lang w:eastAsia="en-US"/>
              </w:rPr>
              <w:t>муниципальных районов (за исключением имущества муниципальных бюджетных и автономных</w:t>
            </w:r>
            <w:r w:rsidR="00F817D1">
              <w:rPr>
                <w:rFonts w:ascii="Arial" w:eastAsia="Calibri" w:hAnsi="Arial" w:cs="Arial"/>
                <w:sz w:val="24"/>
                <w:szCs w:val="24"/>
                <w:lang w:eastAsia="en-US"/>
              </w:rPr>
              <w:t xml:space="preserve"> учреждений, а также имущества </w:t>
            </w:r>
            <w:r w:rsidRPr="006D00D9">
              <w:rPr>
                <w:rFonts w:ascii="Arial" w:eastAsia="Calibri" w:hAnsi="Arial" w:cs="Arial"/>
                <w:sz w:val="24"/>
                <w:szCs w:val="24"/>
                <w:lang w:eastAsia="en-US"/>
              </w:rPr>
              <w:t>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10 700,0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8 700,0</w:t>
            </w:r>
          </w:p>
        </w:tc>
      </w:tr>
      <w:tr w:rsidR="00916FB0" w:rsidRPr="006D00D9" w:rsidTr="00916FB0">
        <w:trPr>
          <w:trHeight w:val="4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000 1 12 00000 00 0000 000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ПЛАТЕЖИ ПРИ ПОЛЬЗОВАНИИ ПРИРОДНЫМИ РЕСУРСАМИ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1 488,4</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1 488,4</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000 1 12 01000 01 0000 120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Плата за негативное воздействие на окружающую среду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1 488,4</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1 488,4</w:t>
            </w:r>
          </w:p>
        </w:tc>
      </w:tr>
      <w:tr w:rsidR="00916FB0" w:rsidRPr="006D00D9" w:rsidTr="00916FB0">
        <w:trPr>
          <w:trHeight w:val="7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000 1 12 01010 01 0000 120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r>
      <w:tr w:rsidR="00916FB0" w:rsidRPr="006D00D9" w:rsidTr="00916FB0">
        <w:trPr>
          <w:trHeight w:val="7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000 1 12 01010 01 6000 120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000 1 12 01030 01 0000 120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сбросы загрязняющих веществ в водные   объекты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000 1 12 01030 01 6000 120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сбросы загрязняющих веществ в водные   объекты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000 1 12 01040 01 0000 120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размещение отходов производства и потребления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000 1 12 01040 01 6000 120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размещение отходов производства и потребления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000 1 13 00000 00 0000 000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300,0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000 1 13 02060 00 0000 130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r>
      <w:tr w:rsidR="00916FB0" w:rsidRPr="006D00D9" w:rsidTr="00916FB0">
        <w:trPr>
          <w:trHeight w:val="7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000 1 13 02065 05 0000 130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r>
      <w:tr w:rsidR="00916FB0" w:rsidRPr="006D00D9" w:rsidTr="00916FB0">
        <w:trPr>
          <w:trHeight w:val="7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000 1 14 00000 00 0000 000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ПРОДАЖИ МАТЕРИАЛЬНЫХ И НЕМАТЕРИАЛЬНЫХ АКТИВОВ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33 306,0</w:t>
            </w:r>
          </w:p>
        </w:tc>
      </w:tr>
      <w:tr w:rsidR="00916FB0" w:rsidRPr="006D00D9" w:rsidTr="00916FB0">
        <w:trPr>
          <w:trHeight w:val="61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000 1 14 06000 00 0000 430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r>
      <w:tr w:rsidR="00916FB0" w:rsidRPr="006D00D9" w:rsidTr="00916FB0">
        <w:trPr>
          <w:trHeight w:val="6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000 1 14 06010 00 0000 430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r>
      <w:tr w:rsidR="00916FB0" w:rsidRPr="006D00D9" w:rsidTr="00916FB0">
        <w:trPr>
          <w:trHeight w:val="9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000 1 14 06013 10 0000 430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13 303,0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13 303,0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000 1 14 06013 13 0000 430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D00D9">
              <w:rPr>
                <w:rFonts w:ascii="Arial" w:eastAsia="Calibri" w:hAnsi="Arial" w:cs="Arial"/>
                <w:sz w:val="24"/>
                <w:szCs w:val="24"/>
                <w:lang w:eastAsia="en-US"/>
              </w:rPr>
              <w:t>поселений</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20 003,0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20 003,0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000 1 16 00000 00 0000 000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ШТРАФЫ, САНКЦИИ, ВОЗМЕЩЕНИЕ УЩЕРБА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18 123,0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17 767,0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796,0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820,0</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000 1 16 03010 01 0000 140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D00D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D00D9">
              <w:rPr>
                <w:rFonts w:ascii="Arial" w:eastAsia="Calibri" w:hAnsi="Arial" w:cs="Arial"/>
                <w:sz w:val="24"/>
                <w:szCs w:val="24"/>
                <w:lang w:eastAsia="en-US"/>
              </w:rPr>
              <w:t>132, 133, 134, 135, 135.1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605,0</w:t>
            </w:r>
          </w:p>
        </w:tc>
      </w:tr>
      <w:tr w:rsidR="00916FB0" w:rsidRPr="006D00D9" w:rsidTr="00916FB0">
        <w:trPr>
          <w:trHeight w:val="563"/>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000 1 16 03010 01 6000 140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D00D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D00D9">
              <w:rPr>
                <w:rFonts w:ascii="Arial" w:eastAsia="Calibri" w:hAnsi="Arial" w:cs="Arial"/>
                <w:sz w:val="24"/>
                <w:szCs w:val="24"/>
                <w:lang w:eastAsia="en-US"/>
              </w:rPr>
              <w:t>132, 133, 134, 135, 135.1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605,0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000 1 16 03030 01 0000 140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000 1 16 03030 01 6000 140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000 1 16 06000 01 0000 140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350,0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360,0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000 1 16 06000 01 6000 140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350,0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360,0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000 1 16 08000 01 0000 140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2 152,0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000 1 16 08000 01 6000 140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2 152,0</w:t>
            </w:r>
          </w:p>
        </w:tc>
      </w:tr>
      <w:tr w:rsidR="00916FB0" w:rsidRPr="006D00D9" w:rsidTr="00916FB0">
        <w:trPr>
          <w:trHeight w:val="190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000 1 16 25000 00 0000 140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1 262,0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1 415,0</w:t>
            </w:r>
          </w:p>
        </w:tc>
      </w:tr>
      <w:tr w:rsidR="00916FB0" w:rsidRPr="006D00D9" w:rsidTr="00916FB0">
        <w:trPr>
          <w:trHeight w:val="187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000 1 16 25000 00 6000 140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1 262,0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1 415,0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000 1 16 28000 01 0000 140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3 544,0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000 1 16 28000 01 6000 140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3 544,0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000 1 16 43000 01 0000 140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000 1 16 43000 01 6000 140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2 000,0</w:t>
            </w:r>
          </w:p>
        </w:tc>
      </w:tr>
      <w:tr w:rsidR="00916FB0" w:rsidRPr="006D00D9" w:rsidTr="00916FB0">
        <w:trPr>
          <w:trHeight w:val="67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000 1 16 90050 05 0000 140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000 1 16 90050 05 6000 140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55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000 2 00 00000 00 0000 000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БЕЗВОЗМЕЗДНЫЕ ПОСТУПЛЕНИЯ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2 749 196,2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2 171 387,2</w:t>
            </w:r>
          </w:p>
        </w:tc>
      </w:tr>
      <w:tr w:rsidR="00916FB0" w:rsidRPr="006D00D9" w:rsidTr="00916FB0">
        <w:trPr>
          <w:trHeight w:val="6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2 749 196,2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2 171 387,2</w:t>
            </w:r>
          </w:p>
        </w:tc>
      </w:tr>
      <w:tr w:rsidR="00916FB0" w:rsidRPr="006D00D9" w:rsidTr="00916FB0">
        <w:trPr>
          <w:trHeight w:val="7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000 2 02 10000 00 0000 151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Дотации бюджетам бюджетной системы Российской Федерации</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143 235,0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43 129,0</w:t>
            </w:r>
          </w:p>
        </w:tc>
      </w:tr>
      <w:tr w:rsidR="00916FB0" w:rsidRPr="006D00D9" w:rsidTr="00916FB0">
        <w:trPr>
          <w:trHeight w:val="73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000 2 02 15001 05 0000 151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6D00D9">
              <w:rPr>
                <w:rFonts w:ascii="Arial" w:eastAsia="Calibri" w:hAnsi="Arial" w:cs="Arial"/>
                <w:sz w:val="24"/>
                <w:szCs w:val="24"/>
                <w:lang w:eastAsia="en-US"/>
              </w:rPr>
              <w:t>бюджетной обеспеченности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143 235,0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43 129,0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lastRenderedPageBreak/>
              <w:t>000 2 02 20000 00 0000 151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6D00D9">
              <w:rPr>
                <w:rFonts w:ascii="Arial" w:eastAsia="Calibri" w:hAnsi="Arial" w:cs="Arial"/>
                <w:b/>
                <w:bCs/>
                <w:sz w:val="24"/>
                <w:szCs w:val="24"/>
                <w:lang w:eastAsia="en-US"/>
              </w:rPr>
              <w:t>(межбюджетные субсидии)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492 491,1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28 535,1</w:t>
            </w:r>
          </w:p>
        </w:tc>
      </w:tr>
      <w:tr w:rsidR="00916FB0" w:rsidRPr="006D00D9" w:rsidTr="00916FB0">
        <w:trPr>
          <w:trHeight w:val="4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000 2 02 29999 05 0000 151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субсидии бюджетам муниципальных районов,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492 491,1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28 535,1</w:t>
            </w:r>
          </w:p>
        </w:tc>
      </w:tr>
      <w:tr w:rsidR="00916FB0" w:rsidRPr="006D00D9" w:rsidTr="00916FB0">
        <w:trPr>
          <w:trHeight w:val="14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w:t>
            </w:r>
            <w:r>
              <w:rPr>
                <w:rFonts w:ascii="Arial" w:eastAsia="Calibri" w:hAnsi="Arial" w:cs="Arial"/>
                <w:sz w:val="24"/>
                <w:szCs w:val="24"/>
                <w:lang w:eastAsia="en-US"/>
              </w:rPr>
              <w:t xml:space="preserve">ам </w:t>
            </w:r>
            <w:r w:rsidRPr="006D00D9">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6D00D9">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6D00D9">
              <w:rPr>
                <w:rFonts w:ascii="Arial" w:eastAsia="Calibri" w:hAnsi="Arial" w:cs="Arial"/>
                <w:sz w:val="24"/>
                <w:szCs w:val="24"/>
                <w:lang w:eastAsia="en-US"/>
              </w:rPr>
              <w:t>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129,0</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7 074,0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7 074,0</w:t>
            </w:r>
          </w:p>
        </w:tc>
      </w:tr>
      <w:tr w:rsidR="00916FB0" w:rsidRPr="006D00D9" w:rsidTr="00916FB0">
        <w:trPr>
          <w:trHeight w:val="9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D00D9">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1 680,0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1 680,0</w:t>
            </w:r>
          </w:p>
        </w:tc>
      </w:tr>
      <w:tr w:rsidR="00916FB0" w:rsidRPr="006D00D9" w:rsidTr="00916FB0">
        <w:trPr>
          <w:trHeight w:val="187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5 000,0</w:t>
            </w:r>
          </w:p>
        </w:tc>
      </w:tr>
      <w:tr w:rsidR="00916FB0" w:rsidRPr="006D00D9" w:rsidTr="00916FB0">
        <w:trPr>
          <w:trHeight w:val="6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D00D9">
              <w:rPr>
                <w:rFonts w:ascii="Arial" w:eastAsia="Calibri" w:hAnsi="Arial" w:cs="Arial"/>
                <w:sz w:val="24"/>
                <w:szCs w:val="24"/>
                <w:lang w:eastAsia="en-US"/>
              </w:rPr>
              <w:t>муниципальных районов на капитальные вложения в школы искусств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110 011,5</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2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10 624,0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Субсидии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21 800,0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67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мероприятия по проведению капита</w:t>
            </w:r>
            <w:r>
              <w:rPr>
                <w:rFonts w:ascii="Arial" w:eastAsia="Calibri" w:hAnsi="Arial" w:cs="Arial"/>
                <w:sz w:val="24"/>
                <w:szCs w:val="24"/>
                <w:lang w:eastAsia="en-US"/>
              </w:rPr>
              <w:t xml:space="preserve">льного ремонта в муниципальных </w:t>
            </w:r>
            <w:r w:rsidRPr="006D00D9">
              <w:rPr>
                <w:rFonts w:ascii="Arial" w:eastAsia="Calibri" w:hAnsi="Arial" w:cs="Arial"/>
                <w:sz w:val="24"/>
                <w:szCs w:val="24"/>
                <w:lang w:eastAsia="en-US"/>
              </w:rPr>
              <w:t xml:space="preserve">общеобразовательных организациях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113 205,0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94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225 472,6</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14 652,1</w:t>
            </w:r>
          </w:p>
        </w:tc>
      </w:tr>
      <w:tr w:rsidR="00916FB0" w:rsidRPr="006D00D9" w:rsidTr="00916FB0">
        <w:trPr>
          <w:trHeight w:val="7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000 2 02 30000 00 0000 151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2 084 265,0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2 070 449,0</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000 2 02 30022 05 0000 151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98 592,0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103 514,0</w:t>
            </w:r>
          </w:p>
        </w:tc>
      </w:tr>
      <w:tr w:rsidR="00916FB0" w:rsidRPr="006D00D9" w:rsidTr="00916FB0">
        <w:trPr>
          <w:trHeight w:val="7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000 2 02 30024 05 0000 151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6D00D9">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94 406,0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93 805,0</w:t>
            </w:r>
          </w:p>
        </w:tc>
      </w:tr>
      <w:tr w:rsidR="00916FB0" w:rsidRPr="006D00D9" w:rsidTr="00916FB0">
        <w:trPr>
          <w:trHeight w:val="17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4 776,0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4 783,0</w:t>
            </w:r>
          </w:p>
        </w:tc>
      </w:tr>
      <w:tr w:rsidR="00916FB0" w:rsidRPr="006D00D9" w:rsidTr="00916FB0">
        <w:trPr>
          <w:trHeight w:val="13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4 988,0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4 988,0</w:t>
            </w:r>
          </w:p>
        </w:tc>
      </w:tr>
      <w:tr w:rsidR="00916FB0" w:rsidRPr="006D00D9" w:rsidTr="00916FB0">
        <w:trPr>
          <w:trHeight w:val="25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D00D9">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6D00D9">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6D00D9">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73 226,0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73 226,0</w:t>
            </w:r>
          </w:p>
        </w:tc>
      </w:tr>
      <w:tr w:rsidR="00916FB0" w:rsidRPr="006D00D9" w:rsidTr="00916FB0">
        <w:trPr>
          <w:trHeight w:val="142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822,0</w:t>
            </w:r>
          </w:p>
        </w:tc>
      </w:tr>
      <w:tr w:rsidR="00916FB0" w:rsidRPr="006D00D9" w:rsidTr="00916FB0">
        <w:trPr>
          <w:trHeight w:val="172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D00D9">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5 730,0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5 730,0</w:t>
            </w:r>
          </w:p>
        </w:tc>
      </w:tr>
      <w:tr w:rsidR="00916FB0" w:rsidRPr="006D00D9" w:rsidTr="00916FB0">
        <w:trPr>
          <w:trHeight w:val="12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2 648,0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2 648,0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540,0</w:t>
            </w:r>
          </w:p>
        </w:tc>
      </w:tr>
      <w:tr w:rsidR="00916FB0" w:rsidRPr="006D00D9" w:rsidTr="00634816">
        <w:trPr>
          <w:trHeight w:val="563"/>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w:t>
            </w:r>
            <w:r w:rsidRPr="006D00D9">
              <w:rPr>
                <w:rFonts w:ascii="Arial" w:eastAsia="Calibri" w:hAnsi="Arial" w:cs="Arial"/>
                <w:sz w:val="24"/>
                <w:szCs w:val="24"/>
                <w:lang w:eastAsia="en-US"/>
              </w:rPr>
              <w:lastRenderedPageBreak/>
              <w:t xml:space="preserve">обустройству и содержанию сибиреязвенных скотомогильников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1 676,0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1 068,0</w:t>
            </w:r>
          </w:p>
        </w:tc>
      </w:tr>
      <w:tr w:rsidR="00916FB0" w:rsidRPr="006D00D9" w:rsidTr="00916FB0">
        <w:trPr>
          <w:trHeight w:val="160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000 2 02 35135 05 0000 151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1 962,0</w:t>
            </w:r>
          </w:p>
        </w:tc>
      </w:tr>
      <w:tr w:rsidR="00916FB0" w:rsidRPr="006D00D9" w:rsidTr="00916FB0">
        <w:trPr>
          <w:trHeight w:val="124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000 2 02 35082 05 0000 151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34 299,0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15 006,0</w:t>
            </w:r>
          </w:p>
        </w:tc>
      </w:tr>
      <w:tr w:rsidR="00916FB0" w:rsidRPr="006D00D9" w:rsidTr="00916FB0">
        <w:trPr>
          <w:trHeight w:val="4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000 2 02 39999 05 0000 151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Прочие субвенции бюджетам </w:t>
            </w:r>
            <w:r w:rsidRPr="006D00D9">
              <w:rPr>
                <w:rFonts w:ascii="Arial" w:eastAsia="Calibri" w:hAnsi="Arial" w:cs="Arial"/>
                <w:sz w:val="24"/>
                <w:szCs w:val="24"/>
                <w:lang w:eastAsia="en-US"/>
              </w:rPr>
              <w:t>муниципальных районов,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1 855 006,0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1 856 162,0</w:t>
            </w:r>
          </w:p>
        </w:tc>
      </w:tr>
      <w:tr w:rsidR="00916FB0" w:rsidRPr="006D00D9" w:rsidTr="00916FB0">
        <w:trPr>
          <w:trHeight w:val="45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1 101 121,0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1 101 121,0</w:t>
            </w:r>
          </w:p>
        </w:tc>
      </w:tr>
      <w:tr w:rsidR="00916FB0" w:rsidRPr="006D00D9" w:rsidTr="00916FB0">
        <w:trPr>
          <w:trHeight w:val="22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w:t>
            </w:r>
            <w:r>
              <w:rPr>
                <w:rFonts w:ascii="Arial" w:eastAsia="Calibri" w:hAnsi="Arial" w:cs="Arial"/>
                <w:sz w:val="24"/>
                <w:szCs w:val="24"/>
                <w:lang w:eastAsia="en-US"/>
              </w:rPr>
              <w:t>у</w:t>
            </w:r>
            <w:r w:rsidRPr="006D00D9">
              <w:rPr>
                <w:rFonts w:ascii="Arial" w:eastAsia="Calibri" w:hAnsi="Arial" w:cs="Arial"/>
                <w:sz w:val="24"/>
                <w:szCs w:val="24"/>
                <w:lang w:eastAsia="en-US"/>
              </w:rPr>
              <w:t xml:space="preserve"> коммунальных услуг)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665 919,0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665 919,0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28 890,0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30 046,0</w:t>
            </w:r>
          </w:p>
        </w:tc>
      </w:tr>
      <w:tr w:rsidR="00916FB0" w:rsidRPr="006D00D9" w:rsidTr="00916FB0">
        <w:trPr>
          <w:trHeight w:val="15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lastRenderedPageBreak/>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компенсацию части родительск</w:t>
            </w:r>
            <w:r>
              <w:rPr>
                <w:rFonts w:ascii="Arial" w:eastAsia="Calibri" w:hAnsi="Arial" w:cs="Arial"/>
                <w:sz w:val="24"/>
                <w:szCs w:val="24"/>
                <w:lang w:eastAsia="en-US"/>
              </w:rPr>
              <w:t xml:space="preserve">ой платы за содержание ребенка </w:t>
            </w:r>
            <w:r w:rsidRPr="006D00D9">
              <w:rPr>
                <w:rFonts w:ascii="Arial" w:eastAsia="Calibri" w:hAnsi="Arial" w:cs="Arial"/>
                <w:sz w:val="24"/>
                <w:szCs w:val="24"/>
                <w:lang w:eastAsia="en-US"/>
              </w:rPr>
              <w:t>в муниципальных образовательных учреждениях, реализующих основную общеобразовательную программу дошкольного образования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59 076,0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59 076,0</w:t>
            </w:r>
          </w:p>
        </w:tc>
      </w:tr>
      <w:tr w:rsidR="00916FB0" w:rsidRPr="006D00D9" w:rsidTr="00916FB0">
        <w:trPr>
          <w:trHeight w:val="54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000 2 02 40000 00 0000 151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 xml:space="preserve">Иные межбюджетные трансферты, в том числе: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29 205,1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29 274,1</w:t>
            </w:r>
          </w:p>
        </w:tc>
      </w:tr>
      <w:tr w:rsidR="00916FB0" w:rsidRPr="006D00D9" w:rsidTr="00916FB0">
        <w:trPr>
          <w:trHeight w:val="11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29 205,1</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29 274,1</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000 2 02 40014 05 0010 151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12 539,3</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12 608,3</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000 2 02 40014 05 0020 151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14 874,6</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14 874,6</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000 2 02 40014 05 0030 151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1 791,2</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1 791,2</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000 2 02 40014 05 0040 151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000 2 02 40014 05 0050 151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3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000 2 02 40014 05 0060 151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31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ВСЕГО ДОХОДОВ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4 579 513,5</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3 973 263,3</w:t>
            </w:r>
          </w:p>
        </w:tc>
      </w:tr>
    </w:tbl>
    <w:p w:rsidR="00831CEC" w:rsidRPr="00831CEC" w:rsidRDefault="00831CEC" w:rsidP="00831CEC">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lastRenderedPageBreak/>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206" w:type="dxa"/>
        <w:tblLayout w:type="fixed"/>
        <w:tblLook w:val="04A0" w:firstRow="1" w:lastRow="0" w:firstColumn="1" w:lastColumn="0" w:noHBand="0" w:noVBand="1"/>
      </w:tblPr>
      <w:tblGrid>
        <w:gridCol w:w="750"/>
        <w:gridCol w:w="1377"/>
        <w:gridCol w:w="2461"/>
        <w:gridCol w:w="5618"/>
      </w:tblGrid>
      <w:tr w:rsidR="006018CC" w:rsidRPr="006018CC" w:rsidTr="006018CC">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377"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46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6018CC">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377"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46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6018CC">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07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F817D1">
        <w:trPr>
          <w:trHeight w:val="55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w:t>
            </w:r>
            <w:r w:rsidRPr="006018CC">
              <w:rPr>
                <w:rFonts w:ascii="Arial" w:eastAsia="Calibri" w:hAnsi="Arial" w:cs="Arial"/>
                <w:sz w:val="24"/>
                <w:szCs w:val="24"/>
                <w:lang w:eastAsia="en-US"/>
              </w:rPr>
              <w:lastRenderedPageBreak/>
              <w:t>информационных технологий и оцифровки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6018CC">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перечисления части прибыли, остающейся после уплаты налогов и </w:t>
            </w:r>
            <w:proofErr w:type="gramStart"/>
            <w:r w:rsidRPr="006018CC">
              <w:rPr>
                <w:rFonts w:ascii="Arial" w:eastAsia="Calibri" w:hAnsi="Arial" w:cs="Arial"/>
                <w:sz w:val="24"/>
                <w:szCs w:val="24"/>
                <w:lang w:eastAsia="en-US"/>
              </w:rPr>
              <w:t>иных  обязательных</w:t>
            </w:r>
            <w:proofErr w:type="gramEnd"/>
            <w:r w:rsidRPr="006018CC">
              <w:rPr>
                <w:rFonts w:ascii="Arial" w:eastAsia="Calibri" w:hAnsi="Arial" w:cs="Arial"/>
                <w:sz w:val="24"/>
                <w:szCs w:val="24"/>
                <w:lang w:eastAsia="en-US"/>
              </w:rPr>
              <w:t xml:space="preserve">  платежей  муниципальных  унитарных  предприятий, созданных муниципальными районами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w:t>
            </w:r>
            <w:r w:rsidR="009D72FF">
              <w:rPr>
                <w:rFonts w:ascii="Arial" w:eastAsia="Calibri" w:hAnsi="Arial" w:cs="Arial"/>
                <w:sz w:val="24"/>
                <w:szCs w:val="24"/>
                <w:lang w:eastAsia="en-US"/>
              </w:rPr>
              <w:t xml:space="preserve">автомобильных </w:t>
            </w:r>
            <w:r w:rsidRPr="006018CC">
              <w:rPr>
                <w:rFonts w:ascii="Arial" w:eastAsia="Calibri" w:hAnsi="Arial" w:cs="Arial"/>
                <w:sz w:val="24"/>
                <w:szCs w:val="24"/>
                <w:lang w:eastAsia="en-US"/>
              </w:rPr>
              <w:t xml:space="preserve">дорог,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9D72FF">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w:t>
            </w:r>
            <w:r w:rsidR="009D72FF">
              <w:rPr>
                <w:rFonts w:ascii="Arial" w:eastAsia="Calibri" w:hAnsi="Arial" w:cs="Arial"/>
                <w:sz w:val="24"/>
                <w:szCs w:val="24"/>
                <w:lang w:eastAsia="en-US"/>
              </w:rPr>
              <w:t xml:space="preserve"> </w:t>
            </w:r>
            <w:r w:rsidRPr="006018CC">
              <w:rPr>
                <w:rFonts w:ascii="Arial" w:eastAsia="Calibri" w:hAnsi="Arial" w:cs="Arial"/>
                <w:sz w:val="24"/>
                <w:szCs w:val="24"/>
                <w:lang w:eastAsia="en-US"/>
              </w:rPr>
              <w:t>оказани</w:t>
            </w:r>
            <w:r w:rsidR="009D72FF">
              <w:rPr>
                <w:rFonts w:ascii="Arial" w:eastAsia="Calibri" w:hAnsi="Arial" w:cs="Arial"/>
                <w:sz w:val="24"/>
                <w:szCs w:val="24"/>
                <w:lang w:eastAsia="en-US"/>
              </w:rPr>
              <w:t>я</w:t>
            </w:r>
            <w:r w:rsidRPr="006018CC">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052DB9">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12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3.59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6018CC">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6018CC">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6018CC">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6018CC">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F817D1">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6018CC">
              <w:rPr>
                <w:rFonts w:ascii="Arial" w:eastAsia="Calibri" w:hAnsi="Arial" w:cs="Arial"/>
                <w:sz w:val="24"/>
                <w:szCs w:val="24"/>
                <w:lang w:eastAsia="en-US"/>
              </w:rPr>
              <w:lastRenderedPageBreak/>
              <w:t>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3.84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6018CC">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3.107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006018CC"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субсидий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6018CC">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006018CC"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B1003B"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5.9</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5.11</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lastRenderedPageBreak/>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9D72FF" w:rsidP="000D77D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от 08.12.2017 </w:t>
      </w:r>
      <w:r w:rsidR="000D77DC" w:rsidRPr="000D77DC">
        <w:rPr>
          <w:rFonts w:ascii="Arial" w:eastAsia="Times New Roman" w:hAnsi="Arial" w:cs="Arial"/>
          <w:b/>
          <w:color w:val="000000"/>
          <w:sz w:val="24"/>
          <w:szCs w:val="24"/>
        </w:rPr>
        <w:t>№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lastRenderedPageBreak/>
        <w:t>тыс. рублей</w:t>
      </w:r>
    </w:p>
    <w:tbl>
      <w:tblPr>
        <w:tblW w:w="10201" w:type="dxa"/>
        <w:tblLayout w:type="fixed"/>
        <w:tblLook w:val="04A0" w:firstRow="1" w:lastRow="0" w:firstColumn="1" w:lastColumn="0" w:noHBand="0" w:noVBand="1"/>
      </w:tblPr>
      <w:tblGrid>
        <w:gridCol w:w="4815"/>
        <w:gridCol w:w="700"/>
        <w:gridCol w:w="560"/>
        <w:gridCol w:w="600"/>
        <w:gridCol w:w="1542"/>
        <w:gridCol w:w="820"/>
        <w:gridCol w:w="1164"/>
      </w:tblGrid>
      <w:tr w:rsidR="00B1003B" w:rsidRPr="00B1003B" w:rsidTr="00B1003B">
        <w:trPr>
          <w:trHeight w:val="276"/>
        </w:trPr>
        <w:tc>
          <w:tcPr>
            <w:tcW w:w="4815"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xml:space="preserve">Наименование </w:t>
            </w:r>
          </w:p>
        </w:tc>
        <w:tc>
          <w:tcPr>
            <w:tcW w:w="700" w:type="dxa"/>
            <w:vMerge w:val="restart"/>
            <w:tcBorders>
              <w:top w:val="single" w:sz="4" w:space="0" w:color="auto"/>
              <w:left w:val="single" w:sz="4" w:space="0" w:color="auto"/>
              <w:bottom w:val="single" w:sz="4" w:space="0" w:color="auto"/>
              <w:right w:val="nil"/>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Код</w:t>
            </w:r>
          </w:p>
        </w:tc>
        <w:tc>
          <w:tcPr>
            <w:tcW w:w="560" w:type="dxa"/>
            <w:vMerge w:val="restart"/>
            <w:tcBorders>
              <w:top w:val="single" w:sz="4" w:space="0" w:color="auto"/>
              <w:left w:val="single" w:sz="4" w:space="0" w:color="auto"/>
              <w:bottom w:val="single" w:sz="4" w:space="0" w:color="auto"/>
              <w:right w:val="nil"/>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proofErr w:type="spellStart"/>
            <w:r w:rsidRPr="00B1003B">
              <w:rPr>
                <w:rFonts w:ascii="Arial" w:eastAsia="Times New Roman" w:hAnsi="Arial" w:cs="Arial"/>
                <w:sz w:val="24"/>
                <w:szCs w:val="24"/>
              </w:rPr>
              <w:t>Рз</w:t>
            </w:r>
            <w:proofErr w:type="spellEnd"/>
          </w:p>
        </w:tc>
        <w:tc>
          <w:tcPr>
            <w:tcW w:w="600" w:type="dxa"/>
            <w:vMerge w:val="restart"/>
            <w:tcBorders>
              <w:top w:val="single" w:sz="4" w:space="0" w:color="auto"/>
              <w:left w:val="single" w:sz="4" w:space="0" w:color="auto"/>
              <w:bottom w:val="single" w:sz="4" w:space="0" w:color="auto"/>
              <w:right w:val="nil"/>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ПР</w:t>
            </w:r>
          </w:p>
        </w:tc>
        <w:tc>
          <w:tcPr>
            <w:tcW w:w="1542" w:type="dxa"/>
            <w:vMerge w:val="restart"/>
            <w:tcBorders>
              <w:top w:val="single" w:sz="4" w:space="0" w:color="auto"/>
              <w:left w:val="single" w:sz="4" w:space="0" w:color="auto"/>
              <w:bottom w:val="single" w:sz="4" w:space="0" w:color="auto"/>
              <w:right w:val="nil"/>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ВР</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xml:space="preserve"> 2018 год</w:t>
            </w:r>
          </w:p>
        </w:tc>
      </w:tr>
      <w:tr w:rsidR="00B1003B" w:rsidRPr="00B1003B" w:rsidTr="00B1003B">
        <w:trPr>
          <w:trHeight w:val="1257"/>
        </w:trPr>
        <w:tc>
          <w:tcPr>
            <w:tcW w:w="4815" w:type="dxa"/>
            <w:vMerge/>
            <w:tcBorders>
              <w:top w:val="single" w:sz="4" w:space="0" w:color="auto"/>
              <w:left w:val="single" w:sz="4" w:space="0" w:color="auto"/>
              <w:bottom w:val="single" w:sz="4" w:space="0" w:color="auto"/>
              <w:right w:val="nil"/>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700" w:type="dxa"/>
            <w:vMerge/>
            <w:tcBorders>
              <w:top w:val="single" w:sz="4" w:space="0" w:color="auto"/>
              <w:left w:val="single" w:sz="4" w:space="0" w:color="auto"/>
              <w:bottom w:val="single" w:sz="4" w:space="0" w:color="auto"/>
              <w:right w:val="nil"/>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560" w:type="dxa"/>
            <w:vMerge/>
            <w:tcBorders>
              <w:top w:val="single" w:sz="4" w:space="0" w:color="auto"/>
              <w:left w:val="single" w:sz="4" w:space="0" w:color="auto"/>
              <w:bottom w:val="single" w:sz="4" w:space="0" w:color="auto"/>
              <w:right w:val="nil"/>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nil"/>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1542" w:type="dxa"/>
            <w:vMerge/>
            <w:tcBorders>
              <w:top w:val="single" w:sz="4" w:space="0" w:color="auto"/>
              <w:left w:val="single" w:sz="4" w:space="0" w:color="auto"/>
              <w:bottom w:val="single" w:sz="4" w:space="0" w:color="auto"/>
              <w:right w:val="nil"/>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1003B" w:rsidRPr="00B1003B" w:rsidRDefault="00B1003B" w:rsidP="00B1003B">
            <w:pPr>
              <w:spacing w:after="0" w:line="240" w:lineRule="auto"/>
              <w:rPr>
                <w:rFonts w:ascii="Arial" w:eastAsia="Times New Roman" w:hAnsi="Arial" w:cs="Arial"/>
                <w:sz w:val="24"/>
                <w:szCs w:val="24"/>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1003B" w:rsidRPr="00B1003B" w:rsidRDefault="00B1003B" w:rsidP="00B1003B">
            <w:pPr>
              <w:spacing w:after="0" w:line="240" w:lineRule="auto"/>
              <w:rPr>
                <w:rFonts w:ascii="Arial" w:eastAsia="Times New Roman" w:hAnsi="Arial" w:cs="Arial"/>
                <w:sz w:val="24"/>
                <w:szCs w:val="24"/>
              </w:rPr>
            </w:pPr>
          </w:p>
        </w:tc>
      </w:tr>
      <w:tr w:rsidR="00B1003B" w:rsidRPr="00B1003B" w:rsidTr="00B1003B">
        <w:trPr>
          <w:trHeight w:val="225"/>
        </w:trPr>
        <w:tc>
          <w:tcPr>
            <w:tcW w:w="481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w:t>
            </w:r>
          </w:p>
        </w:tc>
        <w:tc>
          <w:tcPr>
            <w:tcW w:w="700"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w:t>
            </w:r>
          </w:p>
        </w:tc>
        <w:tc>
          <w:tcPr>
            <w:tcW w:w="600"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w:t>
            </w:r>
          </w:p>
        </w:tc>
        <w:tc>
          <w:tcPr>
            <w:tcW w:w="1542"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5</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w:t>
            </w:r>
          </w:p>
        </w:tc>
        <w:tc>
          <w:tcPr>
            <w:tcW w:w="1164" w:type="dxa"/>
            <w:tcBorders>
              <w:top w:val="single" w:sz="4" w:space="0" w:color="auto"/>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center"/>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 "Управление образования администрации Воскресенского муниципального района МО"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902</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2 725 777,3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2 725 777,3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Дошкольное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1 008 407,7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1 003 616,4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«Дошкольное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1 003 616,4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982 636,2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266 976,6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266 976,6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258 896,1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8 080,5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01.1.02.10790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2 768,2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2 768,2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2 717,9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детских дошкольных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основных средств для нужд учреждений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01.1.02.11690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4 376,2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4 376,2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4 367,0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01.1.02.11790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6 814,2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6 814,2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6 764,2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01.1.02.62110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700 968,0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700 968,0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677 602,5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23 365,5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01.1.03.62130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w:t>
            </w:r>
            <w:r w:rsidRPr="00B1003B">
              <w:rPr>
                <w:rFonts w:ascii="Arial" w:eastAsia="Times New Roman" w:hAnsi="Arial" w:cs="Arial"/>
                <w:sz w:val="24"/>
                <w:szCs w:val="24"/>
              </w:rPr>
              <w:lastRenderedPageBreak/>
              <w:t>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01.1.03.S2130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20 430,2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капитального ремонта на объектах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01.1.04.11590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9 623,2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9 623,2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9 623,2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01.1.04.62590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10 266,0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10 266,0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10 266,0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01.1.04.S2590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3 690,4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1 027,0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1 027,0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835,2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2 663,4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2 663,4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1 891,7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1 891,7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1 778,0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113,7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226,7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219,3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B1003B">
              <w:rPr>
                <w:rFonts w:ascii="Arial" w:eastAsia="Times New Roman" w:hAnsi="Arial" w:cs="Arial"/>
                <w:sz w:val="24"/>
                <w:szCs w:val="24"/>
              </w:rPr>
              <w:t>энергоэффективности</w:t>
            </w:r>
            <w:proofErr w:type="spellEnd"/>
            <w:r w:rsidRPr="00B1003B">
              <w:rPr>
                <w:rFonts w:ascii="Arial" w:eastAsia="Times New Roman" w:hAnsi="Arial" w:cs="Arial"/>
                <w:sz w:val="24"/>
                <w:szCs w:val="24"/>
              </w:rPr>
              <w:t xml:space="preserve"> в Воскресенском </w:t>
            </w:r>
            <w:r w:rsidRPr="00B1003B">
              <w:rPr>
                <w:rFonts w:ascii="Arial" w:eastAsia="Times New Roman" w:hAnsi="Arial" w:cs="Arial"/>
                <w:sz w:val="24"/>
                <w:szCs w:val="24"/>
              </w:rPr>
              <w:lastRenderedPageBreak/>
              <w:t>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«Создание </w:t>
            </w:r>
            <w:proofErr w:type="spellStart"/>
            <w:r w:rsidRPr="00B1003B">
              <w:rPr>
                <w:rFonts w:ascii="Arial" w:eastAsia="Times New Roman" w:hAnsi="Arial" w:cs="Arial"/>
                <w:sz w:val="24"/>
                <w:szCs w:val="24"/>
              </w:rPr>
              <w:t>безбарьерной</w:t>
            </w:r>
            <w:proofErr w:type="spellEnd"/>
            <w:r w:rsidRPr="00B1003B">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Общее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1 613 227,5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1 590 911,4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«Общее образование»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1 588 519,4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1 378 058,4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01.2.01.01590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1 601,8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1 601,8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1 500,8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198 277,7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198 277,7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193 476,0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4 801,7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школ-интернатов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01.2.01.10600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11 854,1</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1 361,9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1 361,9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9 628,2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9 628,2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01.2.01.10790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54,1</w:t>
            </w:r>
          </w:p>
        </w:tc>
      </w:tr>
      <w:tr w:rsidR="00B1003B" w:rsidRPr="00B1003B" w:rsidTr="00B1003B">
        <w:trPr>
          <w:trHeight w:val="1414"/>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01.2.01.62200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1 159 970,7</w:t>
            </w:r>
          </w:p>
        </w:tc>
      </w:tr>
      <w:tr w:rsidR="00B1003B" w:rsidRPr="00B1003B" w:rsidTr="00B1003B">
        <w:trPr>
          <w:trHeight w:val="558"/>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56 086,2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56 086,2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1 103 579,2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1 085 565,6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18 013,6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01.2.01.62260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5 040,0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5 040,0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01.2.01.S2260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88 269,4</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01.2.02.62220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73 226,0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73 226,0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72 513,7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712,3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01.2.02.62230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822,0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01.2.02.62270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7 147,4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7 147,4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6 424,0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723,4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01.2.02.S2270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7 074,0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7 074,0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6 424,0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650,0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01.2.03.62310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01.2.03.S2310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121 091,6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01.2.04.11590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34 705,6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34 623,8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34 623,8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01.2.04.62340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86 386,0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86 386,0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86 386,0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2 392,0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2 170,0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01.4.01.11690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2 170,0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2 170,0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2 170,0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мероприятий в сфере образования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01.4.02.10970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2 954,6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633,6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2 321,0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2 321,0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1 285,6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1 228,6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1 226,5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687,1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344,6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B1003B">
              <w:rPr>
                <w:rFonts w:ascii="Arial" w:eastAsia="Times New Roman" w:hAnsi="Arial" w:cs="Arial"/>
                <w:sz w:val="24"/>
                <w:szCs w:val="24"/>
              </w:rPr>
              <w:t>энергоэффективности</w:t>
            </w:r>
            <w:proofErr w:type="spellEnd"/>
            <w:r w:rsidRPr="00B1003B">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3 481,7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3 481,7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«Создание </w:t>
            </w:r>
            <w:proofErr w:type="spellStart"/>
            <w:r w:rsidRPr="00B1003B">
              <w:rPr>
                <w:rFonts w:ascii="Arial" w:eastAsia="Times New Roman" w:hAnsi="Arial" w:cs="Arial"/>
                <w:sz w:val="24"/>
                <w:szCs w:val="24"/>
              </w:rPr>
              <w:t>безбарьерной</w:t>
            </w:r>
            <w:proofErr w:type="spellEnd"/>
            <w:r w:rsidRPr="00B1003B">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3 481,7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847,1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847,1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847,1</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13.1.02.L0272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179,4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13 664,0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13 664,0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13 664,0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15.2.05.62490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11 874,0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11 874,0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11 874,0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15.2.05.S2490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1 850,0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1 850,0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41 600,5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41 319,0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41 319,0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41 053,8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41 053,8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41 053,8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41 053,8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«Развитие системы конкурсных мероприятий, направленных на выявление и поддержку талантливых детей и молодежи»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265,2</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01.3.03.10970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265,2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77,5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77,5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77,5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193,0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Молодежная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9 279,1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9 279,1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системы отдыха и оздоровления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9 279,1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отдыха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9 279,1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организации отдыха детей в каникулярное время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13.2.01.S2190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9 279,1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4 086,8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4 086,8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235,7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235,7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4 956,6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4 763,8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192,8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53 262,5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26 811,1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14 382,6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14 382,6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логопедического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01.3.01.10490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14 382,6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13 887,4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13 887,4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495,2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12 428,5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12 037,9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Финансовое обеспечение деятельности научно-методического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01.4.01.10390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11 847,9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11 531,7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11 531,7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316,2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316,2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 технической базы научно- методического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01.4.01.11390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мероприятий в сфере образования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01.4.02.10970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455,4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455,4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455,4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«Управление муниципальным имуществом и финансами </w:t>
            </w:r>
            <w:r w:rsidRPr="00B1003B">
              <w:rPr>
                <w:rFonts w:ascii="Arial" w:eastAsia="Times New Roman" w:hAnsi="Arial" w:cs="Arial"/>
                <w:sz w:val="24"/>
                <w:szCs w:val="24"/>
              </w:rPr>
              <w:lastRenderedPageBreak/>
              <w:t>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17 334,6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17 334,6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17 304,6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17 304,6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15 778,2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15 778,2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1 482,4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1 482,4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Обеспечение деятельности муниципального экологического клуба образовательных учреждений «Экоград»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химико-биологического клуба «Химбиос»</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93,3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93,3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93,3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конкурса компьютерных работ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конкурса творческих работ по литературе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конкурса рисунков и плакатов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Организация и проведение традиционной интеллектуально- познавательной игры для школьников «</w:t>
            </w:r>
            <w:proofErr w:type="spellStart"/>
            <w:r w:rsidRPr="00B1003B">
              <w:rPr>
                <w:rFonts w:ascii="Arial" w:eastAsia="Times New Roman" w:hAnsi="Arial" w:cs="Arial"/>
                <w:sz w:val="24"/>
                <w:szCs w:val="24"/>
              </w:rPr>
              <w:t>Версиада</w:t>
            </w:r>
            <w:proofErr w:type="spellEnd"/>
            <w:r w:rsidRPr="00B1003B">
              <w:rPr>
                <w:rFonts w:ascii="Arial" w:eastAsia="Times New Roman" w:hAnsi="Arial" w:cs="Arial"/>
                <w:sz w:val="24"/>
                <w:szCs w:val="24"/>
              </w:rPr>
              <w:t>» (по биолого- экологической тематике) 5 туров, полуфинал и финал</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09.1.04.10070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7 476,0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системы отдыха и оздоровления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7 476,0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отдыха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7 476,0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13.2.01.62190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7 476,0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6 083,0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6 083,0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1 393,0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1 393,0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730,3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730,3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645,9</w:t>
            </w:r>
          </w:p>
        </w:tc>
      </w:tr>
      <w:tr w:rsidR="00B1003B" w:rsidRPr="00B1003B" w:rsidTr="00B1003B">
        <w:trPr>
          <w:trHeight w:val="15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proofErr w:type="gramStart"/>
            <w:r w:rsidRPr="00B1003B">
              <w:rPr>
                <w:rFonts w:ascii="Arial" w:eastAsia="Times New Roman" w:hAnsi="Arial" w:cs="Arial"/>
                <w:sz w:val="24"/>
                <w:szCs w:val="24"/>
              </w:rPr>
              <w:t>),используемых</w:t>
            </w:r>
            <w:proofErr w:type="gramEnd"/>
            <w:r w:rsidRPr="00B1003B">
              <w:rPr>
                <w:rFonts w:ascii="Arial" w:eastAsia="Times New Roman" w:hAnsi="Arial" w:cs="Arial"/>
                <w:sz w:val="24"/>
                <w:szCs w:val="24"/>
              </w:rPr>
              <w:t xml:space="preserve">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135,9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135,9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135,9</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394,1</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22,0</w:t>
            </w:r>
          </w:p>
        </w:tc>
      </w:tr>
      <w:tr w:rsidR="00B1003B" w:rsidRPr="00B1003B" w:rsidTr="00B1003B">
        <w:trPr>
          <w:trHeight w:val="18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 в соответствии с указанным порядком.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99.0.00.10230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center"/>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903</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371 682,0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147 972,7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147 972,7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146 808,1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146 808,1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146 808,1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145 841,4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145 841,4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145 841,4</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966,7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452,6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452,6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452,6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240,2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240,2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240,2</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712,0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712,0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712,0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КУЛЬТУРА, КИНЕМАТОГРАФИЯ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223 709,3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212 278,4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211 191,4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53 446,6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53 446,6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24 599,7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24 599,7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24 599,7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122,6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25 394,0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25 394,0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25 394,0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367,7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367,7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1 706,6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1 706,6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1 706,6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Поддержка отрасли культуры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03.1.01.L5190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898,5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03.1.01.S0440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202,5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202,5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110 356,8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16 235,2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15 278,4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15 278,4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15 278,4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lastRenderedPageBreak/>
              <w:t>Софинансирование</w:t>
            </w:r>
            <w:proofErr w:type="spellEnd"/>
            <w:r w:rsidRPr="00B1003B">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03.2.01.60440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03.2.01.S0440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94 121,6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57 475,8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57 475,8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57 475,8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5 949,2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5 949,2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5 949,2</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24 564,1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24 564,1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24 564,1</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2 136,6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2 136,6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2 136,6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3 617,9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3 617,9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3 617,9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03.2.02.S0440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378,0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9 688,0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9 688,0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Укрепление материально-технической базы учреждений культуры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1 211,4</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Укрепление материально-технической базы учреждений культуры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за счет иных межбюджетных </w:t>
            </w:r>
            <w:r w:rsidRPr="00B1003B">
              <w:rPr>
                <w:rFonts w:ascii="Arial" w:eastAsia="Times New Roman" w:hAnsi="Arial" w:cs="Arial"/>
                <w:sz w:val="24"/>
                <w:szCs w:val="24"/>
              </w:rPr>
              <w:lastRenderedPageBreak/>
              <w:t>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7 239,9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7 239,9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7 239,9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03.4.01.20020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03.6.00.00000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37 700,0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03.6.01.00000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37 700,0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03.6.01.60040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35 815,0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35 815,0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35 815,0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03.6.01.S0040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1 885,0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«Дальнейшее развитие аппаратно-программного комплекса «Безопасный регион» на </w:t>
            </w:r>
            <w:r w:rsidRPr="00B1003B">
              <w:rPr>
                <w:rFonts w:ascii="Arial" w:eastAsia="Times New Roman" w:hAnsi="Arial" w:cs="Arial"/>
                <w:sz w:val="24"/>
                <w:szCs w:val="24"/>
              </w:rPr>
              <w:lastRenderedPageBreak/>
              <w:t>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48,0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B1003B">
              <w:rPr>
                <w:rFonts w:ascii="Arial" w:eastAsia="Times New Roman" w:hAnsi="Arial" w:cs="Arial"/>
                <w:sz w:val="24"/>
                <w:szCs w:val="24"/>
              </w:rPr>
              <w:t>энергоэффективности</w:t>
            </w:r>
            <w:proofErr w:type="spellEnd"/>
            <w:r w:rsidRPr="00B1003B">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«Создание </w:t>
            </w:r>
            <w:proofErr w:type="spellStart"/>
            <w:r w:rsidRPr="00B1003B">
              <w:rPr>
                <w:rFonts w:ascii="Arial" w:eastAsia="Times New Roman" w:hAnsi="Arial" w:cs="Arial"/>
                <w:sz w:val="24"/>
                <w:szCs w:val="24"/>
              </w:rPr>
              <w:t>безбарьерной</w:t>
            </w:r>
            <w:proofErr w:type="spellEnd"/>
            <w:r w:rsidRPr="00B1003B">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13.1.02.10020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культуры, кинематографии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11 430,9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10 903,6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10 903,6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10 841,6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10 841,6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10 000,6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10 000,6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834,1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527,3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527,3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449,1</w:t>
            </w:r>
          </w:p>
        </w:tc>
      </w:tr>
      <w:tr w:rsidR="00B1003B" w:rsidRPr="00B1003B" w:rsidTr="00B1003B">
        <w:trPr>
          <w:trHeight w:val="15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88,3</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30,8</w:t>
            </w:r>
          </w:p>
        </w:tc>
      </w:tr>
      <w:tr w:rsidR="00B1003B" w:rsidRPr="00B1003B" w:rsidTr="00B1003B">
        <w:trPr>
          <w:trHeight w:val="18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center"/>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 "Администрация Воскресенского муниципального района МО"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905</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1 923 695,1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450 761,7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2 407,3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2 407,3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Глава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95.0.00.03000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2 407,3</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2 407,3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2 407,3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3 859,7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3 859,7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Центральный аппарат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95.0.00.14000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3 859,7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3 859,7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3 859,7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230 190,3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«Общее образование»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4 988,0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01.2.01.60680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4 988,0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4 663,4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4 663,4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197 126,4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197 126,4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196 431,9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169 548,4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151 963,0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151 963,0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17 578,5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17 578,5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07.3.02.24010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4 302,7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3 646,0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3 646,0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656,7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656,7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Обеспечение деятельности органов местного самоуправления Воскресенского муниципального района - исполнение бюджета - за счет иных </w:t>
            </w:r>
            <w:r w:rsidRPr="00B1003B">
              <w:rPr>
                <w:rFonts w:ascii="Arial" w:eastAsia="Times New Roman" w:hAnsi="Arial" w:cs="Arial"/>
                <w:sz w:val="24"/>
                <w:szCs w:val="24"/>
              </w:rPr>
              <w:lastRenderedPageBreak/>
              <w:t>межбюджетных трансфертов, переданных из бюджетов поселений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07.3.02.25010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750,6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750,6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07.3.02.26010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6 590,8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5 983,9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5 983,9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606,9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606,9</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07.3.02.60700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5 730,0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4 985,7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4 985,7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744,3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744,3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07.3.02.60830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8 920,0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8 920,0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07.3.02.62670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работы по диспансеризации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07.3.05.14040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494,5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5 863,8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архивного дела»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5 863,8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5 863,8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08.1.01.14010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1 101,8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611,4</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B1003B">
              <w:rPr>
                <w:rFonts w:ascii="Arial" w:eastAsia="Times New Roman" w:hAnsi="Arial" w:cs="Arial"/>
                <w:sz w:val="24"/>
                <w:szCs w:val="24"/>
              </w:rPr>
              <w:lastRenderedPageBreak/>
              <w:t>хранящихся в муниципальных архивах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08.1.01.60690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4 762,0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4 328,9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4 328,9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433,1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433,1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1 449,0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726,0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11.0.01.60870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726,0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723,0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11.0.02.62690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723,0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602,3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602,3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«Социальная поддержка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6 791,0</w:t>
            </w:r>
          </w:p>
        </w:tc>
      </w:tr>
      <w:tr w:rsidR="00B1003B" w:rsidRPr="00B1003B" w:rsidTr="00B1003B">
        <w:trPr>
          <w:trHeight w:val="564"/>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6 791,0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13.4.01.61420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6 242,0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6 242,0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13 972,1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13 972,1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7 096,9</w:t>
            </w:r>
          </w:p>
        </w:tc>
      </w:tr>
      <w:tr w:rsidR="00B1003B" w:rsidRPr="00B1003B" w:rsidTr="00B1003B">
        <w:trPr>
          <w:trHeight w:val="15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2 285,2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2 285,2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2 285,2</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1 713,4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1 713,4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1 713,4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Централизованное приобретение компьютерного оборудования с предустановленным общесистемным </w:t>
            </w:r>
            <w:r w:rsidRPr="00B1003B">
              <w:rPr>
                <w:rFonts w:ascii="Arial" w:eastAsia="Times New Roman" w:hAnsi="Arial" w:cs="Arial"/>
                <w:sz w:val="24"/>
                <w:szCs w:val="24"/>
              </w:rPr>
              <w:lastRenderedPageBreak/>
              <w:t>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3 098,3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3 098,3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3 098,3</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824,4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B1003B">
              <w:rPr>
                <w:rFonts w:ascii="Arial" w:eastAsia="Times New Roman" w:hAnsi="Arial" w:cs="Arial"/>
                <w:sz w:val="24"/>
                <w:szCs w:val="24"/>
              </w:rPr>
              <w:t>мультисервисной</w:t>
            </w:r>
            <w:proofErr w:type="spellEnd"/>
            <w:r w:rsidRPr="00B1003B">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639,8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184,6</w:t>
            </w:r>
          </w:p>
        </w:tc>
      </w:tr>
      <w:tr w:rsidR="00B1003B" w:rsidRPr="00B1003B" w:rsidTr="00B1003B">
        <w:trPr>
          <w:trHeight w:val="563"/>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2 162,0</w:t>
            </w:r>
          </w:p>
        </w:tc>
      </w:tr>
      <w:tr w:rsidR="00B1003B" w:rsidRPr="00B1003B" w:rsidTr="00B1003B">
        <w:trPr>
          <w:trHeight w:val="18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w:t>
            </w:r>
            <w:r w:rsidRPr="00B1003B">
              <w:rPr>
                <w:rFonts w:ascii="Arial" w:eastAsia="Times New Roman" w:hAnsi="Arial" w:cs="Arial"/>
                <w:sz w:val="24"/>
                <w:szCs w:val="24"/>
              </w:rPr>
              <w:lastRenderedPageBreak/>
              <w:t>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2 162,0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3 888,8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1 650,0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15.2.04.10030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2 069,0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2 069,0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2 069,0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Разработка и публикация </w:t>
            </w:r>
            <w:proofErr w:type="gramStart"/>
            <w:r w:rsidRPr="00B1003B">
              <w:rPr>
                <w:rFonts w:ascii="Arial" w:eastAsia="Times New Roman" w:hAnsi="Arial" w:cs="Arial"/>
                <w:sz w:val="24"/>
                <w:szCs w:val="24"/>
              </w:rPr>
              <w:t>первоочередных наборов</w:t>
            </w:r>
            <w:proofErr w:type="gramEnd"/>
            <w:r w:rsidRPr="00B1003B">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169,8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Резервные фонды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Резервные средства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870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Резервный фонд на непредвиденные расходы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Резервные средства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870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212 304,3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инфраструктуры потребительского рынка и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97 859,1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«Управление муниципальным имуществом и земельными ресурсами»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1 069,0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69,0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07.2.05.10040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96 790,1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96 790,1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«Воскресенский центр закупок»</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16 312,7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B1003B">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14 427,7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14 427,7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«Управление капитального строительства»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13 619,9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12 320,0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12 320,0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1 192,1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1 192,1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«Управление по обеспечению»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44 227,5</w:t>
            </w:r>
          </w:p>
        </w:tc>
      </w:tr>
      <w:tr w:rsidR="00B1003B" w:rsidRPr="00B1003B" w:rsidTr="00B1003B">
        <w:trPr>
          <w:trHeight w:val="564"/>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33 063,6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33 063,6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10 952,5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10 952,5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211,4</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Обеспечение деятельности по комплексному обслуживанию объектов и помещений, транспортному обслуживанию органов местного самоуправления за счет иных </w:t>
            </w:r>
            <w:r w:rsidRPr="00B1003B">
              <w:rPr>
                <w:rFonts w:ascii="Arial" w:eastAsia="Times New Roman" w:hAnsi="Arial" w:cs="Arial"/>
                <w:sz w:val="24"/>
                <w:szCs w:val="24"/>
              </w:rPr>
              <w:lastRenderedPageBreak/>
              <w:t>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07.5.01.20050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21 930,0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21 531,2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21 531,2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398,8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398,8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17 310,0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16 050,0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15 170,0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w:t>
            </w:r>
            <w:r w:rsidRPr="00B1003B">
              <w:rPr>
                <w:rFonts w:ascii="Arial" w:eastAsia="Times New Roman" w:hAnsi="Arial" w:cs="Arial"/>
                <w:sz w:val="24"/>
                <w:szCs w:val="24"/>
              </w:rPr>
              <w:lastRenderedPageBreak/>
              <w:t xml:space="preserve">органов местного самоуправления муниципального образования Московской области </w:t>
            </w:r>
            <w:proofErr w:type="gramStart"/>
            <w:r w:rsidRPr="00B1003B">
              <w:rPr>
                <w:rFonts w:ascii="Arial" w:eastAsia="Times New Roman" w:hAnsi="Arial" w:cs="Arial"/>
                <w:sz w:val="24"/>
                <w:szCs w:val="24"/>
              </w:rPr>
              <w:t>в печатных СМИ</w:t>
            </w:r>
            <w:proofErr w:type="gramEnd"/>
            <w:r w:rsidRPr="00B1003B">
              <w:rPr>
                <w:rFonts w:ascii="Arial" w:eastAsia="Times New Roman" w:hAnsi="Arial" w:cs="Arial"/>
                <w:sz w:val="24"/>
                <w:szCs w:val="24"/>
              </w:rPr>
              <w:t xml:space="preserve"> выходящих на территории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7 150,0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4 996,0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4 996,0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4 996,0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2 208,0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2 208,0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2 208,0</w:t>
            </w:r>
          </w:p>
        </w:tc>
      </w:tr>
      <w:tr w:rsidR="00B1003B" w:rsidRPr="00B1003B" w:rsidTr="00B1003B">
        <w:trPr>
          <w:trHeight w:val="564"/>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880,0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08.3.02.10020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08.5.01.51200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1 260,0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10.2.06.10060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68 425,7</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68 425,7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68 425,7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МКУ «МФЦ»</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61 748,6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53 614,6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53 614,6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7 980,9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7 980,9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153,1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153,1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Укрепление материально-технической базы МФЦ</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1 218,6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1 218,6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1 218,6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115,5</w:t>
            </w:r>
          </w:p>
        </w:tc>
      </w:tr>
      <w:tr w:rsidR="00B1003B" w:rsidRPr="00B1003B" w:rsidTr="00B1003B">
        <w:trPr>
          <w:trHeight w:val="15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15.1.02.62680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5 290,0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5 290,0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5 290,0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w:t>
            </w:r>
            <w:r w:rsidRPr="00B1003B">
              <w:rPr>
                <w:rFonts w:ascii="Arial" w:eastAsia="Times New Roman" w:hAnsi="Arial" w:cs="Arial"/>
                <w:sz w:val="24"/>
                <w:szCs w:val="24"/>
              </w:rPr>
              <w:lastRenderedPageBreak/>
              <w:t>участников референдума по месту нахождения и направлению соответствующей информации в территориальные избирательные комиссии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15.1.02.S2680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28 060,6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Ремонт муниципальных помещений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63,5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сносу нежилых зданий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589,4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589,4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589,4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отдельным общественным организациям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630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380,0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Оплата по исполнительным листам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1 230,2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901,5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901,5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328,7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Исполнение судебных актов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830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328,7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по предоставлению транспортных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142,3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142,3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142,3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рецензии на строительно-техническую экспертизу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99.0.00.10220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Административные правонарушения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798,0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798,0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798,0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Возмещение ущерба по предписанию Контрольно-счетной палаты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99.0.00.10280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24 265,7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24 265,7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24 265,7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муниципального имущества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205,3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227,7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1003B">
              <w:rPr>
                <w:rFonts w:ascii="Arial" w:eastAsia="Times New Roman" w:hAnsi="Arial" w:cs="Arial"/>
                <w:sz w:val="24"/>
                <w:szCs w:val="24"/>
              </w:rPr>
              <w:lastRenderedPageBreak/>
              <w:t>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182,2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182,2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НАЦИОНАЛЬНАЯ ОБОРОНА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Мобилизационная подготовка экономики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Мероприятия по мобилизационной подготовке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НАЦИОНАЛЬНАЯ БЕЗОПАСНОСТЬ И ПРАВООХРАНИТЕЛЬНАЯ ДЕЯТЕЛЬНОСТЬ</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31 151,6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30 320,9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30 320,9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28 443,8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16 914,4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11 927,9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1003B">
              <w:rPr>
                <w:rFonts w:ascii="Arial" w:eastAsia="Times New Roman" w:hAnsi="Arial" w:cs="Arial"/>
                <w:sz w:val="24"/>
                <w:szCs w:val="24"/>
              </w:rPr>
              <w:lastRenderedPageBreak/>
              <w:t>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11 033,2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11 033,2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55,6</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4 986,5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4 986,5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4 986,5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141,0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10 993,5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ЕДДС</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10 993,5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10 734,9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10 734,9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258,6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258,6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06.2.05.20010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1 377,1</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1 377,1</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510,9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510,9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510,9</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06.3.01.20020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06.5.03.00000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06.5.03.10010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Другие вопросы в области национальной безопасности и правоохранительной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830,7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830,7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830,7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54,4</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06.1.03.10040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445,6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445,6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445,6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B1003B">
              <w:rPr>
                <w:rFonts w:ascii="Arial" w:eastAsia="Times New Roman" w:hAnsi="Arial" w:cs="Arial"/>
                <w:sz w:val="24"/>
                <w:szCs w:val="24"/>
              </w:rPr>
              <w:t>мультикультурности</w:t>
            </w:r>
            <w:proofErr w:type="spellEnd"/>
            <w:r w:rsidRPr="00B1003B">
              <w:rPr>
                <w:rFonts w:ascii="Arial" w:eastAsia="Times New Roman" w:hAnsi="Arial" w:cs="Arial"/>
                <w:sz w:val="24"/>
                <w:szCs w:val="24"/>
              </w:rPr>
              <w:t xml:space="preserve"> и толерантности в молодежной среде»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126,3</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w:t>
            </w:r>
            <w:r w:rsidRPr="00B1003B">
              <w:rPr>
                <w:rFonts w:ascii="Arial" w:eastAsia="Times New Roman" w:hAnsi="Arial" w:cs="Arial"/>
                <w:sz w:val="24"/>
                <w:szCs w:val="24"/>
              </w:rPr>
              <w:lastRenderedPageBreak/>
              <w:t xml:space="preserve">межнациональной и </w:t>
            </w:r>
            <w:proofErr w:type="spellStart"/>
            <w:r w:rsidRPr="00B1003B">
              <w:rPr>
                <w:rFonts w:ascii="Arial" w:eastAsia="Times New Roman" w:hAnsi="Arial" w:cs="Arial"/>
                <w:sz w:val="24"/>
                <w:szCs w:val="24"/>
              </w:rPr>
              <w:t>межконфессиальной</w:t>
            </w:r>
            <w:proofErr w:type="spellEnd"/>
            <w:r w:rsidRPr="00B1003B">
              <w:rPr>
                <w:rFonts w:ascii="Arial" w:eastAsia="Times New Roman" w:hAnsi="Arial" w:cs="Arial"/>
                <w:sz w:val="24"/>
                <w:szCs w:val="24"/>
              </w:rPr>
              <w:t xml:space="preserve"> толерантности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06.1.06.10010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B1003B">
              <w:rPr>
                <w:rFonts w:ascii="Arial" w:eastAsia="Times New Roman" w:hAnsi="Arial" w:cs="Arial"/>
                <w:sz w:val="24"/>
                <w:szCs w:val="24"/>
              </w:rPr>
              <w:t>межконфессиальных</w:t>
            </w:r>
            <w:proofErr w:type="spellEnd"/>
            <w:r w:rsidRPr="00B1003B">
              <w:rPr>
                <w:rFonts w:ascii="Arial" w:eastAsia="Times New Roman" w:hAnsi="Arial" w:cs="Arial"/>
                <w:sz w:val="24"/>
                <w:szCs w:val="24"/>
              </w:rPr>
              <w:t xml:space="preserve"> отношений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06.1.06.10030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06.1.08.00000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Изготовление и размещение наружной рекламы, агитационных материалов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06.1.08.10010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НАЦИОНАЛЬНАЯ ЭКОНОМИКА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502 196,2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Сельское хозяйство и рыболовство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2 253,0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2 253,0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1 922,0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11.0.01.60870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1 922,0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1 922,0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11.0.02.62690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331,0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Транспорт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5 571,1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инфраструктуры потребительского рынка и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199,0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04.3.01.61100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04.3.01.S1100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«Развитие и функционирование дорожно-транспортного комплекса на территории Воскресенского муниципального </w:t>
            </w:r>
            <w:proofErr w:type="gramStart"/>
            <w:r w:rsidRPr="00B1003B">
              <w:rPr>
                <w:rFonts w:ascii="Arial" w:eastAsia="Times New Roman" w:hAnsi="Arial" w:cs="Arial"/>
                <w:sz w:val="24"/>
                <w:szCs w:val="24"/>
              </w:rPr>
              <w:t>района  на</w:t>
            </w:r>
            <w:proofErr w:type="gramEnd"/>
            <w:r w:rsidRPr="00B1003B">
              <w:rPr>
                <w:rFonts w:ascii="Arial" w:eastAsia="Times New Roman" w:hAnsi="Arial" w:cs="Arial"/>
                <w:sz w:val="24"/>
                <w:szCs w:val="24"/>
              </w:rPr>
              <w:t xml:space="preserve">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5 372,1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"Пассажирский транспорт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5 372,1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5 372,1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4 570,2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4 570,2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4 570,2</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266,5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266,5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266,5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05.1.02.63540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05.1.02.S3540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Дорожное хозяйство (дорожные фонды)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488 522,8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«Развитие и функционирование дорожно-транспортного комплекса на территории Воскресенского муниципального </w:t>
            </w:r>
            <w:proofErr w:type="gramStart"/>
            <w:r w:rsidRPr="00B1003B">
              <w:rPr>
                <w:rFonts w:ascii="Arial" w:eastAsia="Times New Roman" w:hAnsi="Arial" w:cs="Arial"/>
                <w:sz w:val="24"/>
                <w:szCs w:val="24"/>
              </w:rPr>
              <w:t>района  на</w:t>
            </w:r>
            <w:proofErr w:type="gramEnd"/>
            <w:r w:rsidRPr="00B1003B">
              <w:rPr>
                <w:rFonts w:ascii="Arial" w:eastAsia="Times New Roman" w:hAnsi="Arial" w:cs="Arial"/>
                <w:sz w:val="24"/>
                <w:szCs w:val="24"/>
              </w:rPr>
              <w:t xml:space="preserve">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442 054,4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"Пассажирский транспорт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4 605,0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парковочного пространства»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Разработка проекта "Комплексное развитие транспортной инфраструктуры"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05.1.02.20040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 Безопасность дорожного движения"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7 865,0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"Безопасность дорожного движения"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7 865,0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w:t>
            </w:r>
            <w:r w:rsidRPr="00B1003B">
              <w:rPr>
                <w:rFonts w:ascii="Arial" w:eastAsia="Times New Roman" w:hAnsi="Arial" w:cs="Arial"/>
                <w:sz w:val="24"/>
                <w:szCs w:val="24"/>
              </w:rPr>
              <w:lastRenderedPageBreak/>
              <w:t xml:space="preserve">соответствии с заключенными соглашениями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05.2.01.20110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 функционирование дорожно-транспортного комплекса"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429 584,4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429 584,4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ремонт автомобильных дорог общего пользования населенных пунктов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13 690,4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13 690,4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13 690,4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145 920,0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62 370,0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62 370,0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82 280,0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82 280,0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1 145,0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Исполнение судебных актов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830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1 137,4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lastRenderedPageBreak/>
              <w:t>Софинансирование</w:t>
            </w:r>
            <w:proofErr w:type="spellEnd"/>
            <w:r w:rsidRPr="00B1003B">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05.3.01.60240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162 311,0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162 311,0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162 311,0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proofErr w:type="spellStart"/>
            <w:r w:rsidRPr="00B1003B">
              <w:rPr>
                <w:rFonts w:ascii="Arial" w:eastAsia="Times New Roman" w:hAnsi="Arial" w:cs="Arial"/>
                <w:sz w:val="24"/>
                <w:szCs w:val="24"/>
              </w:rPr>
              <w:t>Софинансирование</w:t>
            </w:r>
            <w:proofErr w:type="spellEnd"/>
            <w:r w:rsidRPr="00B1003B">
              <w:rPr>
                <w:rFonts w:ascii="Arial" w:eastAsia="Times New Roman" w:hAnsi="Arial" w:cs="Arial"/>
                <w:sz w:val="24"/>
                <w:szCs w:val="24"/>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05.3.01.60250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97 988,0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97 988,0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97 988,0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05.3.01.S0240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8 685,0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8 685,0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8 685,0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05.3.01.S0250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990,0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46 468,4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46 468,4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"Благоустройство дворовых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46 468,4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24 850,0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24 850,0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24 850,0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14.1.02.L5550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21 618,4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21 618,4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21 618,4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Связь и информатика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2 019,0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1 600,0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Дооснащение материально-техническими средствами-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w:t>
            </w:r>
            <w:r w:rsidRPr="00B1003B">
              <w:rPr>
                <w:rFonts w:ascii="Arial" w:eastAsia="Times New Roman" w:hAnsi="Arial" w:cs="Arial"/>
                <w:sz w:val="24"/>
                <w:szCs w:val="24"/>
              </w:rPr>
              <w:lastRenderedPageBreak/>
              <w:t>многофункциональных центрах предоставления государственных и муниципальных услуг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15.1.03.60860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1 520,0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1 520,0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15.1.03.S0860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15.2.06.60940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15.2.06.S0940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национальной экономики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3 830,3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2 490,3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1 900,0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04.2.01.10050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390,3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w:t>
            </w:r>
            <w:r w:rsidRPr="00B1003B">
              <w:rPr>
                <w:rFonts w:ascii="Arial" w:eastAsia="Times New Roman" w:hAnsi="Arial" w:cs="Arial"/>
                <w:sz w:val="24"/>
                <w:szCs w:val="24"/>
              </w:rPr>
              <w:lastRenderedPageBreak/>
              <w:t xml:space="preserve">категорий для производства судебно-медицинской экспертизы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95,1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95,1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95,1</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«Управление муниципальным имуществом и земельными ресурсами»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1 340,0</w:t>
            </w:r>
          </w:p>
        </w:tc>
      </w:tr>
      <w:tr w:rsidR="00B1003B" w:rsidRPr="00B1003B" w:rsidTr="00B1003B">
        <w:trPr>
          <w:trHeight w:val="563"/>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1 055,0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1 055,0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1 055,0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Осуществление государственных полномочий Московской области в области земельных отношений за счет </w:t>
            </w:r>
            <w:r w:rsidRPr="00B1003B">
              <w:rPr>
                <w:rFonts w:ascii="Arial" w:eastAsia="Times New Roman" w:hAnsi="Arial" w:cs="Arial"/>
                <w:sz w:val="24"/>
                <w:szCs w:val="24"/>
              </w:rPr>
              <w:lastRenderedPageBreak/>
              <w:t>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07.2.01.60830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многодетных семей земельными участками»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07.2.02.10030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ЖИЛИЩНО-КОММУНАЛЬНОЕ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547 840,1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Жилищное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328 878,9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82 447,1</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B1003B">
              <w:rPr>
                <w:rFonts w:ascii="Arial" w:eastAsia="Times New Roman" w:hAnsi="Arial" w:cs="Arial"/>
                <w:sz w:val="24"/>
                <w:szCs w:val="24"/>
              </w:rPr>
              <w:br/>
              <w:t xml:space="preserve"> домов, признанных аварийными, подлежащих сносу или реконструкции»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82 418,1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защиты прав граждан на жилище»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238,5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10.3.01.10070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82 179,6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10.3.02.09602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78 070,6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78 070,6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78 070,6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мероприятий по переселению граждан из аварийного жилищного фонда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10.3.02.S9602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4 109,0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4 109,0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4 109,0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10.4.01.10010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B1003B">
              <w:rPr>
                <w:rFonts w:ascii="Arial" w:eastAsia="Times New Roman" w:hAnsi="Arial" w:cs="Arial"/>
                <w:sz w:val="24"/>
                <w:szCs w:val="24"/>
              </w:rPr>
              <w:t>энергоэффективности</w:t>
            </w:r>
            <w:proofErr w:type="spellEnd"/>
            <w:r w:rsidRPr="00B1003B">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200 232,0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199 000,0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199 000,0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60 000,0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139 000,0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139 000,0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139 000,0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12.4.02.10080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Подпрограмма "Развитие газификации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12.5.02.00000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12.5.02.10020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46 199,8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46 199,8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8 936,0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8 936,0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8 936,0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8 936,0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37 263,8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14.3.02.60950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31 229,6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31 229,6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31 229,6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Ремонт подъездов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14.3.02.S0950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6 034,2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6 034,2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6 034,2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Коммунальное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108 059,9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09.2.04.64520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10 423,0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B1003B">
              <w:rPr>
                <w:rFonts w:ascii="Arial" w:eastAsia="Times New Roman" w:hAnsi="Arial" w:cs="Arial"/>
                <w:sz w:val="24"/>
                <w:szCs w:val="24"/>
              </w:rPr>
              <w:t>энергоэффективности</w:t>
            </w:r>
            <w:proofErr w:type="spellEnd"/>
            <w:r w:rsidRPr="00B1003B">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84 636,9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«Чистая вода»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34 854,3</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34 854,3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3 623,9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3 623,9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3 623,9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 xml:space="preserve">Устройство ограждения территорий ВЗУ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1 740,4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1 740,4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1 740,4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12.1.01.60330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28 015,5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28 015,5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28 015,5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12.1.01.S0330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1 474,5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1 474,5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1 474,5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"Очистка сточных вод"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47 982,6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35 882,6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19 545,0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19 545,0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460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19 545,0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Проектирование и строительство блочной водогрейной котельной с. </w:t>
            </w:r>
            <w:proofErr w:type="spellStart"/>
            <w:r w:rsidRPr="00B1003B">
              <w:rPr>
                <w:rFonts w:ascii="Arial" w:eastAsia="Times New Roman" w:hAnsi="Arial" w:cs="Arial"/>
                <w:sz w:val="24"/>
                <w:szCs w:val="24"/>
              </w:rPr>
              <w:t>Фаустово</w:t>
            </w:r>
            <w:proofErr w:type="spellEnd"/>
            <w:r w:rsidRPr="00B1003B">
              <w:rPr>
                <w:rFonts w:ascii="Arial" w:eastAsia="Times New Roman" w:hAnsi="Arial" w:cs="Arial"/>
                <w:sz w:val="24"/>
                <w:szCs w:val="24"/>
              </w:rPr>
              <w:t>, ул. Железнодорожная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14 202,3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340,1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340,1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13 862,2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13 862,2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Проектирование и строительство водопровода д. Городище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Реконструкция сетей водоснабжения с. </w:t>
            </w:r>
            <w:proofErr w:type="spellStart"/>
            <w:r w:rsidRPr="00B1003B">
              <w:rPr>
                <w:rFonts w:ascii="Arial" w:eastAsia="Times New Roman" w:hAnsi="Arial" w:cs="Arial"/>
                <w:sz w:val="24"/>
                <w:szCs w:val="24"/>
              </w:rPr>
              <w:t>Фаустово</w:t>
            </w:r>
            <w:proofErr w:type="spellEnd"/>
            <w:r w:rsidRPr="00B1003B">
              <w:rPr>
                <w:rFonts w:ascii="Arial" w:eastAsia="Times New Roman" w:hAnsi="Arial" w:cs="Arial"/>
                <w:sz w:val="24"/>
                <w:szCs w:val="24"/>
              </w:rPr>
              <w:t>, в том числе ПИР</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Пусконаладочные работы по вводу в эксплуатацию блочной водогрейной котельной с. </w:t>
            </w:r>
            <w:proofErr w:type="spellStart"/>
            <w:r w:rsidRPr="00B1003B">
              <w:rPr>
                <w:rFonts w:ascii="Arial" w:eastAsia="Times New Roman" w:hAnsi="Arial" w:cs="Arial"/>
                <w:sz w:val="24"/>
                <w:szCs w:val="24"/>
              </w:rPr>
              <w:t>Фаустово</w:t>
            </w:r>
            <w:proofErr w:type="spellEnd"/>
            <w:r w:rsidRPr="00B1003B">
              <w:rPr>
                <w:rFonts w:ascii="Arial" w:eastAsia="Times New Roman" w:hAnsi="Arial" w:cs="Arial"/>
                <w:sz w:val="24"/>
                <w:szCs w:val="24"/>
              </w:rPr>
              <w:t>, ул. Железнодорожная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1 335,3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1 335,3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1 335,3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12 100,0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Выполнение работ по актуализации схем теплоснабжения, схем водоснабжения и водоотведения </w:t>
            </w:r>
            <w:r w:rsidRPr="00B1003B">
              <w:rPr>
                <w:rFonts w:ascii="Arial" w:eastAsia="Times New Roman" w:hAnsi="Arial" w:cs="Arial"/>
                <w:sz w:val="24"/>
                <w:szCs w:val="24"/>
              </w:rPr>
              <w:lastRenderedPageBreak/>
              <w:t>сельского поселения Ашитковское и сельского поселения Фединское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6 000,0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12.3.02.10060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Устройство, капитальный и текущий ремонт контейнерных площадок по сбору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99.0.00.10320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8 000,0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w:t>
            </w:r>
            <w:r w:rsidRPr="00B1003B">
              <w:rPr>
                <w:rFonts w:ascii="Arial" w:eastAsia="Times New Roman" w:hAnsi="Arial" w:cs="Arial"/>
                <w:sz w:val="24"/>
                <w:szCs w:val="24"/>
              </w:rPr>
              <w:lastRenderedPageBreak/>
              <w:t>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99.0.00.20320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Благоустройство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99 146,7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28 514,7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28 514,7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28 514,7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мест захоронений (кладбищ)</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2 971,1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2 971,1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2 971,1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Ограждение кладбищ</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7 967,2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7 967,2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7 967,2</w:t>
            </w:r>
          </w:p>
        </w:tc>
      </w:tr>
      <w:tr w:rsidR="00B1003B" w:rsidRPr="00B1003B" w:rsidTr="00B1003B">
        <w:trPr>
          <w:trHeight w:val="422"/>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3 996,4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3 996,4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3 996,4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9 926,2</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4 958,8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4 958,8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4 942,4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4 942,4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1 819,3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1 819,3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1 819,3</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04.3.05.20070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1 834,5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1 834,5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1 834,5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70 632,0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26 166,0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"Благоустройство дворовых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26 166,0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Благоустройство дворовых территорий за счет иных межбюджетных трансфертов, переданных из бюджетов </w:t>
            </w:r>
            <w:r w:rsidRPr="00B1003B">
              <w:rPr>
                <w:rFonts w:ascii="Arial" w:eastAsia="Times New Roman" w:hAnsi="Arial" w:cs="Arial"/>
                <w:sz w:val="24"/>
                <w:szCs w:val="24"/>
              </w:rPr>
              <w:lastRenderedPageBreak/>
              <w:t>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14.1.02.60910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25 904,0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25 904,0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25 904,0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14.1.02.S0910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262,0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262,0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44 466,0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43 380,0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14.2.01.20070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42 007,0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22 767,5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22 767,5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19 229,5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19 229,5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Изготовление и установка объектов монументального искусства и памятных знаков за счет иных межбюджетных трансфертов, переданных из бюджетов </w:t>
            </w:r>
            <w:r w:rsidRPr="00B1003B">
              <w:rPr>
                <w:rFonts w:ascii="Arial" w:eastAsia="Times New Roman" w:hAnsi="Arial" w:cs="Arial"/>
                <w:sz w:val="24"/>
                <w:szCs w:val="24"/>
              </w:rPr>
              <w:lastRenderedPageBreak/>
              <w:t>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14.2.01.20100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1 373,0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1 086,0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14.2.02.20020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1 086,0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1 086,0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1 086,0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11 754,6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8 326,9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8 326,9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выполнения функций МКУ "Ритуал"</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8 174,3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выполнения функций МКУ "Ритуал"</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8 174,3</w:t>
            </w:r>
          </w:p>
        </w:tc>
      </w:tr>
      <w:tr w:rsidR="00B1003B" w:rsidRPr="00B1003B" w:rsidTr="00B1003B">
        <w:trPr>
          <w:trHeight w:val="563"/>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6 910,8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6 910,8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831,4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432,1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432,1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04.3.05.10090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09.1.06.10010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3 277,7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Исполнение муниципальных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99.0.00.23000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3 277,7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3 277,7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3 277,7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ОХРАНА ОКРУЖАЮЩЕЙ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17 547,9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охраны окружающей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17 547,9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2 151,0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2 151,0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1 735,0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Исследование и учет основных источников загрязнения окружающей среды на территории Воскресенского </w:t>
            </w:r>
            <w:r w:rsidRPr="00B1003B">
              <w:rPr>
                <w:rFonts w:ascii="Arial" w:eastAsia="Times New Roman" w:hAnsi="Arial" w:cs="Arial"/>
                <w:sz w:val="24"/>
                <w:szCs w:val="24"/>
              </w:rPr>
              <w:lastRenderedPageBreak/>
              <w:t>муниципального района, выявление новых, создание базы данных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09.1.05.10010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416,0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15 396,9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15 396,9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15 396,9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14.1.01.60960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14 648,9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14 648,9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14 648,9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14.1.01.S0960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Субсидии юридическим лицам (кроме некоммерческих организаций), </w:t>
            </w:r>
            <w:r w:rsidRPr="00B1003B">
              <w:rPr>
                <w:rFonts w:ascii="Arial" w:eastAsia="Times New Roman" w:hAnsi="Arial" w:cs="Arial"/>
                <w:sz w:val="24"/>
                <w:szCs w:val="24"/>
              </w:rPr>
              <w:lastRenderedPageBreak/>
              <w:t>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116 869,2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61 286,0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50 012,5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50 012,5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50 012,5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01.3.02.10070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01.3.02.64470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45 000,0</w:t>
            </w:r>
          </w:p>
        </w:tc>
      </w:tr>
      <w:tr w:rsidR="00B1003B" w:rsidRPr="00B1003B" w:rsidTr="00B1003B">
        <w:trPr>
          <w:trHeight w:val="13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01.3.02.S4470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11 273,5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11 273,5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«Создание условий для реализации полномочий (функций) органов местного </w:t>
            </w:r>
            <w:r w:rsidRPr="00B1003B">
              <w:rPr>
                <w:rFonts w:ascii="Arial" w:eastAsia="Times New Roman" w:hAnsi="Arial" w:cs="Arial"/>
                <w:sz w:val="24"/>
                <w:szCs w:val="24"/>
              </w:rPr>
              <w:lastRenderedPageBreak/>
              <w:t>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11 273,5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11 273,5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11 054,1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11 054,1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219,4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55 583,2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55 239,4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55 239,4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55 239,4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53 163,4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50 144,9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50 144,9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2 932,4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2 932,4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0,9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07.5.01.62140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2 076,0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2 076,0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2 076,0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343,8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КУЛЬТУРА, КИНЕМАТОГРАФИЯ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29 438,6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14 825,0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14 825,0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14 825,0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14 825,0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1 728,3</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1 728,3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1 728,3</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6 790,2</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6 790,2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6 790,2</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2 631,7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2 631,7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2 631,7</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Обеспечение деятельности по комплексному обслуживанию объектов и помещений в зданиях учреждений социальной сферы (учреждения </w:t>
            </w:r>
            <w:r w:rsidRPr="00B1003B">
              <w:rPr>
                <w:rFonts w:ascii="Arial" w:eastAsia="Times New Roman" w:hAnsi="Arial" w:cs="Arial"/>
                <w:sz w:val="24"/>
                <w:szCs w:val="24"/>
              </w:rPr>
              <w:lastRenderedPageBreak/>
              <w:t>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3 674,8</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3 674,8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3 674,8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культуры, кинематографии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14 613,6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14 613,6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14 613,6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14 613,6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14 613,6</w:t>
            </w:r>
          </w:p>
        </w:tc>
      </w:tr>
      <w:tr w:rsidR="00B1003B" w:rsidRPr="00B1003B" w:rsidTr="00B1003B">
        <w:trPr>
          <w:trHeight w:val="422"/>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13 213,6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13 213,6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ЗДРАВООХРАНЕНИЕ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здравоохранения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Основное мероприятие "Обеспечение реализации мер социальной поддержки, направленных на повышение рождаемости"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13.3.01.62080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27 779,0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189 237,3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Пенсионное обеспечение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07.3.05.10030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9 500,0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90 581,3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2 021,0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2 021,0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2 021,0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10.2.03.51350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981,0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10.2.03.51760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1 040,0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1 040,0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87 644,0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«Социальная поддержка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87 644,0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87 644,0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13.4.01.61410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87 644,0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731,4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731,4</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86 912,6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86 912,6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916,3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99.0.00.10120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916,3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916,3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Публичные нормативные социальные выплаты гражданам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916,3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Охрана семьи и детства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89 156,0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07.5.01.62140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320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57 000,0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10.2.01.60820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410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32 156,0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ФИЗИЧЕСКАЯ КУЛЬТУРА И СПОРТ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10 218,6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9 497,0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9 497,0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721,6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721,6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ОБСЛУЖИВАНИЕ ГОСУДАРСТВЕННОГО И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Обслуживание государственного внутреннего и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13</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«Управление муниципальными финансами»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w:t>
            </w:r>
            <w:r w:rsidRPr="00B1003B">
              <w:rPr>
                <w:rFonts w:ascii="Arial" w:eastAsia="Times New Roman" w:hAnsi="Arial" w:cs="Arial"/>
                <w:sz w:val="24"/>
                <w:szCs w:val="24"/>
              </w:rPr>
              <w:lastRenderedPageBreak/>
              <w:t>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Обслуживание государственного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700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Обслуживание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730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600,0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center"/>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906</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301 683,5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905,5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Молодежная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905,5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847"/>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и проведение молодежных мероприятий различной направленности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856,4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w:t>
            </w:r>
            <w:r w:rsidRPr="00B1003B">
              <w:rPr>
                <w:rFonts w:ascii="Arial" w:eastAsia="Times New Roman" w:hAnsi="Arial" w:cs="Arial"/>
                <w:sz w:val="24"/>
                <w:szCs w:val="24"/>
              </w:rPr>
              <w:lastRenderedPageBreak/>
              <w:t xml:space="preserve">проявлений экстремизма, формирование </w:t>
            </w:r>
            <w:proofErr w:type="spellStart"/>
            <w:r w:rsidRPr="00B1003B">
              <w:rPr>
                <w:rFonts w:ascii="Arial" w:eastAsia="Times New Roman" w:hAnsi="Arial" w:cs="Arial"/>
                <w:sz w:val="24"/>
                <w:szCs w:val="24"/>
              </w:rPr>
              <w:t>мультикультурности</w:t>
            </w:r>
            <w:proofErr w:type="spellEnd"/>
            <w:r w:rsidRPr="00B1003B">
              <w:rPr>
                <w:rFonts w:ascii="Arial" w:eastAsia="Times New Roman" w:hAnsi="Arial" w:cs="Arial"/>
                <w:sz w:val="24"/>
                <w:szCs w:val="24"/>
              </w:rPr>
              <w:t xml:space="preserve"> и толерантности в молодежной среде»</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06.1.06.10020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49,1</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ФИЗИЧЕСКАЯ КУЛЬТУРА И СПОРТ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300 778,0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Физическая 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290 899,9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287 809,7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168 182,4</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156 938,5</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155 156,6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155 156,6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155 156,6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02.1.02.10070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1 181,9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1 181,9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1 181,9</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02.1.02.62540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02.1.02.S2540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11 243,9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8 947,6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7 830,0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7 830,0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930,0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930,0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187,6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850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187,6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02.1.03.10020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2 296,3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2 296,3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2 296,3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«Подготовка спортивного резерва»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119 627,3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119 627,3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муниципальных спортивных школ</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116 307,6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116 307,6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116 307,6</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B1003B">
              <w:rPr>
                <w:rFonts w:ascii="Arial" w:eastAsia="Times New Roman" w:hAnsi="Arial" w:cs="Arial"/>
                <w:sz w:val="24"/>
                <w:szCs w:val="24"/>
              </w:rPr>
              <w:t>путем проведения</w:t>
            </w:r>
            <w:proofErr w:type="gramEnd"/>
            <w:r w:rsidRPr="00B1003B">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3 319,7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3 319,7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3 319,7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1 734,2</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1 734,2</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1 734,2</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1 166,0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100,0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1 066,0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1 066,0</w:t>
            </w:r>
          </w:p>
        </w:tc>
      </w:tr>
      <w:tr w:rsidR="00B1003B" w:rsidRPr="00B1003B" w:rsidTr="00B1003B">
        <w:trPr>
          <w:trHeight w:val="11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482,7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15,0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467,7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467,7</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85,5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75,9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75,9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610,0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579,0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579,0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579,0</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31,0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Дополнительные мероприятия по развитию жилищно- коммунального </w:t>
            </w:r>
            <w:r w:rsidRPr="00B1003B">
              <w:rPr>
                <w:rFonts w:ascii="Arial" w:eastAsia="Times New Roman" w:hAnsi="Arial" w:cs="Arial"/>
                <w:sz w:val="24"/>
                <w:szCs w:val="24"/>
              </w:rPr>
              <w:lastRenderedPageBreak/>
              <w:t>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746,0</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746,0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Массовый спорт</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2 569,7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2 569,7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2 569,7</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2 569,7</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Проведение официальных физкультурно-оздоровительных мероприятий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02.1.01.10030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2 569,7</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119,8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1 549,9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1 549,9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610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900,0</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Другие вопросы в области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7 308,4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7 218,9</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7 218,9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7 218,9</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7 218,9</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6 950,1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6 950,1</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268,8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268,8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89,5</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19,4</w:t>
            </w:r>
          </w:p>
        </w:tc>
      </w:tr>
      <w:tr w:rsidR="00B1003B" w:rsidRPr="00B1003B" w:rsidTr="00B1003B">
        <w:trPr>
          <w:trHeight w:val="15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19,4</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19,4</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 xml:space="preserve">Основное мероприятие «Создание, развитие и обеспечение функционирования единой </w:t>
            </w:r>
            <w:r w:rsidRPr="00B1003B">
              <w:rPr>
                <w:rFonts w:ascii="Arial" w:eastAsia="Times New Roman" w:hAnsi="Arial" w:cs="Arial"/>
                <w:sz w:val="24"/>
                <w:szCs w:val="24"/>
              </w:rPr>
              <w:lastRenderedPageBreak/>
              <w:t>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lastRenderedPageBreak/>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67,6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w:t>
            </w:r>
          </w:p>
        </w:tc>
      </w:tr>
      <w:tr w:rsidR="00B1003B" w:rsidRPr="00B1003B" w:rsidTr="00B1003B">
        <w:trPr>
          <w:trHeight w:val="18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2,5</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center"/>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МКУ "Контрольно-счетная палата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907</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6 438,3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6 438,3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06</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6 438,3</w:t>
            </w:r>
          </w:p>
        </w:tc>
      </w:tr>
      <w:tr w:rsidR="00B1003B" w:rsidRPr="00B1003B" w:rsidTr="00B1003B">
        <w:trPr>
          <w:trHeight w:val="67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6 438,3</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Центральный аппарат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95.0.00.14000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3 415,6</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3 217,8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3 217,8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197,8</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197,8</w:t>
            </w:r>
          </w:p>
        </w:tc>
      </w:tr>
      <w:tr w:rsidR="00B1003B" w:rsidRPr="00B1003B" w:rsidTr="00B1003B">
        <w:trPr>
          <w:trHeight w:val="225"/>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Председатель Контрольно-счетной палаты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95.0.00.15000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1 585,2</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1 585,2</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1 585,2</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95.0.00.24000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1 437,5</w:t>
            </w:r>
          </w:p>
        </w:tc>
      </w:tr>
      <w:tr w:rsidR="00B1003B" w:rsidRPr="00B1003B" w:rsidTr="00B1003B">
        <w:trPr>
          <w:trHeight w:val="90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1 064,3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1 064,3</w:t>
            </w:r>
          </w:p>
        </w:tc>
      </w:tr>
      <w:tr w:rsidR="00B1003B" w:rsidRPr="00B1003B" w:rsidTr="00B1003B">
        <w:trPr>
          <w:trHeight w:val="450"/>
        </w:trPr>
        <w:tc>
          <w:tcPr>
            <w:tcW w:w="4815" w:type="dxa"/>
            <w:tcBorders>
              <w:top w:val="nil"/>
              <w:left w:val="single" w:sz="8" w:space="0" w:color="auto"/>
              <w:bottom w:val="single" w:sz="4"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373,2</w:t>
            </w:r>
          </w:p>
        </w:tc>
      </w:tr>
      <w:tr w:rsidR="00B1003B" w:rsidRPr="00B1003B" w:rsidTr="00B1003B">
        <w:trPr>
          <w:trHeight w:val="450"/>
        </w:trPr>
        <w:tc>
          <w:tcPr>
            <w:tcW w:w="4815" w:type="dxa"/>
            <w:tcBorders>
              <w:top w:val="nil"/>
              <w:left w:val="single" w:sz="8" w:space="0" w:color="auto"/>
              <w:bottom w:val="single" w:sz="8" w:space="0" w:color="auto"/>
              <w:right w:val="nil"/>
            </w:tcBorders>
            <w:shd w:val="clear" w:color="auto" w:fill="auto"/>
            <w:vAlign w:val="bottom"/>
            <w:hideMark/>
          </w:tcPr>
          <w:p w:rsidR="00B1003B" w:rsidRPr="00B1003B" w:rsidRDefault="00B1003B" w:rsidP="00B1003B">
            <w:pPr>
              <w:spacing w:after="0" w:line="240" w:lineRule="auto"/>
              <w:rPr>
                <w:rFonts w:ascii="Arial" w:eastAsia="Times New Roman" w:hAnsi="Arial" w:cs="Arial"/>
                <w:sz w:val="24"/>
                <w:szCs w:val="24"/>
              </w:rPr>
            </w:pPr>
            <w:r w:rsidRPr="00B1003B">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8"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560" w:type="dxa"/>
            <w:tcBorders>
              <w:top w:val="nil"/>
              <w:left w:val="single" w:sz="4" w:space="0" w:color="auto"/>
              <w:bottom w:val="single" w:sz="8"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600" w:type="dxa"/>
            <w:tcBorders>
              <w:top w:val="nil"/>
              <w:left w:val="single" w:sz="4" w:space="0" w:color="auto"/>
              <w:bottom w:val="single" w:sz="8"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1542" w:type="dxa"/>
            <w:tcBorders>
              <w:top w:val="nil"/>
              <w:left w:val="single" w:sz="4" w:space="0" w:color="auto"/>
              <w:bottom w:val="single" w:sz="8" w:space="0" w:color="auto"/>
              <w:right w:val="nil"/>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 </w:t>
            </w:r>
          </w:p>
        </w:tc>
        <w:tc>
          <w:tcPr>
            <w:tcW w:w="820" w:type="dxa"/>
            <w:tcBorders>
              <w:top w:val="nil"/>
              <w:left w:val="single" w:sz="4" w:space="0" w:color="auto"/>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center"/>
              <w:rPr>
                <w:rFonts w:ascii="Arial" w:eastAsia="Times New Roman" w:hAnsi="Arial" w:cs="Arial"/>
                <w:sz w:val="24"/>
                <w:szCs w:val="24"/>
              </w:rPr>
            </w:pPr>
            <w:r w:rsidRPr="00B1003B">
              <w:rPr>
                <w:rFonts w:ascii="Arial" w:eastAsia="Times New Roman" w:hAnsi="Arial" w:cs="Arial"/>
                <w:sz w:val="24"/>
                <w:szCs w:val="24"/>
              </w:rPr>
              <w:t>240</w:t>
            </w:r>
          </w:p>
        </w:tc>
        <w:tc>
          <w:tcPr>
            <w:tcW w:w="1164" w:type="dxa"/>
            <w:tcBorders>
              <w:top w:val="nil"/>
              <w:left w:val="nil"/>
              <w:bottom w:val="single" w:sz="8"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sz w:val="24"/>
                <w:szCs w:val="24"/>
              </w:rPr>
            </w:pPr>
            <w:r w:rsidRPr="00B1003B">
              <w:rPr>
                <w:rFonts w:ascii="Arial" w:eastAsia="Times New Roman" w:hAnsi="Arial" w:cs="Arial"/>
                <w:sz w:val="24"/>
                <w:szCs w:val="24"/>
              </w:rPr>
              <w:t>373,2</w:t>
            </w:r>
          </w:p>
        </w:tc>
      </w:tr>
      <w:tr w:rsidR="00B1003B" w:rsidRPr="00B1003B" w:rsidTr="00B1003B">
        <w:trPr>
          <w:trHeight w:val="225"/>
        </w:trPr>
        <w:tc>
          <w:tcPr>
            <w:tcW w:w="4815" w:type="dxa"/>
            <w:tcBorders>
              <w:top w:val="nil"/>
              <w:left w:val="single" w:sz="4" w:space="0" w:color="auto"/>
              <w:bottom w:val="single" w:sz="4" w:space="0" w:color="auto"/>
              <w:right w:val="nil"/>
            </w:tcBorders>
            <w:shd w:val="clear" w:color="auto" w:fill="auto"/>
            <w:noWrap/>
            <w:vAlign w:val="bottom"/>
            <w:hideMark/>
          </w:tcPr>
          <w:p w:rsidR="00B1003B" w:rsidRPr="00B1003B" w:rsidRDefault="00B1003B" w:rsidP="00B1003B">
            <w:pPr>
              <w:spacing w:after="0" w:line="240" w:lineRule="auto"/>
              <w:rPr>
                <w:rFonts w:ascii="Arial" w:eastAsia="Times New Roman" w:hAnsi="Arial" w:cs="Arial"/>
                <w:b/>
                <w:bCs/>
                <w:sz w:val="24"/>
                <w:szCs w:val="24"/>
              </w:rPr>
            </w:pPr>
            <w:r w:rsidRPr="00B1003B">
              <w:rPr>
                <w:rFonts w:ascii="Arial" w:eastAsia="Times New Roman" w:hAnsi="Arial" w:cs="Arial"/>
                <w:b/>
                <w:bCs/>
                <w:sz w:val="24"/>
                <w:szCs w:val="24"/>
              </w:rPr>
              <w:t>Итого:</w:t>
            </w:r>
          </w:p>
        </w:tc>
        <w:tc>
          <w:tcPr>
            <w:tcW w:w="700" w:type="dxa"/>
            <w:tcBorders>
              <w:top w:val="nil"/>
              <w:left w:val="nil"/>
              <w:bottom w:val="single" w:sz="4" w:space="0" w:color="auto"/>
              <w:right w:val="nil"/>
            </w:tcBorders>
            <w:shd w:val="clear" w:color="auto" w:fill="auto"/>
            <w:noWrap/>
            <w:vAlign w:val="bottom"/>
            <w:hideMark/>
          </w:tcPr>
          <w:p w:rsidR="00B1003B" w:rsidRPr="00B1003B" w:rsidRDefault="00B1003B" w:rsidP="00B1003B">
            <w:pPr>
              <w:spacing w:after="0" w:line="240" w:lineRule="auto"/>
              <w:jc w:val="right"/>
              <w:rPr>
                <w:rFonts w:ascii="Arial" w:eastAsia="Times New Roman" w:hAnsi="Arial" w:cs="Arial"/>
                <w:b/>
                <w:bCs/>
                <w:color w:val="FFFFFF"/>
                <w:sz w:val="24"/>
                <w:szCs w:val="24"/>
              </w:rPr>
            </w:pPr>
            <w:r w:rsidRPr="00B1003B">
              <w:rPr>
                <w:rFonts w:ascii="Arial" w:eastAsia="Times New Roman" w:hAnsi="Arial" w:cs="Arial"/>
                <w:b/>
                <w:bCs/>
                <w:color w:val="FFFFFF"/>
                <w:sz w:val="24"/>
                <w:szCs w:val="24"/>
              </w:rPr>
              <w:t>907</w:t>
            </w:r>
          </w:p>
        </w:tc>
        <w:tc>
          <w:tcPr>
            <w:tcW w:w="560" w:type="dxa"/>
            <w:tcBorders>
              <w:top w:val="nil"/>
              <w:left w:val="nil"/>
              <w:bottom w:val="single" w:sz="4" w:space="0" w:color="auto"/>
              <w:right w:val="nil"/>
            </w:tcBorders>
            <w:shd w:val="clear" w:color="auto" w:fill="auto"/>
            <w:noWrap/>
            <w:vAlign w:val="bottom"/>
            <w:hideMark/>
          </w:tcPr>
          <w:p w:rsidR="00B1003B" w:rsidRPr="00B1003B" w:rsidRDefault="00B1003B" w:rsidP="00B1003B">
            <w:pPr>
              <w:spacing w:after="0" w:line="240" w:lineRule="auto"/>
              <w:jc w:val="right"/>
              <w:rPr>
                <w:rFonts w:ascii="Arial" w:eastAsia="Times New Roman" w:hAnsi="Arial" w:cs="Arial"/>
                <w:b/>
                <w:bCs/>
                <w:color w:val="FFFFFF"/>
                <w:sz w:val="24"/>
                <w:szCs w:val="24"/>
              </w:rPr>
            </w:pPr>
            <w:r w:rsidRPr="00B1003B">
              <w:rPr>
                <w:rFonts w:ascii="Arial" w:eastAsia="Times New Roman" w:hAnsi="Arial" w:cs="Arial"/>
                <w:b/>
                <w:bCs/>
                <w:color w:val="FFFFFF"/>
                <w:sz w:val="24"/>
                <w:szCs w:val="24"/>
              </w:rPr>
              <w:t>1</w:t>
            </w:r>
          </w:p>
        </w:tc>
        <w:tc>
          <w:tcPr>
            <w:tcW w:w="600" w:type="dxa"/>
            <w:tcBorders>
              <w:top w:val="nil"/>
              <w:left w:val="nil"/>
              <w:bottom w:val="single" w:sz="4" w:space="0" w:color="auto"/>
              <w:right w:val="nil"/>
            </w:tcBorders>
            <w:shd w:val="clear" w:color="auto" w:fill="auto"/>
            <w:noWrap/>
            <w:vAlign w:val="bottom"/>
            <w:hideMark/>
          </w:tcPr>
          <w:p w:rsidR="00B1003B" w:rsidRPr="00B1003B" w:rsidRDefault="00B1003B" w:rsidP="00B1003B">
            <w:pPr>
              <w:spacing w:after="0" w:line="240" w:lineRule="auto"/>
              <w:jc w:val="right"/>
              <w:rPr>
                <w:rFonts w:ascii="Arial" w:eastAsia="Times New Roman" w:hAnsi="Arial" w:cs="Arial"/>
                <w:b/>
                <w:bCs/>
                <w:color w:val="FFFFFF"/>
                <w:sz w:val="24"/>
                <w:szCs w:val="24"/>
              </w:rPr>
            </w:pPr>
            <w:r w:rsidRPr="00B1003B">
              <w:rPr>
                <w:rFonts w:ascii="Arial" w:eastAsia="Times New Roman" w:hAnsi="Arial" w:cs="Arial"/>
                <w:b/>
                <w:bCs/>
                <w:color w:val="FFFFFF"/>
                <w:sz w:val="24"/>
                <w:szCs w:val="24"/>
              </w:rPr>
              <w:t>6</w:t>
            </w:r>
          </w:p>
        </w:tc>
        <w:tc>
          <w:tcPr>
            <w:tcW w:w="1542" w:type="dxa"/>
            <w:tcBorders>
              <w:top w:val="nil"/>
              <w:left w:val="nil"/>
              <w:bottom w:val="single" w:sz="4" w:space="0" w:color="auto"/>
              <w:right w:val="nil"/>
            </w:tcBorders>
            <w:shd w:val="clear" w:color="auto" w:fill="auto"/>
            <w:noWrap/>
            <w:vAlign w:val="bottom"/>
            <w:hideMark/>
          </w:tcPr>
          <w:p w:rsidR="00B1003B" w:rsidRPr="00B1003B" w:rsidRDefault="00B1003B" w:rsidP="00B1003B">
            <w:pPr>
              <w:spacing w:after="0" w:line="240" w:lineRule="auto"/>
              <w:rPr>
                <w:rFonts w:ascii="Arial" w:eastAsia="Times New Roman" w:hAnsi="Arial" w:cs="Arial"/>
                <w:b/>
                <w:bCs/>
                <w:color w:val="FFFFFF"/>
                <w:sz w:val="24"/>
                <w:szCs w:val="24"/>
              </w:rPr>
            </w:pPr>
            <w:r w:rsidRPr="00B1003B">
              <w:rPr>
                <w:rFonts w:ascii="Arial" w:eastAsia="Times New Roman" w:hAnsi="Arial" w:cs="Arial"/>
                <w:b/>
                <w:bCs/>
                <w:color w:val="FFFFFF"/>
                <w:sz w:val="24"/>
                <w:szCs w:val="24"/>
              </w:rPr>
              <w:t>0000000000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1003B" w:rsidRPr="00B1003B" w:rsidRDefault="00B1003B" w:rsidP="00B1003B">
            <w:pPr>
              <w:spacing w:after="0" w:line="240" w:lineRule="auto"/>
              <w:rPr>
                <w:rFonts w:ascii="Arial" w:eastAsia="Times New Roman" w:hAnsi="Arial" w:cs="Arial"/>
                <w:b/>
                <w:bCs/>
                <w:color w:val="FFFFFF"/>
                <w:sz w:val="24"/>
                <w:szCs w:val="24"/>
              </w:rPr>
            </w:pPr>
            <w:r w:rsidRPr="00B1003B">
              <w:rPr>
                <w:rFonts w:ascii="Arial" w:eastAsia="Times New Roman" w:hAnsi="Arial" w:cs="Arial"/>
                <w:b/>
                <w:bCs/>
                <w:color w:val="FFFFFF"/>
                <w:sz w:val="24"/>
                <w:szCs w:val="24"/>
              </w:rPr>
              <w:t>244</w:t>
            </w:r>
          </w:p>
        </w:tc>
        <w:tc>
          <w:tcPr>
            <w:tcW w:w="1164" w:type="dxa"/>
            <w:tcBorders>
              <w:top w:val="single" w:sz="8" w:space="0" w:color="auto"/>
              <w:left w:val="nil"/>
              <w:bottom w:val="single" w:sz="4" w:space="0" w:color="auto"/>
              <w:right w:val="single" w:sz="4" w:space="0" w:color="auto"/>
            </w:tcBorders>
            <w:shd w:val="clear" w:color="auto" w:fill="auto"/>
            <w:noWrap/>
            <w:vAlign w:val="center"/>
            <w:hideMark/>
          </w:tcPr>
          <w:p w:rsidR="00B1003B" w:rsidRPr="00B1003B" w:rsidRDefault="00B1003B" w:rsidP="00B1003B">
            <w:pPr>
              <w:spacing w:after="0" w:line="240" w:lineRule="auto"/>
              <w:jc w:val="right"/>
              <w:rPr>
                <w:rFonts w:ascii="Arial" w:eastAsia="Times New Roman" w:hAnsi="Arial" w:cs="Arial"/>
                <w:b/>
                <w:bCs/>
                <w:sz w:val="24"/>
                <w:szCs w:val="24"/>
              </w:rPr>
            </w:pPr>
            <w:r w:rsidRPr="00B1003B">
              <w:rPr>
                <w:rFonts w:ascii="Arial" w:eastAsia="Times New Roman" w:hAnsi="Arial" w:cs="Arial"/>
                <w:b/>
                <w:bCs/>
                <w:sz w:val="24"/>
                <w:szCs w:val="24"/>
              </w:rPr>
              <w:t>5 329 276,2</w:t>
            </w:r>
          </w:p>
        </w:tc>
      </w:tr>
    </w:tbl>
    <w:p w:rsidR="000D77DC" w:rsidRDefault="000D77DC" w:rsidP="000D77DC">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lastRenderedPageBreak/>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85" w:type="dxa"/>
        <w:tblLayout w:type="fixed"/>
        <w:tblLook w:val="04A0" w:firstRow="1" w:lastRow="0" w:firstColumn="1" w:lastColumn="0" w:noHBand="0" w:noVBand="1"/>
      </w:tblPr>
      <w:tblGrid>
        <w:gridCol w:w="4673"/>
        <w:gridCol w:w="638"/>
        <w:gridCol w:w="516"/>
        <w:gridCol w:w="551"/>
        <w:gridCol w:w="1130"/>
        <w:gridCol w:w="708"/>
        <w:gridCol w:w="935"/>
        <w:gridCol w:w="1134"/>
      </w:tblGrid>
      <w:tr w:rsidR="00EF1605" w:rsidRPr="00EF1605" w:rsidTr="00EF1605">
        <w:trPr>
          <w:trHeight w:val="276"/>
        </w:trPr>
        <w:tc>
          <w:tcPr>
            <w:tcW w:w="467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xml:space="preserve">Наименование </w:t>
            </w:r>
          </w:p>
        </w:tc>
        <w:tc>
          <w:tcPr>
            <w:tcW w:w="638" w:type="dxa"/>
            <w:vMerge w:val="restart"/>
            <w:tcBorders>
              <w:top w:val="single" w:sz="4" w:space="0" w:color="auto"/>
              <w:left w:val="single" w:sz="4" w:space="0" w:color="auto"/>
              <w:bottom w:val="single" w:sz="4"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Код</w:t>
            </w:r>
          </w:p>
        </w:tc>
        <w:tc>
          <w:tcPr>
            <w:tcW w:w="516" w:type="dxa"/>
            <w:vMerge w:val="restart"/>
            <w:tcBorders>
              <w:top w:val="single" w:sz="4" w:space="0" w:color="auto"/>
              <w:left w:val="single" w:sz="4" w:space="0" w:color="auto"/>
              <w:bottom w:val="single" w:sz="4"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proofErr w:type="spellStart"/>
            <w:r w:rsidRPr="00EF1605">
              <w:rPr>
                <w:rFonts w:ascii="Arial" w:eastAsia="Times New Roman" w:hAnsi="Arial" w:cs="Arial"/>
                <w:sz w:val="24"/>
                <w:szCs w:val="24"/>
              </w:rPr>
              <w:t>Рз</w:t>
            </w:r>
            <w:proofErr w:type="spellEnd"/>
          </w:p>
        </w:tc>
        <w:tc>
          <w:tcPr>
            <w:tcW w:w="551" w:type="dxa"/>
            <w:vMerge w:val="restart"/>
            <w:tcBorders>
              <w:top w:val="single" w:sz="4" w:space="0" w:color="auto"/>
              <w:left w:val="single" w:sz="4" w:space="0" w:color="auto"/>
              <w:bottom w:val="single" w:sz="4"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ПР</w:t>
            </w:r>
          </w:p>
        </w:tc>
        <w:tc>
          <w:tcPr>
            <w:tcW w:w="1130" w:type="dxa"/>
            <w:vMerge w:val="restart"/>
            <w:tcBorders>
              <w:top w:val="single" w:sz="4" w:space="0" w:color="auto"/>
              <w:left w:val="single" w:sz="4" w:space="0" w:color="auto"/>
              <w:bottom w:val="single" w:sz="4"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ВР</w:t>
            </w:r>
          </w:p>
        </w:tc>
        <w:tc>
          <w:tcPr>
            <w:tcW w:w="935" w:type="dxa"/>
            <w:vMerge w:val="restart"/>
            <w:tcBorders>
              <w:top w:val="single" w:sz="4" w:space="0" w:color="auto"/>
              <w:left w:val="single" w:sz="4" w:space="0" w:color="auto"/>
              <w:bottom w:val="single" w:sz="4"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xml:space="preserve"> 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xml:space="preserve"> 2020 год</w:t>
            </w:r>
          </w:p>
        </w:tc>
      </w:tr>
      <w:tr w:rsidR="00EF1605" w:rsidRPr="00EF1605" w:rsidTr="00EF1605">
        <w:trPr>
          <w:trHeight w:val="1257"/>
        </w:trPr>
        <w:tc>
          <w:tcPr>
            <w:tcW w:w="4673"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638"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516"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551"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1130"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935" w:type="dxa"/>
            <w:vMerge/>
            <w:tcBorders>
              <w:top w:val="single" w:sz="4" w:space="0" w:color="auto"/>
              <w:left w:val="single" w:sz="4" w:space="0" w:color="auto"/>
              <w:bottom w:val="single" w:sz="4" w:space="0" w:color="auto"/>
              <w:right w:val="nil"/>
            </w:tcBorders>
            <w:vAlign w:val="center"/>
            <w:hideMark/>
          </w:tcPr>
          <w:p w:rsidR="00EF1605" w:rsidRPr="00EF1605" w:rsidRDefault="00EF1605" w:rsidP="00EF1605">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605" w:rsidRPr="00EF1605" w:rsidRDefault="00EF1605" w:rsidP="00EF1605">
            <w:pPr>
              <w:spacing w:after="0" w:line="240" w:lineRule="auto"/>
              <w:rPr>
                <w:rFonts w:ascii="Arial" w:eastAsia="Times New Roman" w:hAnsi="Arial" w:cs="Arial"/>
                <w:sz w:val="24"/>
                <w:szCs w:val="24"/>
              </w:rPr>
            </w:pPr>
          </w:p>
        </w:tc>
      </w:tr>
      <w:tr w:rsidR="00EF1605" w:rsidRPr="00EF1605" w:rsidTr="00EF1605">
        <w:trPr>
          <w:trHeight w:val="225"/>
        </w:trPr>
        <w:tc>
          <w:tcPr>
            <w:tcW w:w="467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w:t>
            </w:r>
          </w:p>
        </w:tc>
        <w:tc>
          <w:tcPr>
            <w:tcW w:w="638"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w:t>
            </w:r>
          </w:p>
        </w:tc>
        <w:tc>
          <w:tcPr>
            <w:tcW w:w="551"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w:t>
            </w:r>
          </w:p>
        </w:tc>
        <w:tc>
          <w:tcPr>
            <w:tcW w:w="1130"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5</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w:t>
            </w:r>
          </w:p>
        </w:tc>
        <w:tc>
          <w:tcPr>
            <w:tcW w:w="935"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 "Управление образования администрации Воскресенского муниципального района МО"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902</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2 698 131,0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2 521 240,0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2 698 131,0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2 521 240,0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Дошкольное 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1 021 842,9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981 225,5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1 016 246,5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978 104,0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«Дошкольное 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1 016 246,5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978 104,0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961 446,5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967 265,3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292 588,3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298 407,1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292 588,3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298 407,1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284 501,8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290 220,6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8 086,5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8 186,5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01.1.02.10790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2 888,9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50,3</w:t>
            </w:r>
          </w:p>
        </w:tc>
      </w:tr>
      <w:tr w:rsidR="00EF1605" w:rsidRPr="00EF1605" w:rsidTr="00EF1605">
        <w:trPr>
          <w:trHeight w:val="563"/>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w:t>
            </w:r>
            <w:r w:rsidRPr="00EF1605">
              <w:rPr>
                <w:rFonts w:ascii="Arial" w:eastAsia="Times New Roman" w:hAnsi="Arial" w:cs="Arial"/>
                <w:sz w:val="24"/>
                <w:szCs w:val="24"/>
              </w:rPr>
              <w:lastRenderedPageBreak/>
              <w:t>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01.1.02.62110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644 224,2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644 224,2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21 694,8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21 694,8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ремонта на объектах дошкольного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01.1.04.11590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01.1.04.62590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01.1.04.S2590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2 960,2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"Обеспечение пожарной безопасности в Воскресенском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2 960,2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2 960,2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538,5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538,5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538,5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«Доступная среда»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w:t>
            </w:r>
            <w:proofErr w:type="spellStart"/>
            <w:r w:rsidRPr="00EF1605">
              <w:rPr>
                <w:rFonts w:ascii="Arial" w:eastAsia="Times New Roman" w:hAnsi="Arial" w:cs="Arial"/>
                <w:sz w:val="24"/>
                <w:szCs w:val="24"/>
              </w:rPr>
              <w:t>безбарьерной</w:t>
            </w:r>
            <w:proofErr w:type="spellEnd"/>
            <w:r w:rsidRPr="00EF1605">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13.1.02.L0272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«Благоустройство территорий»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мусорных контейнеров для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Общее 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1 581 502,6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1 444 846,4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1 579 165,2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1 435 498,6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«Общее образование»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1 578 925,2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1 435 258,6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1 325 524,2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1 326 886,8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209 885,6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210 753,3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209 885,6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210 753,3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205 083,9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205 951,6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4 801,7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4 801,7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школ-интернатов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01.2.01.10600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12 763,0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13 254,8</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10 387,9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10 843,7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10 387,9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10 843,7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937,2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937,2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01.2.01.10790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22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1 101 121,0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1 101 121,0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1 046 348,0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1 046 348,0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1 029 242,5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1 029 242,5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17 105,5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17 105,5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88 196,0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88 196,0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72 513,7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72 513,7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712,3</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01.2.02.S2270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165 205,0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01.2.04.11590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01.2.04.62340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01.2.04.S2340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образования (праздники, конкурсы, олимпиады)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01.4.02.10970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2 337,4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2 430,9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пожарной безопасности в Воскресенском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2 337,4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2 430,9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2 337,4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2 430,9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1 426,3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1 350,5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1 350,5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330,8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Муниципальная программа «Социальная защита в Воскресенском </w:t>
            </w:r>
            <w:r w:rsidRPr="00EF1605">
              <w:rPr>
                <w:rFonts w:ascii="Arial" w:eastAsia="Times New Roman" w:hAnsi="Arial" w:cs="Arial"/>
                <w:sz w:val="24"/>
                <w:szCs w:val="24"/>
              </w:rPr>
              <w:lastRenderedPageBreak/>
              <w:t>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«Доступная среда»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w:t>
            </w:r>
            <w:proofErr w:type="spellStart"/>
            <w:r w:rsidRPr="00EF1605">
              <w:rPr>
                <w:rFonts w:ascii="Arial" w:eastAsia="Times New Roman" w:hAnsi="Arial" w:cs="Arial"/>
                <w:sz w:val="24"/>
                <w:szCs w:val="24"/>
              </w:rPr>
              <w:t>безбарьерной</w:t>
            </w:r>
            <w:proofErr w:type="spellEnd"/>
            <w:r w:rsidRPr="00EF1605">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13.1.02.L0272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«Благоустройство территорий»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мусорных контейнеров для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Дополнительное образование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41 655,1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41 874,3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41 574,5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41 790,5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41 574,5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41 790,5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41 510,5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01.3.01.11590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01.3.03.10970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"Обеспечение пожарной безопасности в Воскресенском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Молодежная политика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отдыха и оздоровления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отдыха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организации отдыха детей в каникулярное время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13.2.01.S2190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3 860,3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3 976,2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3 860,3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3 976,2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Другие вопросы в области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44 580,4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44 693,8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26 756,0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26 793,1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14 399,6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14 399,6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14 423,5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логопедического центра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01.3.01.10490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14 399,6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14 423,5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12 356,4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12 369,6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11 828,9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11 842,1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деятельности научно-методического центра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01.4.01.10390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11 828,9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11 842,1</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342,0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образования (праздники, конкурсы, олимпиады)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01.4.02.10970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пожарной безопасности в Воскресенском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Муниципальная программа «Управление муниципальным имуществом и финансами </w:t>
            </w:r>
            <w:r w:rsidRPr="00EF1605">
              <w:rPr>
                <w:rFonts w:ascii="Arial" w:eastAsia="Times New Roman" w:hAnsi="Arial" w:cs="Arial"/>
                <w:sz w:val="24"/>
                <w:szCs w:val="24"/>
              </w:rPr>
              <w:lastRenderedPageBreak/>
              <w:t>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17 286,2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17 350,1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17 286,2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17 350,1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17 220,2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17 283,5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17 220,2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17 283,5</w:t>
            </w:r>
          </w:p>
        </w:tc>
      </w:tr>
      <w:tr w:rsidR="00EF1605" w:rsidRPr="00EF1605" w:rsidTr="00EF1605">
        <w:trPr>
          <w:trHeight w:val="564"/>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15 773,6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15 775,2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15 773,6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15 775,2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1 459,9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1 459,9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48,4</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диспансеризации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07.3.05.14040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химико-биологического клуба «Химбиос»</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компьютерных работ на экологическую тему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творческих работ по литературе на экологическую тему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рисунков и плакатов на экологическую тему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EF1605">
              <w:rPr>
                <w:rFonts w:ascii="Arial" w:eastAsia="Times New Roman" w:hAnsi="Arial" w:cs="Arial"/>
                <w:sz w:val="24"/>
                <w:szCs w:val="24"/>
              </w:rPr>
              <w:t>Версиада</w:t>
            </w:r>
            <w:proofErr w:type="spellEnd"/>
            <w:r w:rsidRPr="00EF1605">
              <w:rPr>
                <w:rFonts w:ascii="Arial" w:eastAsia="Times New Roman" w:hAnsi="Arial" w:cs="Arial"/>
                <w:sz w:val="24"/>
                <w:szCs w:val="24"/>
              </w:rPr>
              <w:t>» (по биолого- экологической тематике) 5 туров, полуфинал и финал</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312,5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312,5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218,5</w:t>
            </w:r>
          </w:p>
        </w:tc>
      </w:tr>
      <w:tr w:rsidR="00EF1605" w:rsidRPr="00EF1605" w:rsidTr="00EF1605">
        <w:trPr>
          <w:trHeight w:val="15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w:t>
            </w:r>
            <w:r w:rsidRPr="00EF1605">
              <w:rPr>
                <w:rFonts w:ascii="Arial" w:eastAsia="Times New Roman" w:hAnsi="Arial" w:cs="Arial"/>
                <w:sz w:val="24"/>
                <w:szCs w:val="24"/>
              </w:rPr>
              <w:lastRenderedPageBreak/>
              <w:t>Московской области, а также оказание справочно-методической и технической поддержки пользователей указанного оборудования и ОСПО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147,2</w:t>
            </w:r>
          </w:p>
        </w:tc>
      </w:tr>
      <w:tr w:rsidR="00EF1605" w:rsidRPr="00EF1605" w:rsidTr="00EF1605">
        <w:trPr>
          <w:trHeight w:val="564"/>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71,3</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70,3</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w:t>
            </w:r>
          </w:p>
        </w:tc>
      </w:tr>
      <w:tr w:rsidR="00EF1605" w:rsidRPr="00EF1605" w:rsidTr="00EF1605">
        <w:trPr>
          <w:trHeight w:val="18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w:t>
            </w:r>
            <w:r w:rsidRPr="00EF1605">
              <w:rPr>
                <w:rFonts w:ascii="Arial" w:eastAsia="Times New Roman" w:hAnsi="Arial" w:cs="Arial"/>
                <w:sz w:val="24"/>
                <w:szCs w:val="24"/>
              </w:rPr>
              <w:lastRenderedPageBreak/>
              <w:t>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 "Управление культуры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903</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294 490,5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286 076,2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165 850,0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159 407,2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Дополнительное образование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165 850,0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159 407,2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165 850,0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159 407,2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165 850,0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159 407,2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154 667,0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159 407,2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11 183,0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01.3.02.61240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01.3.02.S1240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КУЛЬТУРА, КИНЕМАТОГРАФИЯ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128 640,5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126 669,0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Культура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118 794,7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116 764,9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118 794,7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116 764,9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29 712,1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29 995,6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библиотечного обслуживания населения Воскресенского </w:t>
            </w:r>
            <w:r w:rsidRPr="00EF1605">
              <w:rPr>
                <w:rFonts w:ascii="Arial" w:eastAsia="Times New Roman" w:hAnsi="Arial" w:cs="Arial"/>
                <w:sz w:val="24"/>
                <w:szCs w:val="24"/>
              </w:rPr>
              <w:lastRenderedPageBreak/>
              <w:t>муниципального района муниципальными библиотеками»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29 712,1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29 995,6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564"/>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84 285,2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84 671,8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67 956,8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68 341,7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4 797,4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2 097,5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4 797,4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2 097,5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культуры, кинематографии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9 845,8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9 904,1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9 382,5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9 421,2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9 382,5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9 421,2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9 320,5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9 359,2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9 320,5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9 359,2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8 456,6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8 457,2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8 456,6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8 457,2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895,1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895,1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Муниципальная программа «Цифровое муниципальное образование (Воскресенский муниципальный район)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482,9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482,9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387,2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402,7</w:t>
            </w:r>
          </w:p>
        </w:tc>
      </w:tr>
      <w:tr w:rsidR="00EF1605" w:rsidRPr="00EF1605" w:rsidTr="00EF1605">
        <w:trPr>
          <w:trHeight w:val="15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95,5</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307,2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307,2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w:t>
            </w:r>
            <w:r w:rsidRPr="00EF1605">
              <w:rPr>
                <w:rFonts w:ascii="Arial" w:eastAsia="Times New Roman" w:hAnsi="Arial" w:cs="Arial"/>
                <w:sz w:val="24"/>
                <w:szCs w:val="24"/>
              </w:rPr>
              <w:lastRenderedPageBreak/>
              <w:t>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52,3</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w:t>
            </w:r>
          </w:p>
        </w:tc>
      </w:tr>
      <w:tr w:rsidR="00EF1605" w:rsidRPr="00EF1605" w:rsidTr="00EF1605">
        <w:trPr>
          <w:trHeight w:val="18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 "Администрация Воскресенского муниципального района МО"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905</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1 263 153,2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754 142,1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ОБЩЕГОСУДАРСТВЕННЫЕ ВОПРОСЫ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334 247,3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341 068,0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Глава муниципального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95.0.00.03000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95.0.00.14000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2 734,2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187 798,5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189 581,5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«Общее образование»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01.2.01.60680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156 585,6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157 899,6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156 585,6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157 899,6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155 952,6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157 266,6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149 129,9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150 443,9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131 229,9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131 229,9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131 229,9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131 229,9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17 700,0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19 014,0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17 700,0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19 014,0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w:t>
            </w:r>
            <w:r w:rsidRPr="00EF1605">
              <w:rPr>
                <w:rFonts w:ascii="Arial" w:eastAsia="Times New Roman" w:hAnsi="Arial" w:cs="Arial"/>
                <w:sz w:val="24"/>
                <w:szCs w:val="24"/>
              </w:rPr>
              <w:lastRenderedPageBreak/>
              <w:t>топливом-за счёт иных межбюджетных трансфертов, переданных из бюджетов поселений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07.3.02.24010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552,7</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07.3.02.60700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5 730,0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1 375,0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07.3.02.62670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диспансеризации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07.3.05.14040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505,0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5 855,9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5 862,9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архивного дела»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5 855,9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5 862,9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«Хранение, комплектование, учёт и использование документов Архивного фонда Московской области и других архивных </w:t>
            </w:r>
            <w:r w:rsidRPr="00EF1605">
              <w:rPr>
                <w:rFonts w:ascii="Arial" w:eastAsia="Times New Roman" w:hAnsi="Arial" w:cs="Arial"/>
                <w:sz w:val="24"/>
                <w:szCs w:val="24"/>
              </w:rPr>
              <w:lastRenderedPageBreak/>
              <w:t>документов в Воскресенском муниципальном архиве»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5 855,9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5 862,9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08.1.01.14010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1 079,9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588,5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588,5</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08.1.01.60690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4 783,0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645,7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645,7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1 449,0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"Осуществление переданных полномочий Московской области по </w:t>
            </w:r>
            <w:r w:rsidRPr="00EF1605">
              <w:rPr>
                <w:rFonts w:ascii="Arial" w:eastAsia="Times New Roman" w:hAnsi="Arial" w:cs="Arial"/>
                <w:sz w:val="24"/>
                <w:szCs w:val="24"/>
              </w:rPr>
              <w:lastRenderedPageBreak/>
              <w:t>организации проведения мероприятий по отлову и содержанию безнадзорных животных"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11.0.01.60870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723,0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11.0.02.62690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723,0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Муниципальная программа «Социальная защита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«Социальная поддержка граждан»</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6 908,0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6 908,0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6 908,0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12 072,0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12 474,0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12 072,0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12 474,0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6 578,7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6 761,0</w:t>
            </w:r>
          </w:p>
        </w:tc>
      </w:tr>
      <w:tr w:rsidR="00EF1605" w:rsidRPr="00EF1605" w:rsidTr="00EF1605">
        <w:trPr>
          <w:trHeight w:val="15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2 773,3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2 884,2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2 773,3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2 884,2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2 773,3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2 884,2</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1 781,9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1 853,3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1 781,9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1 853,3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1 781,9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1 853,3</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857,3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891,6</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EF1605">
              <w:rPr>
                <w:rFonts w:ascii="Arial" w:eastAsia="Times New Roman" w:hAnsi="Arial" w:cs="Arial"/>
                <w:sz w:val="24"/>
                <w:szCs w:val="24"/>
              </w:rPr>
              <w:lastRenderedPageBreak/>
              <w:t>мультисервисной</w:t>
            </w:r>
            <w:proofErr w:type="spellEnd"/>
            <w:r w:rsidRPr="00EF1605">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199,6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199,6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199,6</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568,0</w:t>
            </w:r>
          </w:p>
        </w:tc>
      </w:tr>
      <w:tr w:rsidR="00EF1605" w:rsidRPr="00EF1605" w:rsidTr="00EF1605">
        <w:trPr>
          <w:trHeight w:val="18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546,2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568,0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4 089,8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4 253,4</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Разработка и публикация </w:t>
            </w:r>
            <w:proofErr w:type="gramStart"/>
            <w:r w:rsidRPr="00EF1605">
              <w:rPr>
                <w:rFonts w:ascii="Arial" w:eastAsia="Times New Roman" w:hAnsi="Arial" w:cs="Arial"/>
                <w:sz w:val="24"/>
                <w:szCs w:val="24"/>
              </w:rPr>
              <w:t>первоочередных наборов</w:t>
            </w:r>
            <w:proofErr w:type="gramEnd"/>
            <w:r w:rsidRPr="00EF1605">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фонды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6 248,8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Муниципальная программа «Безопасность в Воскресенском </w:t>
            </w:r>
            <w:r w:rsidRPr="00EF1605">
              <w:rPr>
                <w:rFonts w:ascii="Arial" w:eastAsia="Times New Roman" w:hAnsi="Arial" w:cs="Arial"/>
                <w:sz w:val="24"/>
                <w:szCs w:val="24"/>
              </w:rPr>
              <w:lastRenderedPageBreak/>
              <w:t>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на непредвиденные расходы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общегосударственные вопросы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139 295,1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140 096,2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69 159,8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69 738,1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 имуществом и земельными ресурсами»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07.2.05.10050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67 609,8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68 138,1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67 609,8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68 138,1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«Воскресенский центр закупок»</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14 850,0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642,5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592,9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642,5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МКУ «Управление капитального строительства»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13 535,0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13 605,0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11 836,1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11 836,1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1 694,8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1 694,8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«Управление по обеспечению»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39 274,8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39 683,1</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9 958,6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10 358,3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9 958,6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10 358,3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w:t>
            </w:r>
            <w:r w:rsidRPr="00EF1605">
              <w:rPr>
                <w:rFonts w:ascii="Arial" w:eastAsia="Times New Roman" w:hAnsi="Arial" w:cs="Arial"/>
                <w:sz w:val="24"/>
                <w:szCs w:val="24"/>
              </w:rPr>
              <w:lastRenderedPageBreak/>
              <w:t>жизни, о деятельности органов местного самоуправления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11 720,0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EF1605">
              <w:rPr>
                <w:rFonts w:ascii="Arial" w:eastAsia="Times New Roman" w:hAnsi="Arial" w:cs="Arial"/>
                <w:sz w:val="24"/>
                <w:szCs w:val="24"/>
              </w:rPr>
              <w:t>в печатных СМИ</w:t>
            </w:r>
            <w:proofErr w:type="gramEnd"/>
            <w:r w:rsidRPr="00EF1605">
              <w:rPr>
                <w:rFonts w:ascii="Arial" w:eastAsia="Times New Roman" w:hAnsi="Arial" w:cs="Arial"/>
                <w:sz w:val="24"/>
                <w:szCs w:val="24"/>
              </w:rPr>
              <w:t xml:space="preserve"> выходящих на территории муниципального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«Информирование населения </w:t>
            </w:r>
            <w:r w:rsidRPr="00EF1605">
              <w:rPr>
                <w:rFonts w:ascii="Arial" w:eastAsia="Times New Roman" w:hAnsi="Arial" w:cs="Arial"/>
                <w:sz w:val="24"/>
                <w:szCs w:val="24"/>
              </w:rPr>
              <w:lastRenderedPageBreak/>
              <w:t>муниципального образования посредством наружной рекламы»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56 950,0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56 950,0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56 750,0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56 950,0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МКУ «МФЦ»</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56 270,4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56 451,2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49 194,6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49 194,6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6 896,3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7 066,8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6 896,3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7 066,8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189,8</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808,1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отдельным общественным организациям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630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по предоставлению транспортных услуг</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99.0.00.10390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НАЦИОНАЛЬНАЯ ОБОРОНА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Мобилизационная подготовка экономики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мобилизационной подготовке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НАЦИОНАЛЬНАЯ БЕЗОПАСНОСТЬ И ПРАВООХРАНИТЕЛЬНАЯ ДЕЯТЕЛЬНОСТЬ</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18 052,8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18 007,8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17 802,8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17 757,8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17 802,8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17 757,8</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14 827,1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14 730,1</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3 756,5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3 796,5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w:t>
            </w:r>
            <w:r w:rsidRPr="00EF1605">
              <w:rPr>
                <w:rFonts w:ascii="Arial" w:eastAsia="Times New Roman" w:hAnsi="Arial" w:cs="Arial"/>
                <w:sz w:val="24"/>
                <w:szCs w:val="24"/>
              </w:rPr>
              <w:lastRenderedPageBreak/>
              <w:t>спасательных и других неотложных работ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927,8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927,8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10 638,7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ЕДДС</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10 638,7</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10 316,2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10 316,2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322,5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322,5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1 027,7</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1 027,7</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06.3.01.20020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Другие вопросы в области национальной безопасности и правоохранительной деятельности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"Профилактика преступлений и иных правонарушений"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Изготовление методических и информационных материалов, направленных на повышение правовой пропаганды, а также о мерах наказания за совершенные </w:t>
            </w:r>
            <w:r w:rsidRPr="00EF1605">
              <w:rPr>
                <w:rFonts w:ascii="Arial" w:eastAsia="Times New Roman" w:hAnsi="Arial" w:cs="Arial"/>
                <w:sz w:val="24"/>
                <w:szCs w:val="24"/>
              </w:rPr>
              <w:lastRenderedPageBreak/>
              <w:t>преступления и правонарушения, снижение преступлений и правонарушений среди несовершеннолетних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F1605">
              <w:rPr>
                <w:rFonts w:ascii="Arial" w:eastAsia="Times New Roman" w:hAnsi="Arial" w:cs="Arial"/>
                <w:sz w:val="24"/>
                <w:szCs w:val="24"/>
              </w:rPr>
              <w:t>мультикультурности</w:t>
            </w:r>
            <w:proofErr w:type="spellEnd"/>
            <w:r w:rsidRPr="00EF1605">
              <w:rPr>
                <w:rFonts w:ascii="Arial" w:eastAsia="Times New Roman" w:hAnsi="Arial" w:cs="Arial"/>
                <w:sz w:val="24"/>
                <w:szCs w:val="24"/>
              </w:rPr>
              <w:t xml:space="preserve"> и толерантности в молодежной среде»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127,1</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F1605">
              <w:rPr>
                <w:rFonts w:ascii="Arial" w:eastAsia="Times New Roman" w:hAnsi="Arial" w:cs="Arial"/>
                <w:sz w:val="24"/>
                <w:szCs w:val="24"/>
              </w:rPr>
              <w:t>межконфессиальной</w:t>
            </w:r>
            <w:proofErr w:type="spellEnd"/>
            <w:r w:rsidRPr="00EF1605">
              <w:rPr>
                <w:rFonts w:ascii="Arial" w:eastAsia="Times New Roman" w:hAnsi="Arial" w:cs="Arial"/>
                <w:sz w:val="24"/>
                <w:szCs w:val="24"/>
              </w:rPr>
              <w:t xml:space="preserve"> толерантности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F1605">
              <w:rPr>
                <w:rFonts w:ascii="Arial" w:eastAsia="Times New Roman" w:hAnsi="Arial" w:cs="Arial"/>
                <w:sz w:val="24"/>
                <w:szCs w:val="24"/>
              </w:rPr>
              <w:t>межконфессиальных</w:t>
            </w:r>
            <w:proofErr w:type="spellEnd"/>
            <w:r w:rsidRPr="00EF1605">
              <w:rPr>
                <w:rFonts w:ascii="Arial" w:eastAsia="Times New Roman" w:hAnsi="Arial" w:cs="Arial"/>
                <w:sz w:val="24"/>
                <w:szCs w:val="24"/>
              </w:rPr>
              <w:t xml:space="preserve"> отношений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Изготовление и размещение наружной рекламы, агитационных материалов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НАЦИОНАЛЬНАЯ ЭКОНОМИКА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33 690,0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33 992,0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Сельское хозяйство и рыболовство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2 875,0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2 267,0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2 875,0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2 267,0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11.0.01.60870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1 922,0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345,0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11.0.02.62690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345,0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Транспорт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3 934,0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3 939,0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Подпрограмма "Развитие потребительского рынка и услуг в </w:t>
            </w:r>
            <w:r w:rsidRPr="00EF1605">
              <w:rPr>
                <w:rFonts w:ascii="Arial" w:eastAsia="Times New Roman" w:hAnsi="Arial" w:cs="Arial"/>
                <w:sz w:val="24"/>
                <w:szCs w:val="24"/>
              </w:rPr>
              <w:lastRenderedPageBreak/>
              <w:t>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инфраструктуры потребительского рынка и услуг"</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04.3.01.61100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04.3.01.S1100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"Пассажирский транспорт общего пользования»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Дорожное хозяйство (дорожные фонды)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функционирование дорожно-транспортного комплекса"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ремонт автомобильных дорог общего пользования населенных пунктов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национальной экономики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2 686,0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обучающих мероприятий для субъектов МСП, в том числе начинающих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286,0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«Управление муниципальным имуществом и земельными ресурсами»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многодетных семей земельными участками»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ЖИЛИЩНО-КОММУНАЛЬНОЕ ХОЗЯЙСТВО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434 756,7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55 420,1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Жилищное хозяйство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Коммунальное хозяйство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228 927,7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27 954,1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227 604,7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15 527,1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227 604,7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15 527,1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227 604,7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15 527,1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09.2.04.64520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09.2.04.S4520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EF1605">
              <w:rPr>
                <w:rFonts w:ascii="Arial" w:eastAsia="Times New Roman" w:hAnsi="Arial" w:cs="Arial"/>
                <w:sz w:val="24"/>
                <w:szCs w:val="24"/>
              </w:rPr>
              <w:t>энергоэффективности</w:t>
            </w:r>
            <w:proofErr w:type="spellEnd"/>
            <w:r w:rsidRPr="00EF1605">
              <w:rPr>
                <w:rFonts w:ascii="Arial" w:eastAsia="Times New Roman" w:hAnsi="Arial" w:cs="Arial"/>
                <w:sz w:val="24"/>
                <w:szCs w:val="24"/>
              </w:rPr>
              <w:t xml:space="preserve"> в Воскресенском муниципальном районе на 2018-2022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1 323,0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12 427,0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«Чистая вода»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водоснабжения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12.1.01.S4090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"Очистка сточных вод"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«Строительство, реконструкция (модернизация), капитальный ремонт, приобретение, монтаж и ввод в </w:t>
            </w:r>
            <w:r w:rsidRPr="00EF1605">
              <w:rPr>
                <w:rFonts w:ascii="Arial" w:eastAsia="Times New Roman" w:hAnsi="Arial" w:cs="Arial"/>
                <w:sz w:val="24"/>
                <w:szCs w:val="24"/>
              </w:rPr>
              <w:lastRenderedPageBreak/>
              <w:t>эксплуатацию объектов очистки сточных вод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очистки сточных вод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12.2.01.S4020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Благоустройство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13 113,6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13 747,7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13 113,6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13 747,7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13 113,6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13 747,7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13 113,6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13 747,7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Ограждение кладбищ</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жилищно-коммунального хозяйства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184 499,4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5 471,4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5 471,4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5 502,3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выполнения функций МКУ "Ритуал"</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5 350,0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функций МКУ "Ритуал"</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5 350,0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359,1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372,8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359,1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372,8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291,9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291,9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04.3.05.10090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муниципальных гарантий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99.0.00.23000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ОХРАНА ОКРУЖАЮЩЕЙ СРЕДЫ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охраны окружающей среды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2 443,0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1 707,8</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178 390,7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56 544,8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Дополнительное образование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133 145,8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122 015,0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122 015,0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122 015,0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01.3.02.64470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01.3.02.S4470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образования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45 244,9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45 404,9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45 244,9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45 404,9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45 244,9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45 404,9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45 244,9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45 404,9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ВМР МО «Централизованная бухгалтерия»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43 168,9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43 328,9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F1605">
              <w:rPr>
                <w:rFonts w:ascii="Arial" w:eastAsia="Times New Roman" w:hAnsi="Arial" w:cs="Arial"/>
                <w:sz w:val="24"/>
                <w:szCs w:val="24"/>
              </w:rPr>
              <w:lastRenderedPageBreak/>
              <w:t>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39 333,9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39 334,9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39 333,9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39 334,9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3 834,1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3 993,1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3 834,1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3 993,1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07.5.01.62140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КУЛЬТУРА, КИНЕМАТОГРАФИЯ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21 643,2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21 708,0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Культура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8 163,6</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культуры, кинематографии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13 544,4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13 544,4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13 544,4</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13 544,4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ВМР МО «Централизованная бухгалтерия»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13 479,6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13 544,4</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11 962,1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11 963,3</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11 962,1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11 963,3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1 581,1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ЗДРАВООХРАНЕНИЕ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здравоохранения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13.3.01.62080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СОЦИАЛЬНАЯ ПОЛИТИКА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196 329,0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182 278,0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Пенсионное обеспечение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населения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93 706,0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98 568,0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«Жилище»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жильём»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10.2.03.51350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10.2.03.51760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91 744,0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96 606,0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«Социальная поддержка граждан»</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91 744,0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96 606,0</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91 744,0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96 606,0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91 744,0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96 606,0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806,2</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90 978,4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95 799,8</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90 978,4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95 799,8</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Охрана семьи и детства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72 006,0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563"/>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07.5.01.62140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«Жилище»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жильём»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10.2.01.60820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ФИЗИЧЕСКАЯ КУЛЬТУРА И СПОРТ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физической культуры и спорта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"Обеспечивающая подпрограмма"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ВМР МО «Централизованная бухгалтерия»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8 673,5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7 853,7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7 854,4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7 853,7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7 854,4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819,1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785,8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819,1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ГОСУДАРСТВЕННОГО И МУНИЦИПАЛЬНОГО ДОЛГА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государственного внутреннего и муниципального долга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муниципальными финансами»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11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государственного (муниципального) долга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муниципального долга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730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906</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293 779,7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289 015,1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ОБРАЗОВАНИЕ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Молодежная политика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13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молодежных мероприятий различной направленности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"Профилактика преступлений и иных правонарушений"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F1605">
              <w:rPr>
                <w:rFonts w:ascii="Arial" w:eastAsia="Times New Roman" w:hAnsi="Arial" w:cs="Arial"/>
                <w:sz w:val="24"/>
                <w:szCs w:val="24"/>
              </w:rPr>
              <w:t>мультикультурности</w:t>
            </w:r>
            <w:proofErr w:type="spellEnd"/>
            <w:r w:rsidRPr="00EF1605">
              <w:rPr>
                <w:rFonts w:ascii="Arial" w:eastAsia="Times New Roman" w:hAnsi="Arial" w:cs="Arial"/>
                <w:sz w:val="24"/>
                <w:szCs w:val="24"/>
              </w:rPr>
              <w:t xml:space="preserve"> и толерантности в молодежной среде»</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Организация и проведение мероприятий, в рамках проведения районного праздника «День призывника»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ФИЗИЧЕСКАЯ КУЛЬТУРА И СПОРТ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292 579,7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287 715,1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Физическая культура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284 036,9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279 063,0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284 036,9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279 063,0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физической культуры и спорта»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166 936,0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162 962,1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156 007,7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10 928,3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EF1605">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«Подготовка спортивного резерва»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117 100,9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117 100,9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спортивных школ</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Массовый спорт</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w:t>
            </w:r>
            <w:r w:rsidRPr="00EF1605">
              <w:rPr>
                <w:rFonts w:ascii="Arial" w:eastAsia="Times New Roman" w:hAnsi="Arial" w:cs="Arial"/>
                <w:sz w:val="24"/>
                <w:szCs w:val="24"/>
              </w:rPr>
              <w:lastRenderedPageBreak/>
              <w:t>муниципальном районе на 2017-2021 годы»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физической культуры и спорта»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Проведение официальных физкультурно-оздоровительных мероприятий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02.1.01.10030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563"/>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137,0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137,0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1 563,0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Другие вопросы в области физической культуры и спорта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5 942,8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5 952,1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5 826,3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5 831,0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5 826,3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5 831,0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5 771,8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5 776,5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5 771,8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5 776,5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F1605">
              <w:rPr>
                <w:rFonts w:ascii="Arial" w:eastAsia="Times New Roman" w:hAnsi="Arial" w:cs="Arial"/>
                <w:sz w:val="24"/>
                <w:szCs w:val="24"/>
              </w:rPr>
              <w:lastRenderedPageBreak/>
              <w:t>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5 597,1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5 597,1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5 597,1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5 597,1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174,7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54,5</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121,1</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42,7</w:t>
            </w:r>
          </w:p>
        </w:tc>
      </w:tr>
      <w:tr w:rsidR="00EF1605" w:rsidRPr="00EF1605" w:rsidTr="00EF1605">
        <w:trPr>
          <w:trHeight w:val="15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42,7</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42,7</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70,1</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70,1</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70,1</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w:t>
            </w:r>
          </w:p>
        </w:tc>
      </w:tr>
      <w:tr w:rsidR="00EF1605" w:rsidRPr="00EF1605" w:rsidTr="00EF1605">
        <w:trPr>
          <w:trHeight w:val="18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МКУ "Контрольно-счетная палата Воскресенского муниципального района Московской области"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907</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5 539,6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ОБЩЕГОСУДАРСТВЕННЫЕ ВОПРОСЫ</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00</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5 539,6</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5 539,6</w:t>
            </w:r>
          </w:p>
        </w:tc>
      </w:tr>
      <w:tr w:rsidR="00EF1605" w:rsidRPr="00EF1605" w:rsidTr="00EF1605">
        <w:trPr>
          <w:trHeight w:val="67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5 539,6</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95.0.00.14000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3 379,8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3 386,9</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3 218,9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3 218,9</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168,0</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168,0</w:t>
            </w:r>
          </w:p>
        </w:tc>
      </w:tr>
      <w:tr w:rsidR="00EF1605" w:rsidRPr="00EF1605" w:rsidTr="00EF1605">
        <w:trPr>
          <w:trHeight w:val="225"/>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Председатель Контрольно-счетной палаты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95.0.00.24000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567,5</w:t>
            </w:r>
          </w:p>
        </w:tc>
      </w:tr>
      <w:tr w:rsidR="00EF1605" w:rsidRPr="00EF1605" w:rsidTr="00EF1605">
        <w:trPr>
          <w:trHeight w:val="90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r>
      <w:tr w:rsidR="00EF1605" w:rsidRPr="00EF1605" w:rsidTr="00EF1605">
        <w:trPr>
          <w:trHeight w:val="450"/>
        </w:trPr>
        <w:tc>
          <w:tcPr>
            <w:tcW w:w="4673" w:type="dxa"/>
            <w:tcBorders>
              <w:top w:val="single" w:sz="4" w:space="0" w:color="auto"/>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8" w:type="dxa"/>
            <w:tcBorders>
              <w:top w:val="single" w:sz="4" w:space="0" w:color="auto"/>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single" w:sz="4" w:space="0" w:color="auto"/>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single" w:sz="4" w:space="0" w:color="auto"/>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single" w:sz="4" w:space="0" w:color="auto"/>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935" w:type="dxa"/>
            <w:tcBorders>
              <w:top w:val="single" w:sz="4" w:space="0" w:color="auto"/>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r>
      <w:tr w:rsidR="00EF1605" w:rsidRPr="00EF1605" w:rsidTr="00EF1605">
        <w:trPr>
          <w:trHeight w:val="450"/>
        </w:trPr>
        <w:tc>
          <w:tcPr>
            <w:tcW w:w="4673" w:type="dxa"/>
            <w:tcBorders>
              <w:top w:val="nil"/>
              <w:left w:val="single" w:sz="8" w:space="0" w:color="auto"/>
              <w:bottom w:val="single" w:sz="4"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8"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935"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r>
      <w:tr w:rsidR="00EF1605" w:rsidRPr="00EF1605" w:rsidTr="00EF1605">
        <w:trPr>
          <w:trHeight w:val="450"/>
        </w:trPr>
        <w:tc>
          <w:tcPr>
            <w:tcW w:w="4673" w:type="dxa"/>
            <w:tcBorders>
              <w:top w:val="nil"/>
              <w:left w:val="single" w:sz="8" w:space="0" w:color="auto"/>
              <w:bottom w:val="single" w:sz="8" w:space="0" w:color="auto"/>
              <w:right w:val="nil"/>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8"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16"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551"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130"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08" w:type="dxa"/>
            <w:tcBorders>
              <w:top w:val="nil"/>
              <w:left w:val="single" w:sz="4"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935" w:type="dxa"/>
            <w:tcBorders>
              <w:top w:val="nil"/>
              <w:left w:val="nil"/>
              <w:bottom w:val="single" w:sz="8"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r>
      <w:tr w:rsidR="00EF1605" w:rsidRPr="00EF1605" w:rsidTr="00EF1605">
        <w:trPr>
          <w:trHeight w:val="225"/>
        </w:trPr>
        <w:tc>
          <w:tcPr>
            <w:tcW w:w="4673" w:type="dxa"/>
            <w:tcBorders>
              <w:top w:val="nil"/>
              <w:left w:val="single" w:sz="4" w:space="0" w:color="auto"/>
              <w:bottom w:val="single" w:sz="4"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Итого:</w:t>
            </w:r>
          </w:p>
        </w:tc>
        <w:tc>
          <w:tcPr>
            <w:tcW w:w="638" w:type="dxa"/>
            <w:tcBorders>
              <w:top w:val="nil"/>
              <w:left w:val="nil"/>
              <w:bottom w:val="single" w:sz="4" w:space="0" w:color="auto"/>
              <w:right w:val="nil"/>
            </w:tcBorders>
            <w:shd w:val="clear" w:color="auto" w:fill="auto"/>
            <w:noWrap/>
            <w:vAlign w:val="bottom"/>
            <w:hideMark/>
          </w:tcPr>
          <w:p w:rsidR="00EF1605" w:rsidRPr="00EF1605" w:rsidRDefault="00EF1605" w:rsidP="00EF1605">
            <w:pPr>
              <w:spacing w:after="0" w:line="240" w:lineRule="auto"/>
              <w:jc w:val="right"/>
              <w:rPr>
                <w:rFonts w:ascii="Arial" w:eastAsia="Times New Roman" w:hAnsi="Arial" w:cs="Arial"/>
                <w:b/>
                <w:bCs/>
                <w:color w:val="FFFFFF"/>
                <w:sz w:val="24"/>
                <w:szCs w:val="24"/>
              </w:rPr>
            </w:pPr>
            <w:r w:rsidRPr="00EF1605">
              <w:rPr>
                <w:rFonts w:ascii="Arial" w:eastAsia="Times New Roman" w:hAnsi="Arial" w:cs="Arial"/>
                <w:b/>
                <w:bCs/>
                <w:color w:val="FFFFFF"/>
                <w:sz w:val="24"/>
                <w:szCs w:val="24"/>
              </w:rPr>
              <w:t>907</w:t>
            </w:r>
          </w:p>
        </w:tc>
        <w:tc>
          <w:tcPr>
            <w:tcW w:w="516" w:type="dxa"/>
            <w:tcBorders>
              <w:top w:val="nil"/>
              <w:left w:val="nil"/>
              <w:bottom w:val="single" w:sz="4" w:space="0" w:color="auto"/>
              <w:right w:val="nil"/>
            </w:tcBorders>
            <w:shd w:val="clear" w:color="auto" w:fill="auto"/>
            <w:noWrap/>
            <w:vAlign w:val="bottom"/>
            <w:hideMark/>
          </w:tcPr>
          <w:p w:rsidR="00EF1605" w:rsidRPr="00EF1605" w:rsidRDefault="00EF1605" w:rsidP="00EF1605">
            <w:pPr>
              <w:spacing w:after="0" w:line="240" w:lineRule="auto"/>
              <w:jc w:val="right"/>
              <w:rPr>
                <w:rFonts w:ascii="Arial" w:eastAsia="Times New Roman" w:hAnsi="Arial" w:cs="Arial"/>
                <w:b/>
                <w:bCs/>
                <w:color w:val="FFFFFF"/>
                <w:sz w:val="24"/>
                <w:szCs w:val="24"/>
              </w:rPr>
            </w:pPr>
            <w:r w:rsidRPr="00EF1605">
              <w:rPr>
                <w:rFonts w:ascii="Arial" w:eastAsia="Times New Roman" w:hAnsi="Arial" w:cs="Arial"/>
                <w:b/>
                <w:bCs/>
                <w:color w:val="FFFFFF"/>
                <w:sz w:val="24"/>
                <w:szCs w:val="24"/>
              </w:rPr>
              <w:t>1</w:t>
            </w:r>
          </w:p>
        </w:tc>
        <w:tc>
          <w:tcPr>
            <w:tcW w:w="551" w:type="dxa"/>
            <w:tcBorders>
              <w:top w:val="nil"/>
              <w:left w:val="nil"/>
              <w:bottom w:val="single" w:sz="4" w:space="0" w:color="auto"/>
              <w:right w:val="nil"/>
            </w:tcBorders>
            <w:shd w:val="clear" w:color="auto" w:fill="auto"/>
            <w:noWrap/>
            <w:vAlign w:val="bottom"/>
            <w:hideMark/>
          </w:tcPr>
          <w:p w:rsidR="00EF1605" w:rsidRPr="00EF1605" w:rsidRDefault="00EF1605" w:rsidP="00EF1605">
            <w:pPr>
              <w:spacing w:after="0" w:line="240" w:lineRule="auto"/>
              <w:jc w:val="right"/>
              <w:rPr>
                <w:rFonts w:ascii="Arial" w:eastAsia="Times New Roman" w:hAnsi="Arial" w:cs="Arial"/>
                <w:b/>
                <w:bCs/>
                <w:color w:val="FFFFFF"/>
                <w:sz w:val="24"/>
                <w:szCs w:val="24"/>
              </w:rPr>
            </w:pPr>
            <w:r w:rsidRPr="00EF1605">
              <w:rPr>
                <w:rFonts w:ascii="Arial" w:eastAsia="Times New Roman" w:hAnsi="Arial" w:cs="Arial"/>
                <w:b/>
                <w:bCs/>
                <w:color w:val="FFFFFF"/>
                <w:sz w:val="24"/>
                <w:szCs w:val="24"/>
              </w:rPr>
              <w:t>6</w:t>
            </w:r>
          </w:p>
        </w:tc>
        <w:tc>
          <w:tcPr>
            <w:tcW w:w="1130" w:type="dxa"/>
            <w:tcBorders>
              <w:top w:val="nil"/>
              <w:left w:val="nil"/>
              <w:bottom w:val="single" w:sz="4"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b/>
                <w:bCs/>
                <w:color w:val="FFFFFF"/>
                <w:sz w:val="24"/>
                <w:szCs w:val="24"/>
              </w:rPr>
            </w:pPr>
            <w:r w:rsidRPr="00EF1605">
              <w:rPr>
                <w:rFonts w:ascii="Arial" w:eastAsia="Times New Roman" w:hAnsi="Arial" w:cs="Arial"/>
                <w:b/>
                <w:bCs/>
                <w:color w:val="FFFFFF"/>
                <w:sz w:val="24"/>
                <w:szCs w:val="24"/>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b/>
                <w:bCs/>
                <w:color w:val="FFFFFF"/>
                <w:sz w:val="24"/>
                <w:szCs w:val="24"/>
              </w:rPr>
            </w:pPr>
            <w:r w:rsidRPr="00EF1605">
              <w:rPr>
                <w:rFonts w:ascii="Arial" w:eastAsia="Times New Roman" w:hAnsi="Arial" w:cs="Arial"/>
                <w:b/>
                <w:bCs/>
                <w:color w:val="FFFFFF"/>
                <w:sz w:val="24"/>
                <w:szCs w:val="24"/>
              </w:rPr>
              <w:t>244</w:t>
            </w:r>
          </w:p>
        </w:tc>
        <w:tc>
          <w:tcPr>
            <w:tcW w:w="935" w:type="dxa"/>
            <w:tcBorders>
              <w:top w:val="nil"/>
              <w:left w:val="nil"/>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4 555 086,9</w:t>
            </w:r>
          </w:p>
        </w:tc>
        <w:tc>
          <w:tcPr>
            <w:tcW w:w="1134" w:type="dxa"/>
            <w:tcBorders>
              <w:top w:val="nil"/>
              <w:left w:val="nil"/>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3 856 013,0</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EF1605" w:rsidRPr="00EF1605" w:rsidRDefault="00EF1605" w:rsidP="00EF1605">
      <w:pPr>
        <w:autoSpaceDE w:val="0"/>
        <w:autoSpaceDN w:val="0"/>
        <w:adjustRightInd w:val="0"/>
        <w:spacing w:after="0" w:line="240" w:lineRule="auto"/>
        <w:jc w:val="center"/>
        <w:rPr>
          <w:rFonts w:ascii="Arial" w:eastAsia="Calibri" w:hAnsi="Arial" w:cs="Arial"/>
          <w:sz w:val="24"/>
          <w:szCs w:val="24"/>
          <w:lang w:eastAsia="en-US"/>
        </w:rPr>
      </w:pPr>
    </w:p>
    <w:p w:rsidR="00EF1605" w:rsidRPr="00EF1605" w:rsidRDefault="00EF1605" w:rsidP="00EF1605">
      <w:pPr>
        <w:autoSpaceDE w:val="0"/>
        <w:autoSpaceDN w:val="0"/>
        <w:adjustRightInd w:val="0"/>
        <w:spacing w:after="0" w:line="240" w:lineRule="auto"/>
        <w:jc w:val="right"/>
        <w:rPr>
          <w:rFonts w:ascii="Arial" w:eastAsia="Calibri" w:hAnsi="Arial" w:cs="Arial"/>
          <w:sz w:val="24"/>
          <w:szCs w:val="24"/>
          <w:lang w:eastAsia="en-US"/>
        </w:rPr>
      </w:pPr>
      <w:r w:rsidRPr="00EF1605">
        <w:rPr>
          <w:rFonts w:ascii="Arial" w:eastAsia="Calibri" w:hAnsi="Arial" w:cs="Arial"/>
          <w:sz w:val="24"/>
          <w:szCs w:val="24"/>
          <w:lang w:eastAsia="en-US"/>
        </w:rPr>
        <w:t>тыс. руб.</w:t>
      </w:r>
    </w:p>
    <w:tbl>
      <w:tblPr>
        <w:tblW w:w="9480" w:type="dxa"/>
        <w:tblLook w:val="04A0" w:firstRow="1" w:lastRow="0" w:firstColumn="1" w:lastColumn="0" w:noHBand="0" w:noVBand="1"/>
      </w:tblPr>
      <w:tblGrid>
        <w:gridCol w:w="6000"/>
        <w:gridCol w:w="1778"/>
        <w:gridCol w:w="820"/>
        <w:gridCol w:w="1500"/>
      </w:tblGrid>
      <w:tr w:rsidR="00EF1605" w:rsidRPr="00EF1605" w:rsidTr="00EF1605">
        <w:trPr>
          <w:trHeight w:val="276"/>
        </w:trPr>
        <w:tc>
          <w:tcPr>
            <w:tcW w:w="60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xml:space="preserve">Наименование </w:t>
            </w:r>
          </w:p>
        </w:tc>
        <w:tc>
          <w:tcPr>
            <w:tcW w:w="1160" w:type="dxa"/>
            <w:vMerge w:val="restart"/>
            <w:tcBorders>
              <w:top w:val="single" w:sz="8" w:space="0" w:color="auto"/>
              <w:left w:val="single" w:sz="8" w:space="0" w:color="auto"/>
              <w:bottom w:val="single" w:sz="8"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ЦСР</w:t>
            </w:r>
          </w:p>
        </w:tc>
        <w:tc>
          <w:tcPr>
            <w:tcW w:w="820" w:type="dxa"/>
            <w:vMerge w:val="restart"/>
            <w:tcBorders>
              <w:top w:val="single" w:sz="8" w:space="0" w:color="auto"/>
              <w:left w:val="single" w:sz="8" w:space="0" w:color="auto"/>
              <w:bottom w:val="single" w:sz="8"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xml:space="preserve"> 2018 год</w:t>
            </w:r>
          </w:p>
        </w:tc>
      </w:tr>
      <w:tr w:rsidR="00EF1605" w:rsidRPr="00EF1605" w:rsidTr="00EF1605">
        <w:trPr>
          <w:trHeight w:val="480"/>
        </w:trPr>
        <w:tc>
          <w:tcPr>
            <w:tcW w:w="6000" w:type="dxa"/>
            <w:vMerge/>
            <w:tcBorders>
              <w:top w:val="single" w:sz="8" w:space="0" w:color="auto"/>
              <w:left w:val="single" w:sz="8" w:space="0" w:color="auto"/>
              <w:bottom w:val="single" w:sz="8" w:space="0" w:color="auto"/>
              <w:right w:val="single" w:sz="8" w:space="0" w:color="auto"/>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1160" w:type="dxa"/>
            <w:vMerge/>
            <w:tcBorders>
              <w:top w:val="single" w:sz="8" w:space="0" w:color="auto"/>
              <w:left w:val="single" w:sz="8" w:space="0" w:color="auto"/>
              <w:bottom w:val="single" w:sz="8" w:space="0" w:color="auto"/>
              <w:right w:val="nil"/>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820" w:type="dxa"/>
            <w:vMerge/>
            <w:tcBorders>
              <w:top w:val="single" w:sz="8" w:space="0" w:color="auto"/>
              <w:left w:val="single" w:sz="8" w:space="0" w:color="auto"/>
              <w:bottom w:val="single" w:sz="8" w:space="0" w:color="auto"/>
              <w:right w:val="nil"/>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r>
      <w:tr w:rsidR="00EF1605" w:rsidRPr="00EF1605" w:rsidTr="00EF1605">
        <w:trPr>
          <w:trHeight w:val="255"/>
        </w:trPr>
        <w:tc>
          <w:tcPr>
            <w:tcW w:w="6000"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w:t>
            </w:r>
          </w:p>
        </w:tc>
        <w:tc>
          <w:tcPr>
            <w:tcW w:w="1160"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2</w:t>
            </w:r>
          </w:p>
        </w:tc>
        <w:tc>
          <w:tcPr>
            <w:tcW w:w="820"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3</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01.0.00.00000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2 864 466,4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«Дошкольное образование»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1 003 616,4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982 636,2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266 976,6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266 976,6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258 896,1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8 080,5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01.1.02.10790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2 768,2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2 768,2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2 717,9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детских дошкольных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01.1.02.11590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нужд учреждений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01.1.02.11690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4 376,2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4 376,2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4 367,0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01.1.02.11790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6 814,2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6 814,2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6 764,2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15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01.1.02.62110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700 968,0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700 968,0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677 602,5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23 365,5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01.1.03.62130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01.1.03.S2130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20 430,2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ремонта на объектах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01.1.04.11590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9 623,2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9 623,2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9 623,2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01.1.04.62590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10 266,0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10 266,0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10 266,0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01.1.04.S2590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«Общее образование»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1 593 507,3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1 383 046,4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образовательных организаций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01.2.01.01590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1 601,8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1 601,8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1 500,8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198 277,7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198 277,7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193 476,0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4 801,7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школ-интернатов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01.2.01.10600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11 854,1</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1 361,9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1 361,9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9 628,2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9 628,2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864,0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01.2.01.10790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01.2.01.60680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4 663,4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4 663,4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324,6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324,6</w:t>
            </w:r>
          </w:p>
        </w:tc>
      </w:tr>
      <w:tr w:rsidR="00EF1605" w:rsidRPr="00EF1605" w:rsidTr="00EF1605">
        <w:trPr>
          <w:trHeight w:val="22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1 159 970,7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56 086,2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56 086,2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1 103 579,2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1 085 565,6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18 013,6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5 040,0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5 040,0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01.2.01.S2260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88 269,3</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72 513,7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7 147,3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7 147,3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723,3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01.2.02.S2270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01.2.03.62310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01.2.03.S2310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121 091,6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01.2.04.11590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34 705,6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34 623,8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34 623,8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01.2.04.62340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86 386,0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86 386,0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86 386,0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252 522,2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202 244,5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145 841,4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145 841,4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145 841,4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966,7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966,7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966,7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логопедического центра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01.3.01.10490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14 382,6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13 887,4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13 887,4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495,2</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01.3.01.10590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41 053,8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41 053,8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41 053,8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50 012,5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01.3.02.10070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01.3.02.64470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45 000,0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01.3.02.S4470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265,2</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01.3.03.10970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265,2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265,2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14 820,5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деятельности научно-методического центра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01.4.01.10390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11 847,9</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11 531,7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11 531,7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316,2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316,2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 технической базы научно- методического центра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01.4.01.11390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01.4.01.11690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2 170,0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2 170,0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2 170,0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образования (праздники, конкурсы, олимпиады)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01.4.02.10970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390,6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390,6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02.0.00.00000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291 235,8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физической культуры и спорта»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170 752,1</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2 569,7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 xml:space="preserve">Проведение официальных физкультурно-оздоровительных мероприятий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2 569,7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1 549,9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1 549,9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156 938,5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155 156,6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155 156,6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155 156,6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1 181,9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1 181,9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1 181,9</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02.1.02.62540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02.1.02.S2540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11 243,9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8 947,6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7 830,0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187,6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187,6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2 296,3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2 296,3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2 296,3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856,4</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856,4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молодежных мероприятий различной направленности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856,4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856,4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856,4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«Подготовка спортивного резерва»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119 627,3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119 627,3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спортивных школ</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116 307,6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116 307,6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116 307,6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 xml:space="preserve">Укрепление материально-технической базы муниципальных спортивных школ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3 319,7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3 319,7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3 319,7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03.0.00.00000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211 191,4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53 446,6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53 446,6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24 599,7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24 599,7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24 599,7</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25 394,0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25 394,0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25 394,0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367,7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367,7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367,7</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03.1.01.60440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1 706,6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Поддержка отрасли культуры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03.1.01.L5190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898,5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898,5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898,5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03.1.01.S0440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202,5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202,5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110 356,8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16 235,2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15 278,4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15 278,4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15 278,4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03.2.01.60440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03.2.01.S0440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94 121,6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учреждений культурно-досугового типа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57 475,8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57 475,8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57 475,8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5 949,2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5 949,2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5 949,2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24 564,1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24 564,1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24 564,1</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2 136,6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2 136,6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03.2.02.60440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3 617,9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3 617,9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3 617,9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03.2.02.S0440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9 688,0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9 688,0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816,7</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1 211,4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1 211,4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7 239,9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7 239,9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7 239,9</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03.6.00.00000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37 700,0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03.6.01.00000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37 700,0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03.6.01.60040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35 815,0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35 815,0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35 815,0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03.6.01.S0040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1 885,0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04.0.00.00000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39 731,0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04.2.01.10050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37 631,0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инфраструктуры потребительского рынка и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399,0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04.3.01.20060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04.3.01.61100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119,0</w:t>
            </w:r>
          </w:p>
        </w:tc>
      </w:tr>
      <w:tr w:rsidR="00EF1605" w:rsidRPr="00EF1605" w:rsidTr="00EF1605">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04.3.01.S1100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выполнения функций МКУ "Ритуал"</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8 174,3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функций МКУ "Ритуал"</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8 174,3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6 910,8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6 910,8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831,4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432,1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432,1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29 057,7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2 971,1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2 971,1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2 971,1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Ограждение кладбищ</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7 967,2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7 967,2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7 967,2</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w:t>
            </w:r>
            <w:r w:rsidRPr="00EF1605">
              <w:rPr>
                <w:rFonts w:ascii="Arial" w:eastAsia="Times New Roman" w:hAnsi="Arial" w:cs="Arial"/>
                <w:sz w:val="24"/>
                <w:szCs w:val="24"/>
              </w:rPr>
              <w:lastRenderedPageBreak/>
              <w:t xml:space="preserve">умерших других категорий для производства судебно-медицинской экспертизы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04.3.05.10030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95,1</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3 996,5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3 996,5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3 996,5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9 926,2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4 958,8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4 958,8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4 942,4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4 942,4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1 819,3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1 819,3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1 819,3</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295,2</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1 834,5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1 834,5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1 834,5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05.0.00.00000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447 426,4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"Пассажирский транспорт общего пользования»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9 977,0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парковочного пространства»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7 472,0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Организация транспортного обслуживания населения автомобильным транспортом в </w:t>
            </w:r>
            <w:r w:rsidRPr="00EF1605">
              <w:rPr>
                <w:rFonts w:ascii="Arial" w:eastAsia="Times New Roman" w:hAnsi="Arial" w:cs="Arial"/>
                <w:sz w:val="24"/>
                <w:szCs w:val="24"/>
              </w:rPr>
              <w:lastRenderedPageBreak/>
              <w:t>соответствии с муниципальными контрактами на оказание услуг по перевозке пассажиров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05.1.02.10010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4 570,1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4 570,1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4 570,1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проекта "Комплексное развитие транспортной инфраструктуры"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1 500,0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266,5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05.1.02.20040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w:t>
            </w:r>
            <w:r w:rsidRPr="00EF1605">
              <w:rPr>
                <w:rFonts w:ascii="Arial" w:eastAsia="Times New Roman" w:hAnsi="Arial" w:cs="Arial"/>
                <w:sz w:val="24"/>
                <w:szCs w:val="24"/>
              </w:rPr>
              <w:lastRenderedPageBreak/>
              <w:t xml:space="preserve">области, на муниципальных маршрутах регулярных перевозок по регулируемым тарифам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05.1.02.63540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05.1.02.S3540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 Безопасность дорожного движения"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7 865,0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"Безопасность дорожного движения"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7 865,0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05.2.01.20090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05.2.01.20110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функционирование дорожно-транспортного комплекса"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429 584,4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429 584,4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ремонт автомобильных дорог общего пользования населенных пунктов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13 690,4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13 690,4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13 690,4</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w:t>
            </w:r>
            <w:r w:rsidRPr="00EF1605">
              <w:rPr>
                <w:rFonts w:ascii="Arial" w:eastAsia="Times New Roman" w:hAnsi="Arial" w:cs="Arial"/>
                <w:sz w:val="24"/>
                <w:szCs w:val="24"/>
              </w:rPr>
              <w:lastRenderedPageBreak/>
              <w:t>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05.3.01.20010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145 920,0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62 370,0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62 370,0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82 280,0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82 280,0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1 145,0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судебных актов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1 137,4</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05.3.01.60240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162 311,0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162 311,0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162 311,0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05.3.01.60250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97 988,0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97 988,0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97 988,0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05.3.01.S0240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8 685,0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05.3.01.S0250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«Безопасность в Воскресенском муниципальном районе на 2017-2021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06.0.00.00000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42 640,4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"Профилактика преступлений и иных правонарушений"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4 802,2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4 368,0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06.1.04.10010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1 574,3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1 474,3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1 474,3</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06.1.04.10020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664,2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649,2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649,2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06.1.04.10040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445,6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445,6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445,6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06.1.04.10060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1 683,9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1 674,3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1 645,5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28,8</w:t>
            </w:r>
          </w:p>
        </w:tc>
      </w:tr>
      <w:tr w:rsidR="00EF1605" w:rsidRPr="00EF1605" w:rsidTr="00EF1605">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F1605">
              <w:rPr>
                <w:rFonts w:ascii="Arial" w:eastAsia="Times New Roman" w:hAnsi="Arial" w:cs="Arial"/>
                <w:sz w:val="24"/>
                <w:szCs w:val="24"/>
              </w:rPr>
              <w:t>мультикультурности</w:t>
            </w:r>
            <w:proofErr w:type="spellEnd"/>
            <w:r w:rsidRPr="00EF1605">
              <w:rPr>
                <w:rFonts w:ascii="Arial" w:eastAsia="Times New Roman" w:hAnsi="Arial" w:cs="Arial"/>
                <w:sz w:val="24"/>
                <w:szCs w:val="24"/>
              </w:rPr>
              <w:t xml:space="preserve"> и толерантности в молодежной среде»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175,4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F1605">
              <w:rPr>
                <w:rFonts w:ascii="Arial" w:eastAsia="Times New Roman" w:hAnsi="Arial" w:cs="Arial"/>
                <w:sz w:val="24"/>
                <w:szCs w:val="24"/>
              </w:rPr>
              <w:t>межконфессиальной</w:t>
            </w:r>
            <w:proofErr w:type="spellEnd"/>
            <w:r w:rsidRPr="00EF1605">
              <w:rPr>
                <w:rFonts w:ascii="Arial" w:eastAsia="Times New Roman" w:hAnsi="Arial" w:cs="Arial"/>
                <w:sz w:val="24"/>
                <w:szCs w:val="24"/>
              </w:rPr>
              <w:t xml:space="preserve"> толерантности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F1605">
              <w:rPr>
                <w:rFonts w:ascii="Arial" w:eastAsia="Times New Roman" w:hAnsi="Arial" w:cs="Arial"/>
                <w:sz w:val="24"/>
                <w:szCs w:val="24"/>
              </w:rPr>
              <w:t>межконфессиальных</w:t>
            </w:r>
            <w:proofErr w:type="spellEnd"/>
            <w:r w:rsidRPr="00EF1605">
              <w:rPr>
                <w:rFonts w:ascii="Arial" w:eastAsia="Times New Roman" w:hAnsi="Arial" w:cs="Arial"/>
                <w:sz w:val="24"/>
                <w:szCs w:val="24"/>
              </w:rPr>
              <w:t xml:space="preserve"> отношений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Изготовление и размещение наружной рекламы, агитационных материалов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148,1</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30 443,8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16 914,4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11 927,9</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11 033,2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11 033,2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839,1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839,1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55,6</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4 986,5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4 986,5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10 993,5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ЕДДС</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10 993,5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10 734,9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10 734,9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258,6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258,6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394,9</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06.2.05.20010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1 377,1</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1 377,1</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126,4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126,4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126,4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510,9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510,9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510,9</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пожарной безопасности в Воскресенском районе"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5 517,3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5 517,3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3 668,8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3 163,9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3 048,1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115,8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1 245,7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1 233,5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1 202,4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594,4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573,2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07.0.00.00000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505 052,7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муниципальными финансами»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w:t>
            </w:r>
            <w:r w:rsidRPr="00EF1605">
              <w:rPr>
                <w:rFonts w:ascii="Arial" w:eastAsia="Times New Roman" w:hAnsi="Arial" w:cs="Arial"/>
                <w:sz w:val="24"/>
                <w:szCs w:val="24"/>
              </w:rPr>
              <w:lastRenderedPageBreak/>
              <w:t>учетом мониторинга финансовых рынков и оптимизации структуры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07.1.01.10030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государственного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 имуществом и земельными ресурсами»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2 409,0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1 055,0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1 055,0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1 055,0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07.2.01.60830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многодетных семей земельными участками»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242 083,5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231 797,0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204 913,5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184 691,9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184 691,9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20 163,8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20 163,8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07.3.02.24010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4 302,7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3 646,0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3 646,0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656,7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656,7</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07.3.02.25010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750,6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750,6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07.3.02.26010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6 590,8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5 983,9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5 983,9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606,9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606,9</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07.3.02.60700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5 730,0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744,3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744,3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07.3.02.60830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8 920,0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8 920,0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07.3.02.62670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9 700,0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9 500,0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9 500,0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диспансеризации муниципальных служащих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07.3.05.14040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586,5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586,5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259 960,2</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259 960,2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ВМР МО «Централизованная бухгалтерия»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77 995,5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72 855,4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72 855,4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5 054,0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5 054,0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85,2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«Воскресенский центр закупок»</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16 312,7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14 427,7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14 427,7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1 885,0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1 885,0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1 728,3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1 728,3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1 728,3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6 790,2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6 790,2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6 790,2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«Управление капитального строительства»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13 620,0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12 320,0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12 320,0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1 192,2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1 192,2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11 273,5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11 054,1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11 054,1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219,4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219,4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«Управление по обеспечению»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44 227,5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33 063,6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33 063,6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10 952,5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10 952,5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211,4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211,4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2 631,7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2 631,7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2 631,7</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3 674,8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3 674,8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3 674,8</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21 930,0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21 531,2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21 531,2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398,8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398,8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07.5.01.62140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59 076,0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08.0.00.00000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23 173,8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архивного дела»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5 863,8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5 863,8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08.1.01.14010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1 101,8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611,4</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08.1.01.60690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4 762,0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F1605">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4 328,9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4 328,9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433,1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433,1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16 050,0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15 170,0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EF1605">
              <w:rPr>
                <w:rFonts w:ascii="Arial" w:eastAsia="Times New Roman" w:hAnsi="Arial" w:cs="Arial"/>
                <w:sz w:val="24"/>
                <w:szCs w:val="24"/>
              </w:rPr>
              <w:t>в печатных СМИ</w:t>
            </w:r>
            <w:proofErr w:type="gramEnd"/>
            <w:r w:rsidRPr="00EF1605">
              <w:rPr>
                <w:rFonts w:ascii="Arial" w:eastAsia="Times New Roman" w:hAnsi="Arial" w:cs="Arial"/>
                <w:sz w:val="24"/>
                <w:szCs w:val="24"/>
              </w:rPr>
              <w:t xml:space="preserve"> выходящих на территории муниципального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4 996,0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4 996,0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4 996,0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2 208,0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2 208,0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2 208,0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880,0</w:t>
            </w:r>
          </w:p>
        </w:tc>
      </w:tr>
      <w:tr w:rsidR="00EF1605" w:rsidRPr="00EF1605" w:rsidTr="00EF1605">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08.5.00.00000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08.5.01.00000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08.5.01.51200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1 260,0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lastRenderedPageBreak/>
              <w:t>Муниципальная программа «Экология и окружающая среда Воскресенского муниципального района Московской области на 2017-2021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09.0.00.00000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12 942,3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2 519,3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1 735,0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муниципального экологического клуба образовательных учреждений «Экоград»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химико-биологического клуба «Химбиос»</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компьютерных работ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творческих работ по литературе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рисунков и плакатов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EF1605">
              <w:rPr>
                <w:rFonts w:ascii="Arial" w:eastAsia="Times New Roman" w:hAnsi="Arial" w:cs="Arial"/>
                <w:sz w:val="24"/>
                <w:szCs w:val="24"/>
              </w:rPr>
              <w:t>Версиада</w:t>
            </w:r>
            <w:proofErr w:type="spellEnd"/>
            <w:r w:rsidRPr="00EF1605">
              <w:rPr>
                <w:rFonts w:ascii="Arial" w:eastAsia="Times New Roman" w:hAnsi="Arial" w:cs="Arial"/>
                <w:sz w:val="24"/>
                <w:szCs w:val="24"/>
              </w:rPr>
              <w:t>» (по биолого- экологической тематике) 5 туров, полуфинал и финал</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«Мероприятия по озеленению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416,0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09.1.06.00000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09.1.06.10010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10 423,0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10 423,0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09.2.04.64520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10 423,0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10 423,0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10 423,0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«Жилище» на 2017-2021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10.0.00.00000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117 073,1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жильём»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34 625,9</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32 156,0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10.2.01.60820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32 156,0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32 156,0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32 156,0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2 021,0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10.2.03.51350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10.2.03.51760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10.2.06.00000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448,9</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10.2.06.10060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448,9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448,9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448,9</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EF1605">
              <w:rPr>
                <w:rFonts w:ascii="Arial" w:eastAsia="Times New Roman" w:hAnsi="Arial" w:cs="Arial"/>
                <w:sz w:val="24"/>
                <w:szCs w:val="24"/>
              </w:rPr>
              <w:br/>
              <w:t xml:space="preserve"> домов, признанных аварийными, подлежащих сносу или реконструкции»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82 418,2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прав граждан на жилище»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238,5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Проведение обследования технического состояния несущих и ограждающих конструкций </w:t>
            </w:r>
            <w:r w:rsidRPr="00EF1605">
              <w:rPr>
                <w:rFonts w:ascii="Arial" w:eastAsia="Times New Roman" w:hAnsi="Arial" w:cs="Arial"/>
                <w:sz w:val="24"/>
                <w:szCs w:val="24"/>
              </w:rPr>
              <w:lastRenderedPageBreak/>
              <w:t>многоквартирных жилых домов, планируемых признать аварийными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10.3.01.10060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10.3.01.10070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82 179,7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10.3.02.09602</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78 070,7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78 070,7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78 070,7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10.3.02.S9602</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4 109,0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4 109,0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4 109,0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10.4.01.00000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10.4.01.10010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11.0.00.00000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3 702,0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Осуществление переданных полномочий Московской области по организации проведения мероприятий по отлову и содержанию </w:t>
            </w:r>
            <w:r w:rsidRPr="00EF1605">
              <w:rPr>
                <w:rFonts w:ascii="Arial" w:eastAsia="Times New Roman" w:hAnsi="Arial" w:cs="Arial"/>
                <w:sz w:val="24"/>
                <w:szCs w:val="24"/>
              </w:rPr>
              <w:lastRenderedPageBreak/>
              <w:t>безнадзорных животных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11.0.01.60870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1 054,0</w:t>
            </w:r>
          </w:p>
        </w:tc>
      </w:tr>
      <w:tr w:rsidR="00EF1605" w:rsidRPr="00EF1605" w:rsidTr="00EF1605">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11.0.02.62690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1 054,0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451,7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451,7</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EF1605">
              <w:rPr>
                <w:rFonts w:ascii="Arial" w:eastAsia="Times New Roman" w:hAnsi="Arial" w:cs="Arial"/>
                <w:b/>
                <w:bCs/>
                <w:sz w:val="24"/>
                <w:szCs w:val="24"/>
              </w:rPr>
              <w:t>энергоэффективности</w:t>
            </w:r>
            <w:proofErr w:type="spellEnd"/>
            <w:r w:rsidRPr="00EF1605">
              <w:rPr>
                <w:rFonts w:ascii="Arial" w:eastAsia="Times New Roman" w:hAnsi="Arial" w:cs="Arial"/>
                <w:b/>
                <w:bCs/>
                <w:sz w:val="24"/>
                <w:szCs w:val="24"/>
              </w:rPr>
              <w:t xml:space="preserve"> в Воскресенском муниципальном районе на 2018-2022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12.0.00.00000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285 741,5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«Чистая вода»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34 854,3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34 854,3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3 623,9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3 623,9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3 623,9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Устройство ограждения территорий ВЗУ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1 740,4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1 740,4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1 740,4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12.1.01.60330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28 015,5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28 015,5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28 015,5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12.1.01.S0330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1 474,5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1 474,5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1 474,5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"Очистка сточных вод"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1 800,0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246 982,6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35 882,6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19 545,0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19 545,0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EF1605">
              <w:rPr>
                <w:rFonts w:ascii="Arial" w:eastAsia="Times New Roman" w:hAnsi="Arial" w:cs="Arial"/>
                <w:sz w:val="24"/>
                <w:szCs w:val="24"/>
              </w:rPr>
              <w:lastRenderedPageBreak/>
              <w:t>недвижимого имущества в государственную (муниципальную) собственность</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460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19 545,0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Проектирование и строительство блочной водогрейной котельной с. </w:t>
            </w:r>
            <w:proofErr w:type="spellStart"/>
            <w:r w:rsidRPr="00EF1605">
              <w:rPr>
                <w:rFonts w:ascii="Arial" w:eastAsia="Times New Roman" w:hAnsi="Arial" w:cs="Arial"/>
                <w:sz w:val="24"/>
                <w:szCs w:val="24"/>
              </w:rPr>
              <w:t>Фаустово</w:t>
            </w:r>
            <w:proofErr w:type="spellEnd"/>
            <w:r w:rsidRPr="00EF1605">
              <w:rPr>
                <w:rFonts w:ascii="Arial" w:eastAsia="Times New Roman" w:hAnsi="Arial" w:cs="Arial"/>
                <w:sz w:val="24"/>
                <w:szCs w:val="24"/>
              </w:rPr>
              <w:t>, ул. Железнодорожная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340,1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340,1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13 862,2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13 862,2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Проектирование и строительство водопровода д. Городище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Реконструкция сетей водоснабжения с. </w:t>
            </w:r>
            <w:proofErr w:type="spellStart"/>
            <w:r w:rsidRPr="00EF1605">
              <w:rPr>
                <w:rFonts w:ascii="Arial" w:eastAsia="Times New Roman" w:hAnsi="Arial" w:cs="Arial"/>
                <w:sz w:val="24"/>
                <w:szCs w:val="24"/>
              </w:rPr>
              <w:t>Фаустово</w:t>
            </w:r>
            <w:proofErr w:type="spellEnd"/>
            <w:r w:rsidRPr="00EF1605">
              <w:rPr>
                <w:rFonts w:ascii="Arial" w:eastAsia="Times New Roman" w:hAnsi="Arial" w:cs="Arial"/>
                <w:sz w:val="24"/>
                <w:szCs w:val="24"/>
              </w:rPr>
              <w:t>, в том числе ПИР</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Пусконаладочные работы по вводу в эксплуатацию блочной водогрейной котельной с. </w:t>
            </w:r>
            <w:proofErr w:type="spellStart"/>
            <w:r w:rsidRPr="00EF1605">
              <w:rPr>
                <w:rFonts w:ascii="Arial" w:eastAsia="Times New Roman" w:hAnsi="Arial" w:cs="Arial"/>
                <w:sz w:val="24"/>
                <w:szCs w:val="24"/>
              </w:rPr>
              <w:t>Фаустово</w:t>
            </w:r>
            <w:proofErr w:type="spellEnd"/>
            <w:r w:rsidRPr="00EF1605">
              <w:rPr>
                <w:rFonts w:ascii="Arial" w:eastAsia="Times New Roman" w:hAnsi="Arial" w:cs="Arial"/>
                <w:sz w:val="24"/>
                <w:szCs w:val="24"/>
              </w:rPr>
              <w:t>, ул. Железнодорожная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1 335,3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1 335,3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1 335,3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211 100,0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60 000,0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139 000,0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12.3.02.10060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1 124,6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12.4.01.00000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872,6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12.4.01.10050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872,6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12.4.02.00000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12.4.02.10080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12.5.00.00000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12.5.02.00000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12.5.02.10020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13.0.00.00000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143 094,0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«Доступная среда»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4 124,9</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w:t>
            </w:r>
            <w:proofErr w:type="spellStart"/>
            <w:r w:rsidRPr="00EF1605">
              <w:rPr>
                <w:rFonts w:ascii="Arial" w:eastAsia="Times New Roman" w:hAnsi="Arial" w:cs="Arial"/>
                <w:sz w:val="24"/>
                <w:szCs w:val="24"/>
              </w:rPr>
              <w:t>безбарьерной</w:t>
            </w:r>
            <w:proofErr w:type="spellEnd"/>
            <w:r w:rsidRPr="00EF1605">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4 124,9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1 061,8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1 061,8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1 061,8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428,5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428,5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428,5</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w:t>
            </w:r>
            <w:r w:rsidRPr="00EF1605">
              <w:rPr>
                <w:rFonts w:ascii="Arial" w:eastAsia="Times New Roman" w:hAnsi="Arial" w:cs="Arial"/>
                <w:sz w:val="24"/>
                <w:szCs w:val="24"/>
              </w:rPr>
              <w:lastRenderedPageBreak/>
              <w:t>по адаптированным основным общеобразовательным программам) условий для получения детьми-инвалидами качественного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13.1.02.L0272</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2 634,6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2 634,6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2 634,6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отдыха и оздоровления детей»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16 755,1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отдыха детей»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16 755,1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13.2.01.62190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7 476,0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6 083,0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6 083,0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1 393,0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1 393,0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организации отдыха детей в каникулярное время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13.2.01.S2190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9 279,1</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4 086,8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4 086,8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4 956,6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4 763,8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192,8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27 779,0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27 779,0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13.3.01.62080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27 779,0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27 779,0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27 779,0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«Социальная поддержка граждан»</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94 435,0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94 435,0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87 644,0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731,4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731,4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86 912,6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86 912,6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6 791,0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6 242,0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6 242,0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14.0.00.00000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179 047,9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 Комфортная городская среда"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88 031,3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15 396,9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14.1.01.60960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14 648,9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14 648,9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14 648,9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14.1.01.S0960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"Благоустройство дворовых территорий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72 634,4</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14.1.02.20020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24 850,0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24 850,0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24 850,0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14.1.02.60910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25 904,0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25 904,0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25 904,0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14.1.02.L5550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21 618,4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21 618,4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21 618,4</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14.1.02.S0910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«Благоустройство территорий»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44 816,8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43 730,8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Приобретение мусорных контейнеров для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327,4</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327,4</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14.2.01.20070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42 007,0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22 767,5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22 767,5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19 229,5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19 229,5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14.2.01.20100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1 086,0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14.2.02.20020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«Создание условий для обеспечения комфортного проживания жителей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46 199,8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8 936,0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8 936,0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8 936,0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8 936,0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37 263,8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14.3.02.60950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31 229,6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31 229,6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31 229,6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Ремонт подъездов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14.3.02.S0950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6 034,2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6 034,2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6 034,2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15.0.00.00000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101 297,7</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70 025,7</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68 425,7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МКУ «МФЦ»</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61 748,6</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53 614,6</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53 614,6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7 980,9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7 980,9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153,1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153,1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МФЦ</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1 218,6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1 218,6</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1 218,6</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115,5</w:t>
            </w:r>
          </w:p>
        </w:tc>
      </w:tr>
      <w:tr w:rsidR="00EF1605" w:rsidRPr="00EF1605" w:rsidTr="00EF1605">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15.1.02.62680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5 290,0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5 290,0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5 290,0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15.1.02.S2680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"Совершенствование системы предоставления государственных и муниципальных услуг по принципу одного окна в </w:t>
            </w:r>
            <w:r w:rsidRPr="00EF1605">
              <w:rPr>
                <w:rFonts w:ascii="Arial" w:eastAsia="Times New Roman" w:hAnsi="Arial" w:cs="Arial"/>
                <w:sz w:val="24"/>
                <w:szCs w:val="24"/>
              </w:rPr>
              <w:lastRenderedPageBreak/>
              <w:t>многофункциональных центрах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15.1.03.00000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1 600,0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Дооснащение материально-техническими средствами- приобретение программно- 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15.1.03.60860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1 520,0</w:t>
            </w:r>
          </w:p>
        </w:tc>
      </w:tr>
      <w:tr w:rsidR="00EF1605" w:rsidRPr="00EF1605" w:rsidTr="00EF1605">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15.1.03.S0860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31 272,0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8 555,1</w:t>
            </w:r>
          </w:p>
        </w:tc>
      </w:tr>
      <w:tr w:rsidR="00EF1605" w:rsidRPr="00EF1605" w:rsidTr="00EF1605">
        <w:trPr>
          <w:trHeight w:val="15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2 528,8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2 528,8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2 528,8</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2 113,3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2 113,3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2 113,3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3 913,0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3 913,0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3 913,0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1 001,8</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EF1605">
              <w:rPr>
                <w:rFonts w:ascii="Arial" w:eastAsia="Times New Roman" w:hAnsi="Arial" w:cs="Arial"/>
                <w:sz w:val="24"/>
                <w:szCs w:val="24"/>
              </w:rPr>
              <w:t>мультисервисной</w:t>
            </w:r>
            <w:proofErr w:type="spellEnd"/>
            <w:r w:rsidRPr="00EF1605">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639,8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362,0</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2 217,3</w:t>
            </w:r>
          </w:p>
        </w:tc>
      </w:tr>
      <w:tr w:rsidR="00EF1605" w:rsidRPr="00EF1605" w:rsidTr="00EF1605">
        <w:trPr>
          <w:trHeight w:val="18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2 217,3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2 217,3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2 217,3</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3 888,8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2 069,0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2 069,0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2 069,0</w:t>
            </w:r>
          </w:p>
        </w:tc>
      </w:tr>
      <w:tr w:rsidR="00EF1605" w:rsidRPr="00EF1605" w:rsidTr="00EF1605">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Разработка и публикация </w:t>
            </w:r>
            <w:proofErr w:type="gramStart"/>
            <w:r w:rsidRPr="00EF1605">
              <w:rPr>
                <w:rFonts w:ascii="Arial" w:eastAsia="Times New Roman" w:hAnsi="Arial" w:cs="Arial"/>
                <w:sz w:val="24"/>
                <w:szCs w:val="24"/>
              </w:rPr>
              <w:t>первоочередных наборов</w:t>
            </w:r>
            <w:proofErr w:type="gramEnd"/>
            <w:r w:rsidRPr="00EF1605">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169,8</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15.2.05.00000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15 190,0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15.2.05.60930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15.2.05.62490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11 874,0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11 874,0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11 874,0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15.2.05.S0930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15.2.05.S2490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15.2.06.00000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419,0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15.2.06.60940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407,0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407,0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407,0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15.2.06.S0940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95.0.00.00000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12 705,3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Глава муниципального образования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95.0.00.03000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95.0.00.14000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7 275,3</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7 077,5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7 077,5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197,8</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197,8</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Председатель Контрольно-счетной палаты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95.0.00.15000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95.0.00.24000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1 437,5</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1 064,3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1 064,3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373,2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373,2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99.0.00.00000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48 754,5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Дополнительные мероприятия по развитию жилищно- коммунального хозяйства и социально- культурной сферы</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99.0.00.04400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3 216,0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3 216,0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на непредвиденные расходы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99.0.00.10020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0,1</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Ремонт муниципальных помещений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99.0.00.10050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сносу нежилых зданий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99.0.00.10080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589,4</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отдельным общественным организациям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380,0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916,3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916,3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Публичные нормативные социальные выплаты гражданам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916,3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мобилизационной подготовке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54,9</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54,9</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по исполнительным листам </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99.0.00.10150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1 230,2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судебных актов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по предоставлению транспортных услуг</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142,3</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142,3</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рецензии на строительно-техническую экспертизу</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99.0.00.10220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25,0</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 в соответствии с указанным порядком.</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99.0.00.10230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229,0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Административные правонарушения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99.0.00.10260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798,0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798,0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Возмещение ущерба по предписанию Контрольно-счетной палаты Московской области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99.0.00.10280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24 265,7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24 265,7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24 265,7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муниципального имущества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99.0.00.10310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Устройство, капитальный и текущий ремонт контейнерных площадок по сбору мусора</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99.0.00.10320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99.0.00.10390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205,2</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205,2</w:t>
            </w:r>
          </w:p>
        </w:tc>
      </w:tr>
      <w:tr w:rsidR="00EF1605" w:rsidRPr="00EF1605" w:rsidTr="00EF1605">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99.0.00.10400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F1605">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45,5</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45,5</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182,2</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182,2</w:t>
            </w:r>
          </w:p>
        </w:tc>
      </w:tr>
      <w:tr w:rsidR="00EF1605" w:rsidRPr="00EF1605" w:rsidTr="00EF1605">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99.0.00.20320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5 000,0</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муниципальных гарантий</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99.0.00.23000</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3 277,7</w:t>
            </w:r>
          </w:p>
        </w:tc>
      </w:tr>
      <w:tr w:rsidR="00EF1605" w:rsidRPr="00EF1605" w:rsidTr="00EF1605">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3 277,7</w:t>
            </w:r>
          </w:p>
        </w:tc>
      </w:tr>
      <w:tr w:rsidR="00EF1605" w:rsidRPr="00EF1605" w:rsidTr="00EF1605">
        <w:trPr>
          <w:trHeight w:val="675"/>
        </w:trPr>
        <w:tc>
          <w:tcPr>
            <w:tcW w:w="6000" w:type="dxa"/>
            <w:tcBorders>
              <w:top w:val="nil"/>
              <w:left w:val="single" w:sz="8" w:space="0" w:color="auto"/>
              <w:bottom w:val="single" w:sz="8"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60" w:type="dxa"/>
            <w:tcBorders>
              <w:top w:val="nil"/>
              <w:left w:val="nil"/>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820"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840</w:t>
            </w:r>
          </w:p>
        </w:tc>
        <w:tc>
          <w:tcPr>
            <w:tcW w:w="1500" w:type="dxa"/>
            <w:tcBorders>
              <w:top w:val="nil"/>
              <w:left w:val="single" w:sz="4" w:space="0" w:color="auto"/>
              <w:bottom w:val="single" w:sz="8"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3 277,7</w:t>
            </w:r>
          </w:p>
        </w:tc>
      </w:tr>
      <w:tr w:rsidR="00EF1605" w:rsidRPr="00EF1605" w:rsidTr="00EF1605">
        <w:trPr>
          <w:trHeight w:val="255"/>
        </w:trPr>
        <w:tc>
          <w:tcPr>
            <w:tcW w:w="6000" w:type="dxa"/>
            <w:tcBorders>
              <w:top w:val="nil"/>
              <w:left w:val="single" w:sz="8" w:space="0" w:color="auto"/>
              <w:bottom w:val="single" w:sz="8"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Итого:</w:t>
            </w:r>
          </w:p>
        </w:tc>
        <w:tc>
          <w:tcPr>
            <w:tcW w:w="1160" w:type="dxa"/>
            <w:tcBorders>
              <w:top w:val="nil"/>
              <w:left w:val="nil"/>
              <w:bottom w:val="single" w:sz="8"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color w:val="FFFFFF"/>
                <w:sz w:val="24"/>
                <w:szCs w:val="24"/>
              </w:rPr>
            </w:pPr>
            <w:r w:rsidRPr="00EF1605">
              <w:rPr>
                <w:rFonts w:ascii="Arial" w:eastAsia="Times New Roman" w:hAnsi="Arial" w:cs="Arial"/>
                <w:color w:val="FFFFFF"/>
                <w:sz w:val="24"/>
                <w:szCs w:val="24"/>
              </w:rPr>
              <w:t>0000000000</w:t>
            </w:r>
          </w:p>
        </w:tc>
        <w:tc>
          <w:tcPr>
            <w:tcW w:w="820" w:type="dxa"/>
            <w:tcBorders>
              <w:top w:val="nil"/>
              <w:left w:val="nil"/>
              <w:bottom w:val="single" w:sz="8" w:space="0" w:color="auto"/>
              <w:right w:val="single" w:sz="4" w:space="0" w:color="auto"/>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color w:val="FFFFFF"/>
                <w:sz w:val="24"/>
                <w:szCs w:val="24"/>
              </w:rPr>
            </w:pPr>
            <w:r w:rsidRPr="00EF1605">
              <w:rPr>
                <w:rFonts w:ascii="Arial" w:eastAsia="Times New Roman" w:hAnsi="Arial" w:cs="Arial"/>
                <w:color w:val="FFFFFF"/>
                <w:sz w:val="24"/>
                <w:szCs w:val="24"/>
              </w:rPr>
              <w:t>843</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5 329 276,2</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B96062" w:rsidRDefault="00B96062"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9983" w:type="dxa"/>
        <w:tblLook w:val="04A0" w:firstRow="1" w:lastRow="0" w:firstColumn="1" w:lastColumn="0" w:noHBand="0" w:noVBand="1"/>
      </w:tblPr>
      <w:tblGrid>
        <w:gridCol w:w="4974"/>
        <w:gridCol w:w="1766"/>
        <w:gridCol w:w="750"/>
        <w:gridCol w:w="1350"/>
        <w:gridCol w:w="1350"/>
      </w:tblGrid>
      <w:tr w:rsidR="00EF1605" w:rsidRPr="00EF1605" w:rsidTr="00EF1605">
        <w:trPr>
          <w:trHeight w:val="276"/>
        </w:trPr>
        <w:tc>
          <w:tcPr>
            <w:tcW w:w="50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xml:space="preserve">Наименование </w:t>
            </w:r>
          </w:p>
        </w:tc>
        <w:tc>
          <w:tcPr>
            <w:tcW w:w="1499" w:type="dxa"/>
            <w:vMerge w:val="restart"/>
            <w:tcBorders>
              <w:top w:val="single" w:sz="8" w:space="0" w:color="auto"/>
              <w:left w:val="single" w:sz="8" w:space="0" w:color="auto"/>
              <w:bottom w:val="single" w:sz="8"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ЦСР</w:t>
            </w:r>
          </w:p>
        </w:tc>
        <w:tc>
          <w:tcPr>
            <w:tcW w:w="75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ВР</w:t>
            </w:r>
          </w:p>
        </w:tc>
        <w:tc>
          <w:tcPr>
            <w:tcW w:w="1359" w:type="dxa"/>
            <w:vMerge w:val="restart"/>
            <w:tcBorders>
              <w:top w:val="single" w:sz="8" w:space="0" w:color="auto"/>
              <w:left w:val="single" w:sz="8" w:space="0" w:color="auto"/>
              <w:bottom w:val="single" w:sz="8" w:space="0" w:color="auto"/>
              <w:right w:val="nil"/>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2019 год</w:t>
            </w:r>
          </w:p>
        </w:tc>
        <w:tc>
          <w:tcPr>
            <w:tcW w:w="1359"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xml:space="preserve"> 2020 год</w:t>
            </w:r>
          </w:p>
        </w:tc>
      </w:tr>
      <w:tr w:rsidR="00EF1605" w:rsidRPr="00EF1605" w:rsidTr="00EF1605">
        <w:trPr>
          <w:trHeight w:val="480"/>
        </w:trPr>
        <w:tc>
          <w:tcPr>
            <w:tcW w:w="5012" w:type="dxa"/>
            <w:vMerge/>
            <w:tcBorders>
              <w:top w:val="single" w:sz="8" w:space="0" w:color="auto"/>
              <w:left w:val="single" w:sz="8" w:space="0" w:color="auto"/>
              <w:bottom w:val="single" w:sz="8" w:space="0" w:color="auto"/>
              <w:right w:val="single" w:sz="8" w:space="0" w:color="auto"/>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1499" w:type="dxa"/>
            <w:vMerge/>
            <w:tcBorders>
              <w:top w:val="single" w:sz="8" w:space="0" w:color="auto"/>
              <w:left w:val="single" w:sz="8" w:space="0" w:color="auto"/>
              <w:bottom w:val="single" w:sz="8" w:space="0" w:color="auto"/>
              <w:right w:val="nil"/>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754" w:type="dxa"/>
            <w:vMerge/>
            <w:tcBorders>
              <w:top w:val="single" w:sz="8" w:space="0" w:color="auto"/>
              <w:left w:val="single" w:sz="8" w:space="0" w:color="auto"/>
              <w:bottom w:val="single" w:sz="8" w:space="0" w:color="auto"/>
              <w:right w:val="single" w:sz="8" w:space="0" w:color="auto"/>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1359" w:type="dxa"/>
            <w:vMerge/>
            <w:tcBorders>
              <w:top w:val="single" w:sz="8" w:space="0" w:color="auto"/>
              <w:left w:val="single" w:sz="8" w:space="0" w:color="auto"/>
              <w:bottom w:val="single" w:sz="8" w:space="0" w:color="auto"/>
              <w:right w:val="nil"/>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c>
          <w:tcPr>
            <w:tcW w:w="1359" w:type="dxa"/>
            <w:vMerge/>
            <w:tcBorders>
              <w:top w:val="single" w:sz="8" w:space="0" w:color="auto"/>
              <w:left w:val="single" w:sz="8" w:space="0" w:color="auto"/>
              <w:bottom w:val="single" w:sz="8" w:space="0" w:color="auto"/>
              <w:right w:val="single" w:sz="4" w:space="0" w:color="auto"/>
            </w:tcBorders>
            <w:vAlign w:val="center"/>
            <w:hideMark/>
          </w:tcPr>
          <w:p w:rsidR="00EF1605" w:rsidRPr="00EF1605" w:rsidRDefault="00EF1605" w:rsidP="00EF1605">
            <w:pPr>
              <w:spacing w:after="0" w:line="240" w:lineRule="auto"/>
              <w:rPr>
                <w:rFonts w:ascii="Arial" w:eastAsia="Times New Roman" w:hAnsi="Arial" w:cs="Arial"/>
                <w:b/>
                <w:bCs/>
                <w:sz w:val="24"/>
                <w:szCs w:val="24"/>
              </w:rPr>
            </w:pPr>
          </w:p>
        </w:tc>
      </w:tr>
      <w:tr w:rsidR="00EF1605" w:rsidRPr="00EF1605" w:rsidTr="00EF1605">
        <w:trPr>
          <w:trHeight w:val="255"/>
        </w:trPr>
        <w:tc>
          <w:tcPr>
            <w:tcW w:w="5012"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w:t>
            </w:r>
          </w:p>
        </w:tc>
        <w:tc>
          <w:tcPr>
            <w:tcW w:w="1499"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2</w:t>
            </w:r>
          </w:p>
        </w:tc>
        <w:tc>
          <w:tcPr>
            <w:tcW w:w="754"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3</w:t>
            </w:r>
          </w:p>
        </w:tc>
        <w:tc>
          <w:tcPr>
            <w:tcW w:w="1359" w:type="dxa"/>
            <w:tcBorders>
              <w:top w:val="nil"/>
              <w:left w:val="nil"/>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5</w:t>
            </w:r>
          </w:p>
        </w:tc>
        <w:tc>
          <w:tcPr>
            <w:tcW w:w="13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01.0.00.00000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2 956 595,2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2 646 581,4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«Дошкольное образование»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1 016 246,5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978 104,0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961 446,5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967 265,3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выполнения муниципального задания на оказание муниципальных услуг (выполнение работ)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292 588,3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298 407,1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292 588,3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298 407,1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284 501,8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290 220,6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8 086,5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8 186,5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01.1.02.10790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2 939,2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2 888,9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50,3</w:t>
            </w:r>
          </w:p>
        </w:tc>
      </w:tr>
      <w:tr w:rsidR="00EF1605" w:rsidRPr="00EF1605" w:rsidTr="00EF1605">
        <w:trPr>
          <w:trHeight w:val="15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01.1.02.62110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665 919,0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644 224,2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644 224,2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21 694,8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21 694,8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ремонта на объектах дошкольного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01.1.04.11590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31 852,0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10 838,7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01.1.04.62590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01.1.04.S2590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«Общее образование»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1 583 913,2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1 440 246,6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1 330 512,2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1 331 874,8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209 885,6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210 753,3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209 885,6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210 753,3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205 083,9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205 951,6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4 801,7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4 801,7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школ-интернатов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01.2.01.10600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12 763,0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13 254,8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1 473,9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10 387,9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10 843,7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10 387,9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10 843,7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937,2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901,2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937,2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01.2.01.10790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77,7</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w:t>
            </w:r>
            <w:r w:rsidRPr="00EF1605">
              <w:rPr>
                <w:rFonts w:ascii="Arial" w:eastAsia="Times New Roman" w:hAnsi="Arial" w:cs="Arial"/>
                <w:sz w:val="24"/>
                <w:szCs w:val="24"/>
              </w:rPr>
              <w:lastRenderedPageBreak/>
              <w:t>области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01.2.01.60680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4 988,0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4 421,0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567,0</w:t>
            </w:r>
          </w:p>
        </w:tc>
      </w:tr>
      <w:tr w:rsidR="00EF1605" w:rsidRPr="00EF1605" w:rsidTr="00EF1605">
        <w:trPr>
          <w:trHeight w:val="1981"/>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1 101 121,0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1 101 121,0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54 467,7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305,3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1 046 348,0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1 046 348,0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1 029 242,5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1 029 242,5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17 105,5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17 105,5</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01.2.01.62260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1 680,0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88 196,0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88 196,0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73 226,0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72 513,7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72 513,7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712,3</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01.2.02.62270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Обеспечение подвоза обучающихся к месту обучения в муниципальные общеобразовательные организации в </w:t>
            </w:r>
            <w:r w:rsidRPr="00EF1605">
              <w:rPr>
                <w:rFonts w:ascii="Arial" w:eastAsia="Times New Roman" w:hAnsi="Arial" w:cs="Arial"/>
                <w:sz w:val="24"/>
                <w:szCs w:val="24"/>
              </w:rPr>
              <w:lastRenderedPageBreak/>
              <w:t>Московской области, расположенные в сельских населенных пунктах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01.2.02.S2270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7 074,0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6 424,0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автономным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165 205,0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01.2.04.11590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46 039,0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01.2.04.62340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113 205,0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01.2.04.S2340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5 961,0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343 839,1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215 621,2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210 361,1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215 341,2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147 028,0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147 351,7</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7 639,0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логопедического центра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01.3.01.10490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14 399,6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14 423,5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13 882,1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541,4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01.3.01.10590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41 294,5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41 426,7</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учреждений, осуществляющих образовательную деятельность по дополнительным общеобразовательным </w:t>
            </w:r>
            <w:r w:rsidRPr="00EF1605">
              <w:rPr>
                <w:rFonts w:ascii="Arial" w:eastAsia="Times New Roman" w:hAnsi="Arial" w:cs="Arial"/>
                <w:sz w:val="24"/>
                <w:szCs w:val="24"/>
              </w:rPr>
              <w:lastRenderedPageBreak/>
              <w:t>программам, подведомственных МУ «Управление образования администрации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01.3.01.11590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83,8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133 198,0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01.3.02.61240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01.3.02.64470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110 011,5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563"/>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01.3.02.S1240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01.3.02.S4470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«Развитие системы конкурсных мероприятий, направленных на выявление и поддержку талантливых детей и молодежи»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01.3.03.10970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12 596,4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12 609,6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11 828,9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11 842,1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Финансовое обеспечение деятельности научно-методического центра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01.4.01.10390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11 828,9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11 842,1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11 500,1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328,8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342,0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мероприятий в сфере образования (праздники, конкурсы, олимпиады)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01.4.02.10970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527,5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lastRenderedPageBreak/>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02.0.00.00000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287 788,0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283 014,1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физической культуры и спорта»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169 536,0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165 662,1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Проведение официальных физкультурно-оздоровительных мероприятий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137,0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137,0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1 563,0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1 523,0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1 563,0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156 007,7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152 156,6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154 182,7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02.1.02.10070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10 928,3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8 779,4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7 703,9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184,4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02.1.03.10020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молодежных мероприятий различной направленности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02.2.01.10010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1 151,1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1 251,1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«Подготовка спортивного резерва»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117 100,9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117 100,9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спортивных школ</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116 100,9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технического переоснащения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02.3.01.10020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03.0.00.00000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118 794,7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116 764,9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29 712,1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29 995,6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29 712,1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29 995,6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22 729,4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22 843,9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6 642,7</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03.1.01.20020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309,0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84 285,2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84 671,8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16 328,4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16 330,1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67 956,8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68 341,7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53 009,2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53 294,1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Проведение праздничных и культурно-массовых мероприятий за счет средств </w:t>
            </w:r>
            <w:r w:rsidRPr="00EF1605">
              <w:rPr>
                <w:rFonts w:ascii="Arial" w:eastAsia="Times New Roman" w:hAnsi="Arial" w:cs="Arial"/>
                <w:sz w:val="24"/>
                <w:szCs w:val="24"/>
              </w:rPr>
              <w:lastRenderedPageBreak/>
              <w:t>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03.2.02.10030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2 600,0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12 007,6</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03.2.02.20030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440,0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4 797,4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2 097,5</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4 797,4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2 097,5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4 497,4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1 797,5</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 xml:space="preserve">Укрепление материально-технической базы учреждений культуры </w:t>
            </w:r>
            <w:proofErr w:type="gramStart"/>
            <w:r w:rsidRPr="00EF1605">
              <w:rPr>
                <w:rFonts w:ascii="Arial" w:eastAsia="Times New Roman" w:hAnsi="Arial" w:cs="Arial"/>
                <w:sz w:val="24"/>
                <w:szCs w:val="24"/>
              </w:rPr>
              <w:t>путем проведения</w:t>
            </w:r>
            <w:proofErr w:type="gramEnd"/>
            <w:r w:rsidRPr="00EF1605">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03.4.01.20010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04.0.00.00000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21 675,0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564"/>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обучающих мероприятий для субъектов МСП, в том числе начинающих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04.1.03.10010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19 675,0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инфраструктуры потребительского рынка и услуг"</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139,0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04.3.01.61100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129,0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proofErr w:type="spellStart"/>
            <w:r w:rsidRPr="00EF1605">
              <w:rPr>
                <w:rFonts w:ascii="Arial" w:eastAsia="Times New Roman" w:hAnsi="Arial" w:cs="Arial"/>
                <w:sz w:val="24"/>
                <w:szCs w:val="24"/>
              </w:rPr>
              <w:t>Софинансирование</w:t>
            </w:r>
            <w:proofErr w:type="spellEnd"/>
            <w:r w:rsidRPr="00EF1605">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04.3.01.S1100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выполнения функций МКУ "Ритуал"</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5 325,0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5 350,0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выполнения функций МКУ "Ритуал"</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04.3.04.10010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5 325,0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5 350,0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4 685,3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359,1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372,8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359,1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372,8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291,9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280,7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291,9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13 541,0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14 186,0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5 133,6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5 344,6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Ограждение кладбищ</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2 903,1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04.3.05.10090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152,3</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1 584,2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2 140,0</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04.3.05.20070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775,8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05.0.00.00000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28 000,0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28 900,0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"Пассажирский транспорт общего пользования»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05.1.02.10010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функционирование дорожно-транспортного комплекса"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ремонт автомобильных дорог общего пользования населенных пунктов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05.3.01.10010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25 100,0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«Безопасность в Воскресенском муниципальном районе на 2017-2021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06.0.00.00000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25 376,1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25 542,0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"Профилактика преступлений и иных правонарушений"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298,9</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подготовки и проведение специальных </w:t>
            </w:r>
            <w:r w:rsidRPr="00EF1605">
              <w:rPr>
                <w:rFonts w:ascii="Arial" w:eastAsia="Times New Roman" w:hAnsi="Arial" w:cs="Arial"/>
                <w:sz w:val="24"/>
                <w:szCs w:val="24"/>
              </w:rPr>
              <w:lastRenderedPageBreak/>
              <w:t>(антитеррористических) тренировок на объектах и методических занятий»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06.1.02.00000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06.1.03.10040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F1605">
              <w:rPr>
                <w:rFonts w:ascii="Arial" w:eastAsia="Times New Roman" w:hAnsi="Arial" w:cs="Arial"/>
                <w:sz w:val="24"/>
                <w:szCs w:val="24"/>
              </w:rPr>
              <w:t>мультикультурности</w:t>
            </w:r>
            <w:proofErr w:type="spellEnd"/>
            <w:r w:rsidRPr="00EF1605">
              <w:rPr>
                <w:rFonts w:ascii="Arial" w:eastAsia="Times New Roman" w:hAnsi="Arial" w:cs="Arial"/>
                <w:sz w:val="24"/>
                <w:szCs w:val="24"/>
              </w:rPr>
              <w:t xml:space="preserve"> и толерантности в молодежной среде»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176,0</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F1605">
              <w:rPr>
                <w:rFonts w:ascii="Arial" w:eastAsia="Times New Roman" w:hAnsi="Arial" w:cs="Arial"/>
                <w:sz w:val="24"/>
                <w:szCs w:val="24"/>
              </w:rPr>
              <w:t>межконфессиальной</w:t>
            </w:r>
            <w:proofErr w:type="spellEnd"/>
            <w:r w:rsidRPr="00EF1605">
              <w:rPr>
                <w:rFonts w:ascii="Arial" w:eastAsia="Times New Roman" w:hAnsi="Arial" w:cs="Arial"/>
                <w:sz w:val="24"/>
                <w:szCs w:val="24"/>
              </w:rPr>
              <w:t xml:space="preserve"> толерантности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48,9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F1605">
              <w:rPr>
                <w:rFonts w:ascii="Arial" w:eastAsia="Times New Roman" w:hAnsi="Arial" w:cs="Arial"/>
                <w:sz w:val="24"/>
                <w:szCs w:val="24"/>
              </w:rPr>
              <w:t>межконфессиальных</w:t>
            </w:r>
            <w:proofErr w:type="spellEnd"/>
            <w:r w:rsidRPr="00EF1605">
              <w:rPr>
                <w:rFonts w:ascii="Arial" w:eastAsia="Times New Roman" w:hAnsi="Arial" w:cs="Arial"/>
                <w:sz w:val="24"/>
                <w:szCs w:val="24"/>
              </w:rPr>
              <w:t xml:space="preserve"> отношений в Воскресенском муниципальном районе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06.1.06.10030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123,5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Изготовление и размещение наружной рекламы, агитационных материалов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06.1.08.10010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16 827,1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16 730,1</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3 756,5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3 796,5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927,8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891,0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927,8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82,2</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06.2.01.20010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2 786,5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10 625,7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10 638,7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ЕДДС</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06.2.04.10010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10 625,7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10 638,7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10 316,2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10 316,2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310,7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322,5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310,7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322,5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06.2.05.20010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294,9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975,7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1 027,7</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975,7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1 027,7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06.3.01.10020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787,9</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w:t>
            </w:r>
            <w:r w:rsidRPr="00EF1605">
              <w:rPr>
                <w:rFonts w:ascii="Arial" w:eastAsia="Times New Roman" w:hAnsi="Arial" w:cs="Arial"/>
                <w:sz w:val="24"/>
                <w:szCs w:val="24"/>
              </w:rPr>
              <w:lastRenderedPageBreak/>
              <w:t>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06.3.01.20020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239,8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пожарной безопасности в Воскресенском районе"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5 274,4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5 485,3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пожарной безопасности»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5 274,4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5 485,3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3 425,6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3 578,6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78,2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3 350,4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3 500,4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3 350,4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3 500,4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1 226,1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1 247,9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1 223,1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1 244,6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1 223,1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06.4.02.10030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658,8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654,1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654,1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Подпрограмма «Обеспечение мероприятий гражданской обороны в Воскресенском районе»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1 650,0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06.5.03.10010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07.0.00.00000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419 622,8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420 170,3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муниципальными финансами»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70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07.1.01.10030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Обслуживание государственного (муниципального) долга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Обслуживание муниципального долга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730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«Управление муниципальным имуществом и земельными ресурсами»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многодетных семей земельными участками»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07.2.02.10030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1 200,0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r>
      <w:tr w:rsidR="00EF1605" w:rsidRPr="00EF1605" w:rsidTr="00EF1605">
        <w:trPr>
          <w:trHeight w:val="564"/>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07.2.05.10050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«Совершенствование и развитие муниципальной службы»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200 404,6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202 205,9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188 265,1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189 685,8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07.3.02.14010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181 442,4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182 863,1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161 057,2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161 059,4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161 057,2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161 059,4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20 131,7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21 548,4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20 131,7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21 548,4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255,3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255,3</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07.3.02.24010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552,7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468,3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84,4</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Осуществление переданных государственных полномочий в соответствии с Законом Московской области № 107/2014-ОЗ «О наделении </w:t>
            </w:r>
            <w:r w:rsidRPr="00EF1605">
              <w:rPr>
                <w:rFonts w:ascii="Arial" w:eastAsia="Times New Roman" w:hAnsi="Arial" w:cs="Arial"/>
                <w:sz w:val="24"/>
                <w:szCs w:val="24"/>
              </w:rPr>
              <w:lastRenderedPageBreak/>
              <w:t>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07.3.02.60700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5 730,0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5 730,0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4 355,0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1 375,0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07.3.02.62670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540,0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513,0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27,0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11 468,0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11 848,6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11 324,0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11 704,0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диспансеризации муниципальных служащих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07.3.05.14040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07.3.06.14020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671,5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"Обеспечивающая подпрограмма"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211 268,2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212 064,4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211 268,2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212 064,4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ВМР МО «Централизованная бухгалтерия»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65 288,0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65 546,8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59 149,7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59 152,6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59 149,7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59 152,6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6 137,4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6 393,3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6 137,4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6 393,3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«Воскресенский центр закупок»</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14 850,0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F1605">
              <w:rPr>
                <w:rFonts w:ascii="Arial" w:eastAsia="Times New Roman" w:hAnsi="Arial" w:cs="Arial"/>
                <w:sz w:val="24"/>
                <w:szCs w:val="24"/>
              </w:rPr>
              <w:lastRenderedPageBreak/>
              <w:t>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14 207,5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592,9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642,5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592,9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642,5</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698,2</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6 982,0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«Управление капитального строительства»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07.5.01.10050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13 535,0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13 605,0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11 836,1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11 836,1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1 628,8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1 694,8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1 628,8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1 694,8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74,1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11 130,8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11 139,9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10 902,6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228,2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237,3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МКУ «Управление по обеспечению»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07.5.01.10090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39 274,8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39 683,1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29 102,3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9 958,6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10 358,3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9 958,6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10 358,3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222,5</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222,5</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F1605">
              <w:rPr>
                <w:rFonts w:ascii="Arial" w:eastAsia="Times New Roman" w:hAnsi="Arial" w:cs="Arial"/>
                <w:sz w:val="24"/>
                <w:szCs w:val="24"/>
              </w:rPr>
              <w:lastRenderedPageBreak/>
              <w:t>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376,0</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07.5.01.20040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107,4</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07.5.01.62140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59 076,0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59 076,0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2 076,0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57 000,0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08.0.00.00000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18 455,9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18 462,9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архивного дела»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5 855,9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5 862,9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5 855,9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5 862,9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08.1.01.14010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1 079,9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1 079,9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490,6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491,4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588,5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589,3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588,5</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08.1.01.60690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4 783,0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4 137,3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638,7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645,7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638,7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645,7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12 600,0</w:t>
            </w:r>
          </w:p>
        </w:tc>
      </w:tr>
      <w:tr w:rsidR="00EF1605" w:rsidRPr="00EF1605" w:rsidTr="00EF1605">
        <w:trPr>
          <w:trHeight w:val="564"/>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11 720,0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EF1605">
              <w:rPr>
                <w:rFonts w:ascii="Arial" w:eastAsia="Times New Roman" w:hAnsi="Arial" w:cs="Arial"/>
                <w:sz w:val="24"/>
                <w:szCs w:val="24"/>
              </w:rPr>
              <w:t>в печатных СМИ</w:t>
            </w:r>
            <w:proofErr w:type="gramEnd"/>
            <w:r w:rsidRPr="00EF1605">
              <w:rPr>
                <w:rFonts w:ascii="Arial" w:eastAsia="Times New Roman" w:hAnsi="Arial" w:cs="Arial"/>
                <w:sz w:val="24"/>
                <w:szCs w:val="24"/>
              </w:rPr>
              <w:t xml:space="preserve"> выходящих на территории муниципального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7 150,0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3 600,0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970,0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880,0</w:t>
            </w:r>
          </w:p>
        </w:tc>
      </w:tr>
      <w:tr w:rsidR="00EF1605" w:rsidRPr="00EF1605" w:rsidTr="00EF1605">
        <w:trPr>
          <w:trHeight w:val="563"/>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w:t>
            </w:r>
            <w:r w:rsidRPr="00EF1605">
              <w:rPr>
                <w:rFonts w:ascii="Arial" w:eastAsia="Times New Roman" w:hAnsi="Arial" w:cs="Arial"/>
                <w:sz w:val="24"/>
                <w:szCs w:val="24"/>
              </w:rPr>
              <w:lastRenderedPageBreak/>
              <w:t>Московской области схеме размещения рекламных конструкций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08.3.02.10010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08.3.02.10020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680,0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09.0.00.00000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230 275,4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18 197,8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2 670,7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2 670,7</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1 707,8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1 707,8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114,7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1 093,1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09.1.01.10060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химико-биологического клуба «Химбиос»</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102,7</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компьютерных работ на экологическую тему</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Проведение конкурса творческих работ по литературе на экологическую тему</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09.1.04.10050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Проведение конкурса рисунков и плакатов на экологическую тему</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20,0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EF1605">
              <w:rPr>
                <w:rFonts w:ascii="Arial" w:eastAsia="Times New Roman" w:hAnsi="Arial" w:cs="Arial"/>
                <w:sz w:val="24"/>
                <w:szCs w:val="24"/>
              </w:rPr>
              <w:t>Версиада</w:t>
            </w:r>
            <w:proofErr w:type="spellEnd"/>
            <w:r w:rsidRPr="00EF1605">
              <w:rPr>
                <w:rFonts w:ascii="Arial" w:eastAsia="Times New Roman" w:hAnsi="Arial" w:cs="Arial"/>
                <w:sz w:val="24"/>
                <w:szCs w:val="24"/>
              </w:rPr>
              <w:t>» (по биолого- экологической тематике) 5 туров, полуфинал и финал</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09.1.04.10070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09.1.05.10010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735,2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227 604,7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15 527,1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227 604,7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15 527,1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09.2.04.64520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225 472,7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14 652,1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09.2.04.S4520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2 132,0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875,0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«Жилище» на 2017-2021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10.0.00.00000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36 261,0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16 968,0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жильём»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36 261,0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16 968,0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564"/>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10.2.01.60820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34 299,0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15 006,0</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1 962,0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10.2.03.51350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w:t>
            </w:r>
            <w:r w:rsidRPr="00EF1605">
              <w:rPr>
                <w:rFonts w:ascii="Arial" w:eastAsia="Times New Roman" w:hAnsi="Arial" w:cs="Arial"/>
                <w:sz w:val="24"/>
                <w:szCs w:val="24"/>
              </w:rPr>
              <w:lastRenderedPageBreak/>
              <w:t>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10.2.03.51760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11.0.00.00000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4 324,0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3 716,0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11.0.01.60870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2 648,0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2 043,0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1 068,0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11.0.02.62690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1 676,0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1 068,0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F1605">
              <w:rPr>
                <w:rFonts w:ascii="Arial" w:eastAsia="Times New Roman" w:hAnsi="Arial" w:cs="Arial"/>
                <w:sz w:val="24"/>
                <w:szCs w:val="24"/>
              </w:rPr>
              <w:lastRenderedPageBreak/>
              <w:t>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1 073,7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465,7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1 073,7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465,7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EF1605">
              <w:rPr>
                <w:rFonts w:ascii="Arial" w:eastAsia="Times New Roman" w:hAnsi="Arial" w:cs="Arial"/>
                <w:b/>
                <w:bCs/>
                <w:sz w:val="24"/>
                <w:szCs w:val="24"/>
              </w:rPr>
              <w:t>энергоэффективности</w:t>
            </w:r>
            <w:proofErr w:type="spellEnd"/>
            <w:r w:rsidRPr="00EF1605">
              <w:rPr>
                <w:rFonts w:ascii="Arial" w:eastAsia="Times New Roman" w:hAnsi="Arial" w:cs="Arial"/>
                <w:b/>
                <w:bCs/>
                <w:sz w:val="24"/>
                <w:szCs w:val="24"/>
              </w:rPr>
              <w:t xml:space="preserve"> в Воскресенском муниципальном районе на 2018-2022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12.0.00.00000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1 323,0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12 427,0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«Чистая вода»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564"/>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водоснабжения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12.1.01.S4090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218,0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7 032,0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"Очистка сточных вод"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Строительство и реконструкция объектов очистки сточных вод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12.2.01.S4020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Капитальные вложения в объекты государственной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Бюджетные инвестиции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410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105,0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3 395,0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Капитальный ремонт котельных, сетей, КНС, очистных сооружений, </w:t>
            </w:r>
            <w:r w:rsidRPr="00EF1605">
              <w:rPr>
                <w:rFonts w:ascii="Arial" w:eastAsia="Times New Roman" w:hAnsi="Arial" w:cs="Arial"/>
                <w:sz w:val="24"/>
                <w:szCs w:val="24"/>
              </w:rPr>
              <w:lastRenderedPageBreak/>
              <w:t>канализационных коллекторов, прочие мероприятия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12.3.01.10020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13.0.00.00000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138 782,0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149 060,0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«Доступная среда»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6 900,0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w:t>
            </w:r>
            <w:proofErr w:type="spellStart"/>
            <w:r w:rsidRPr="00EF1605">
              <w:rPr>
                <w:rFonts w:ascii="Arial" w:eastAsia="Times New Roman" w:hAnsi="Arial" w:cs="Arial"/>
                <w:sz w:val="24"/>
                <w:szCs w:val="24"/>
              </w:rPr>
              <w:t>безбарьерной</w:t>
            </w:r>
            <w:proofErr w:type="spellEnd"/>
            <w:r w:rsidRPr="00EF1605">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1 400,0</w:t>
            </w:r>
          </w:p>
        </w:tc>
      </w:tr>
      <w:tr w:rsidR="00EF1605" w:rsidRPr="00EF1605" w:rsidTr="00EF1605">
        <w:trPr>
          <w:trHeight w:val="13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13.1.02.L0272</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5 500,0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«Развитие системы отдыха и оздоровления детей»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отдыха детей»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организации отдыха детей в каникулярное время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13.2.01.S2190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8 550,0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8 600,0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3 860,3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3 976,2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3 860,3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3 976,2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4 623,8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13.3.01.62080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28 890,0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30 046,0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«Социальная поддержка граждан»</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98 592,0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103 514,0</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98 592,0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103 514,0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91 744,0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96 606,0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765,6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765,6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806,2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Социальное обеспечение и иные выплаты населению</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90 978,4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95 799,8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Социальные выплаты гражданам, кроме публичных нормативных социальных выплат</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320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90 978,4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95 799,8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13.4.01.61420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6 848,0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6 908,0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6 271,0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637,0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577,0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637,0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14.0.00.00000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8 394,2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«Благоустройство территорий»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178,2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178,2</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мусорных контейнеров для муниципальных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14.2.01.10040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178,2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бюджетным учреждениям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14.3.01.10040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8 216,0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15.0.00.00000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69 702,3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70 340,5</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56 950,0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56 750,0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56 950,0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Содержание МКУ «МФЦ»</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56 270,4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56 451,2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49 191,6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49 194,6</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казенных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110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49 191,6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49 194,6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6 896,3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7 066,8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6 896,3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7 066,8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182,5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189,8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15.1.02.10030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479,6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498,8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Подпрограмма «Развитие информационной и технической инфраструктуры экосистемы цифровой экономики Воскресенского </w:t>
            </w:r>
            <w:r w:rsidRPr="00EF1605">
              <w:rPr>
                <w:rFonts w:ascii="Arial" w:eastAsia="Times New Roman" w:hAnsi="Arial" w:cs="Arial"/>
                <w:sz w:val="24"/>
                <w:szCs w:val="24"/>
              </w:rPr>
              <w:lastRenderedPageBreak/>
              <w:t>муниципального района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15.2.00.00000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12 952,3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13 390,5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7 217,0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7 424,9</w:t>
            </w:r>
          </w:p>
        </w:tc>
      </w:tr>
      <w:tr w:rsidR="00EF1605" w:rsidRPr="00EF1605" w:rsidTr="00EF1605">
        <w:trPr>
          <w:trHeight w:val="15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3 047,6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3 169,6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3 047,6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3 169,6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3 047,6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3 169,6</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2 231,8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2 231,8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2 145,9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2 231,8</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15.2.01.10030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2 023,5</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«Создание, развитие и обеспечение функционирования единой информационно-технологической и </w:t>
            </w:r>
            <w:r w:rsidRPr="00EF1605">
              <w:rPr>
                <w:rFonts w:ascii="Arial" w:eastAsia="Times New Roman" w:hAnsi="Arial" w:cs="Arial"/>
                <w:sz w:val="24"/>
                <w:szCs w:val="24"/>
              </w:rPr>
              <w:lastRenderedPageBreak/>
              <w:t>телекоммуникационной инфраструктуры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15.2.02.00000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1 041,6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1 084,3</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EF1605">
              <w:rPr>
                <w:rFonts w:ascii="Arial" w:eastAsia="Times New Roman" w:hAnsi="Arial" w:cs="Arial"/>
                <w:sz w:val="24"/>
                <w:szCs w:val="24"/>
              </w:rPr>
              <w:t>мультисервисной</w:t>
            </w:r>
            <w:proofErr w:type="spellEnd"/>
            <w:r w:rsidRPr="00EF1605">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665,4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692,0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Обеспечение доступа к сети Интернет ОМСУ и муниципальных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15.2.02.10040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392,3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376,2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392,3</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627,9</w:t>
            </w:r>
          </w:p>
        </w:tc>
      </w:tr>
      <w:tr w:rsidR="00EF1605" w:rsidRPr="00EF1605" w:rsidTr="00EF1605">
        <w:trPr>
          <w:trHeight w:val="18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15.2.03.10010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627,9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627,9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603,9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627,9</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Основное мероприятие «Обеспечение подключения к региональным межведомственным информационным системам и сопровождение </w:t>
            </w:r>
            <w:r w:rsidRPr="00EF1605">
              <w:rPr>
                <w:rFonts w:ascii="Arial" w:eastAsia="Times New Roman" w:hAnsi="Arial" w:cs="Arial"/>
                <w:sz w:val="24"/>
                <w:szCs w:val="24"/>
              </w:rPr>
              <w:lastRenderedPageBreak/>
              <w:t>пользователей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lastRenderedPageBreak/>
              <w:t>15.2.04.00000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4 089,8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4 253,4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1 560,0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1 622,4</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162,6</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2 196,8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2 284,7</w:t>
            </w:r>
          </w:p>
        </w:tc>
      </w:tr>
      <w:tr w:rsidR="00EF1605" w:rsidRPr="00EF1605" w:rsidTr="00EF1605">
        <w:trPr>
          <w:trHeight w:val="112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 xml:space="preserve">Разработка и публикация </w:t>
            </w:r>
            <w:proofErr w:type="gramStart"/>
            <w:r w:rsidRPr="00EF1605">
              <w:rPr>
                <w:rFonts w:ascii="Arial" w:eastAsia="Times New Roman" w:hAnsi="Arial" w:cs="Arial"/>
                <w:sz w:val="24"/>
                <w:szCs w:val="24"/>
              </w:rPr>
              <w:t>первоочередных наборов</w:t>
            </w:r>
            <w:proofErr w:type="gramEnd"/>
            <w:r w:rsidRPr="00EF1605">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15.2.04.10040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176,6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183,7</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 xml:space="preserve">Руководство и управление в сфере установленных функций органов </w:t>
            </w:r>
            <w:r w:rsidRPr="00EF1605">
              <w:rPr>
                <w:rFonts w:ascii="Arial" w:eastAsia="Times New Roman" w:hAnsi="Arial" w:cs="Arial"/>
                <w:b/>
                <w:bCs/>
                <w:sz w:val="24"/>
                <w:szCs w:val="24"/>
              </w:rPr>
              <w:lastRenderedPageBreak/>
              <w:t>местного самоуправления Воскресенского муниципального района Московской области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lastRenderedPageBreak/>
              <w:t>95.0.00.00000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10 674,0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10 681,1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Глава муниципального образования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95.0.00.03000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2 407,3</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95.0.00.14000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6 114,0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6 121,1</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5 952,9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5 953,1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5 952,9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5 953,1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168,0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168,0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Председатель Контрольно-счетной палаты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95.0.00.15000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1 585,2</w:t>
            </w:r>
          </w:p>
        </w:tc>
      </w:tr>
      <w:tr w:rsidR="00EF1605" w:rsidRPr="00EF1605" w:rsidTr="00EF1605">
        <w:trPr>
          <w:trHeight w:val="90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95.0.00.24000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567,5</w:t>
            </w:r>
          </w:p>
        </w:tc>
      </w:tr>
      <w:tr w:rsidR="00EF1605" w:rsidRPr="00EF1605" w:rsidTr="00EF1605">
        <w:trPr>
          <w:trHeight w:val="67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на выплаты персоналу государственных (муниципальных) органов</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120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420,4</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147,1</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99.0.00.00000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b/>
                <w:bCs/>
                <w:sz w:val="24"/>
                <w:szCs w:val="24"/>
              </w:rPr>
            </w:pPr>
            <w:r w:rsidRPr="00EF1605">
              <w:rPr>
                <w:rFonts w:ascii="Arial" w:eastAsia="Times New Roman" w:hAnsi="Arial" w:cs="Arial"/>
                <w:b/>
                <w:bCs/>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179 896,5</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b/>
                <w:bCs/>
                <w:sz w:val="24"/>
                <w:szCs w:val="24"/>
              </w:rPr>
            </w:pPr>
            <w:r w:rsidRPr="00EF1605">
              <w:rPr>
                <w:rFonts w:ascii="Arial" w:eastAsia="Times New Roman" w:hAnsi="Arial" w:cs="Arial"/>
                <w:b/>
                <w:bCs/>
                <w:sz w:val="24"/>
                <w:szCs w:val="24"/>
              </w:rPr>
              <w:t>5 117,8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Резервный фонд на непредвиденные расходы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99.0.00.10020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center"/>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Резервные средства</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870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12,2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4 248,8</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Уплата налогов, сборов и иных платежей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850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95,3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98,1</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отдельным общественным организациям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99.0.00.10110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630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300,0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Мероприятия по мобилизационной подготовке </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99.0.00.10130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71,0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60,9</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Расходы по предоставлению транспортных услуг</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99.0.00.10160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150,0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99.0.00.10390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450"/>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240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240,0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260,0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Исполнение муниципальных гарантий</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99.0.00.23000</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4"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t>Иные бюджетные ассигнования</w:t>
            </w:r>
          </w:p>
        </w:tc>
        <w:tc>
          <w:tcPr>
            <w:tcW w:w="1499" w:type="dxa"/>
            <w:tcBorders>
              <w:top w:val="nil"/>
              <w:left w:val="nil"/>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800</w:t>
            </w:r>
          </w:p>
        </w:tc>
        <w:tc>
          <w:tcPr>
            <w:tcW w:w="1359" w:type="dxa"/>
            <w:tcBorders>
              <w:top w:val="nil"/>
              <w:left w:val="single" w:sz="4" w:space="0" w:color="auto"/>
              <w:bottom w:val="single" w:sz="4"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675"/>
        </w:trPr>
        <w:tc>
          <w:tcPr>
            <w:tcW w:w="5012" w:type="dxa"/>
            <w:tcBorders>
              <w:top w:val="nil"/>
              <w:left w:val="single" w:sz="8" w:space="0" w:color="auto"/>
              <w:bottom w:val="single" w:sz="8" w:space="0" w:color="auto"/>
              <w:right w:val="single" w:sz="4" w:space="0" w:color="auto"/>
            </w:tcBorders>
            <w:shd w:val="clear" w:color="auto" w:fill="auto"/>
            <w:vAlign w:val="bottom"/>
            <w:hideMark/>
          </w:tcPr>
          <w:p w:rsidR="00EF1605" w:rsidRPr="00EF1605" w:rsidRDefault="00EF1605" w:rsidP="00EF1605">
            <w:pPr>
              <w:spacing w:after="0" w:line="240" w:lineRule="auto"/>
              <w:rPr>
                <w:rFonts w:ascii="Arial" w:eastAsia="Times New Roman" w:hAnsi="Arial" w:cs="Arial"/>
                <w:sz w:val="24"/>
                <w:szCs w:val="24"/>
              </w:rPr>
            </w:pPr>
            <w:r w:rsidRPr="00EF1605">
              <w:rPr>
                <w:rFonts w:ascii="Arial" w:eastAsia="Times New Roman" w:hAnsi="Arial" w:cs="Arial"/>
                <w:sz w:val="24"/>
                <w:szCs w:val="24"/>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99" w:type="dxa"/>
            <w:tcBorders>
              <w:top w:val="nil"/>
              <w:left w:val="nil"/>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 </w:t>
            </w:r>
          </w:p>
        </w:tc>
        <w:tc>
          <w:tcPr>
            <w:tcW w:w="754"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center"/>
              <w:rPr>
                <w:rFonts w:ascii="Arial" w:eastAsia="Times New Roman" w:hAnsi="Arial" w:cs="Arial"/>
                <w:sz w:val="24"/>
                <w:szCs w:val="24"/>
              </w:rPr>
            </w:pPr>
            <w:r w:rsidRPr="00EF1605">
              <w:rPr>
                <w:rFonts w:ascii="Arial" w:eastAsia="Times New Roman" w:hAnsi="Arial" w:cs="Arial"/>
                <w:sz w:val="24"/>
                <w:szCs w:val="24"/>
              </w:rPr>
              <w:t>840</w:t>
            </w:r>
          </w:p>
        </w:tc>
        <w:tc>
          <w:tcPr>
            <w:tcW w:w="1359" w:type="dxa"/>
            <w:tcBorders>
              <w:top w:val="nil"/>
              <w:left w:val="single" w:sz="4" w:space="0" w:color="auto"/>
              <w:bottom w:val="single" w:sz="8"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179 028,0</w:t>
            </w:r>
          </w:p>
        </w:tc>
        <w:tc>
          <w:tcPr>
            <w:tcW w:w="1359" w:type="dxa"/>
            <w:tcBorders>
              <w:top w:val="nil"/>
              <w:left w:val="single" w:sz="4"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0,0</w:t>
            </w:r>
          </w:p>
        </w:tc>
      </w:tr>
      <w:tr w:rsidR="00EF1605" w:rsidRPr="00EF1605" w:rsidTr="00EF1605">
        <w:trPr>
          <w:trHeight w:val="255"/>
        </w:trPr>
        <w:tc>
          <w:tcPr>
            <w:tcW w:w="5012" w:type="dxa"/>
            <w:tcBorders>
              <w:top w:val="nil"/>
              <w:left w:val="single" w:sz="8" w:space="0" w:color="auto"/>
              <w:bottom w:val="single" w:sz="8"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b/>
                <w:bCs/>
                <w:sz w:val="24"/>
                <w:szCs w:val="24"/>
              </w:rPr>
            </w:pPr>
            <w:r w:rsidRPr="00EF1605">
              <w:rPr>
                <w:rFonts w:ascii="Arial" w:eastAsia="Times New Roman" w:hAnsi="Arial" w:cs="Arial"/>
                <w:b/>
                <w:bCs/>
                <w:sz w:val="24"/>
                <w:szCs w:val="24"/>
              </w:rPr>
              <w:t>Итого:</w:t>
            </w:r>
          </w:p>
        </w:tc>
        <w:tc>
          <w:tcPr>
            <w:tcW w:w="1499" w:type="dxa"/>
            <w:tcBorders>
              <w:top w:val="nil"/>
              <w:left w:val="nil"/>
              <w:bottom w:val="single" w:sz="8" w:space="0" w:color="auto"/>
              <w:right w:val="nil"/>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color w:val="FFFFFF"/>
                <w:sz w:val="24"/>
                <w:szCs w:val="24"/>
              </w:rPr>
            </w:pPr>
            <w:r w:rsidRPr="00EF1605">
              <w:rPr>
                <w:rFonts w:ascii="Arial" w:eastAsia="Times New Roman" w:hAnsi="Arial" w:cs="Arial"/>
                <w:color w:val="FFFFFF"/>
                <w:sz w:val="24"/>
                <w:szCs w:val="24"/>
              </w:rPr>
              <w:t>0000000000</w:t>
            </w:r>
          </w:p>
        </w:tc>
        <w:tc>
          <w:tcPr>
            <w:tcW w:w="754" w:type="dxa"/>
            <w:tcBorders>
              <w:top w:val="nil"/>
              <w:left w:val="nil"/>
              <w:bottom w:val="single" w:sz="8" w:space="0" w:color="auto"/>
              <w:right w:val="single" w:sz="4" w:space="0" w:color="auto"/>
            </w:tcBorders>
            <w:shd w:val="clear" w:color="auto" w:fill="auto"/>
            <w:noWrap/>
            <w:vAlign w:val="bottom"/>
            <w:hideMark/>
          </w:tcPr>
          <w:p w:rsidR="00EF1605" w:rsidRPr="00EF1605" w:rsidRDefault="00EF1605" w:rsidP="00EF1605">
            <w:pPr>
              <w:spacing w:after="0" w:line="240" w:lineRule="auto"/>
              <w:rPr>
                <w:rFonts w:ascii="Arial" w:eastAsia="Times New Roman" w:hAnsi="Arial" w:cs="Arial"/>
                <w:color w:val="FFFFFF"/>
                <w:sz w:val="24"/>
                <w:szCs w:val="24"/>
              </w:rPr>
            </w:pPr>
            <w:r w:rsidRPr="00EF1605">
              <w:rPr>
                <w:rFonts w:ascii="Arial" w:eastAsia="Times New Roman" w:hAnsi="Arial" w:cs="Arial"/>
                <w:color w:val="FFFFFF"/>
                <w:sz w:val="24"/>
                <w:szCs w:val="24"/>
              </w:rPr>
              <w:t>843</w:t>
            </w:r>
          </w:p>
        </w:tc>
        <w:tc>
          <w:tcPr>
            <w:tcW w:w="1359" w:type="dxa"/>
            <w:tcBorders>
              <w:top w:val="nil"/>
              <w:left w:val="nil"/>
              <w:bottom w:val="single" w:sz="8" w:space="0" w:color="auto"/>
              <w:right w:val="nil"/>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4 555 086,9</w:t>
            </w:r>
          </w:p>
        </w:tc>
        <w:tc>
          <w:tcPr>
            <w:tcW w:w="1359" w:type="dxa"/>
            <w:tcBorders>
              <w:top w:val="nil"/>
              <w:left w:val="single" w:sz="8" w:space="0" w:color="auto"/>
              <w:bottom w:val="single" w:sz="8" w:space="0" w:color="auto"/>
              <w:right w:val="single" w:sz="4" w:space="0" w:color="auto"/>
            </w:tcBorders>
            <w:shd w:val="clear" w:color="auto" w:fill="auto"/>
            <w:noWrap/>
            <w:vAlign w:val="center"/>
            <w:hideMark/>
          </w:tcPr>
          <w:p w:rsidR="00EF1605" w:rsidRPr="00EF1605" w:rsidRDefault="00EF1605" w:rsidP="00EF1605">
            <w:pPr>
              <w:spacing w:after="0" w:line="240" w:lineRule="auto"/>
              <w:jc w:val="right"/>
              <w:rPr>
                <w:rFonts w:ascii="Arial" w:eastAsia="Times New Roman" w:hAnsi="Arial" w:cs="Arial"/>
                <w:sz w:val="24"/>
                <w:szCs w:val="24"/>
              </w:rPr>
            </w:pPr>
            <w:r w:rsidRPr="00EF1605">
              <w:rPr>
                <w:rFonts w:ascii="Arial" w:eastAsia="Times New Roman" w:hAnsi="Arial" w:cs="Arial"/>
                <w:sz w:val="24"/>
                <w:szCs w:val="24"/>
              </w:rPr>
              <w:t>3 856 013,0</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привлечения средств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средств, направляемых на погашение основной суммы долга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303" w:type="dxa"/>
        <w:tblLook w:val="04A0" w:firstRow="1" w:lastRow="0" w:firstColumn="1" w:lastColumn="0" w:noHBand="0" w:noVBand="1"/>
      </w:tblPr>
      <w:tblGrid>
        <w:gridCol w:w="2263"/>
        <w:gridCol w:w="6415"/>
        <w:gridCol w:w="1625"/>
      </w:tblGrid>
      <w:tr w:rsidR="007832BD" w:rsidRPr="007832BD" w:rsidTr="00F817D1">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 xml:space="preserve">Код </w:t>
            </w:r>
          </w:p>
        </w:tc>
        <w:tc>
          <w:tcPr>
            <w:tcW w:w="6415" w:type="dxa"/>
            <w:tcBorders>
              <w:top w:val="single" w:sz="4" w:space="0" w:color="auto"/>
              <w:left w:val="nil"/>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Наименование</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Сумма</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Дефицит(-), профицит (+) бюджета Воскресенского муниципального района</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-137 373,7</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Дефицит в процентах к общей сумме доходов без учета безвозмездных поступлений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28,1</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lastRenderedPageBreak/>
              <w:t>000 01 00 00 00 00 0000 000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137 373,7</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Кредиты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23 000,0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000 01 02 00 00 00 0000 700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23 000,0</w:t>
            </w:r>
          </w:p>
        </w:tc>
      </w:tr>
      <w:tr w:rsidR="007832BD" w:rsidRPr="007832BD" w:rsidTr="00F817D1">
        <w:trPr>
          <w:trHeight w:val="6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000 01 02 00 00 05 0000 710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23 000,0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кредитов, предоставленных кредитными организациями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бюджетами муниципальных районов кредитов от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Бюджетные кредиты от других бюджетов бюджетной системы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94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000 01 03 01 00 00 0000 700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000 01 03 01 00 05 0000 710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4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 xml:space="preserve">Изменение остатков средств на счетах по учету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114 373,7</w:t>
            </w:r>
          </w:p>
        </w:tc>
      </w:tr>
      <w:tr w:rsidR="007832BD" w:rsidRPr="007832BD" w:rsidTr="00F817D1">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000 01 05 02 00 00 0000 500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Увеличение прочих остатков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-5 264 902,6</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000 01 05 02 01 05 0000 510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Увеличение прочих остатков денежных средств бюджетов муниципальных районов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-5 264 902,6</w:t>
            </w:r>
          </w:p>
        </w:tc>
      </w:tr>
      <w:tr w:rsidR="007832BD" w:rsidRPr="007832BD" w:rsidTr="00F817D1">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000 01 05 02 00 00 0000 600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Уменьшение прочих остатков средств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5 379 276,3</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000 01 05 02 01 05 0000 610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Уменьшение прочих остатков денежных средств бюджетов муниципальных районов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5 379 276,3</w:t>
            </w:r>
          </w:p>
        </w:tc>
      </w:tr>
      <w:tr w:rsidR="007832BD" w:rsidRPr="007832BD" w:rsidTr="00F817D1">
        <w:trPr>
          <w:trHeight w:val="68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000 01 06 00 00 00 0000 000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Иные 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5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000 01 06 04 00 00 0000 000</w:t>
            </w:r>
          </w:p>
        </w:tc>
        <w:tc>
          <w:tcPr>
            <w:tcW w:w="641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Исполнение государственных и муниципальных гарантий</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64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000 01 06 04 01 00 0000 000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19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lastRenderedPageBreak/>
              <w:t>000 01 06 04 01 00 0000 800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189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000 01 06 04 01 05 0000 810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64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Возврат бюджетных кредитов, предоставленных внутри страны в валюте Российской Федерации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12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000 01 06 05 02 05 0000 640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64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000 01 06 05 02 05 0000 540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bl>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Style w:val="17"/>
        <w:tblW w:w="10201" w:type="dxa"/>
        <w:tblLook w:val="04A0" w:firstRow="1" w:lastRow="0" w:firstColumn="1" w:lastColumn="0" w:noHBand="0" w:noVBand="1"/>
      </w:tblPr>
      <w:tblGrid>
        <w:gridCol w:w="2263"/>
        <w:gridCol w:w="5387"/>
        <w:gridCol w:w="1226"/>
        <w:gridCol w:w="1325"/>
      </w:tblGrid>
      <w:tr w:rsidR="007832BD" w:rsidRPr="007832BD" w:rsidTr="00F817D1">
        <w:trPr>
          <w:trHeight w:val="390"/>
        </w:trPr>
        <w:tc>
          <w:tcPr>
            <w:tcW w:w="2263" w:type="dxa"/>
            <w:vMerge w:val="restart"/>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 xml:space="preserve">Код </w:t>
            </w:r>
          </w:p>
        </w:tc>
        <w:tc>
          <w:tcPr>
            <w:tcW w:w="5387" w:type="dxa"/>
            <w:vMerge w:val="restart"/>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Наименование</w:t>
            </w:r>
          </w:p>
        </w:tc>
        <w:tc>
          <w:tcPr>
            <w:tcW w:w="2551" w:type="dxa"/>
            <w:gridSpan w:val="2"/>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Сумма</w:t>
            </w:r>
          </w:p>
        </w:tc>
      </w:tr>
      <w:tr w:rsidR="007832BD" w:rsidRPr="007832BD" w:rsidTr="00F817D1">
        <w:trPr>
          <w:trHeight w:val="390"/>
        </w:trPr>
        <w:tc>
          <w:tcPr>
            <w:tcW w:w="2263" w:type="dxa"/>
            <w:vMerge/>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p>
        </w:tc>
        <w:tc>
          <w:tcPr>
            <w:tcW w:w="5387" w:type="dxa"/>
            <w:vMerge/>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2019 год</w:t>
            </w:r>
          </w:p>
        </w:tc>
        <w:tc>
          <w:tcPr>
            <w:tcW w:w="1325"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2020 год</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Дефицит(-), профицит (+) бюджета Воскресенского муниципального района</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Дефицит в процентах к общей сумме доходов без учета безвозмездных поступлений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4,7</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lastRenderedPageBreak/>
              <w:t>000 01 00 00 00 00 0000 000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Источники внутреннего финансирования дефицитов бюджетов: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Кредиты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87"/>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000 01 02 00 00 00 0000 700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48 000,0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w:t>
            </w:r>
          </w:p>
        </w:tc>
      </w:tr>
      <w:tr w:rsidR="007832BD" w:rsidRPr="007832BD" w:rsidTr="00F817D1">
        <w:trPr>
          <w:trHeight w:val="612"/>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000 01 02 00 00 05 0000 710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48 000,0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-23 000,0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-50 000,0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-23 000,0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-50 000,0</w:t>
            </w:r>
          </w:p>
        </w:tc>
      </w:tr>
      <w:tr w:rsidR="007832BD" w:rsidRPr="007832BD" w:rsidTr="00F817D1">
        <w:trPr>
          <w:trHeight w:val="67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000 01 03 01 00 00 0000 700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000 01 03 01 00 05 0000 710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9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r>
      <w:tr w:rsidR="007832BD" w:rsidRPr="007832BD" w:rsidTr="00F817D1">
        <w:trPr>
          <w:trHeight w:val="31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000 01 05 02 00 00 0000 500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Увеличение прочих остатков средств бюджетов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000 01 05 02 01 05 0000 510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31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000 01 05 02 00 00 0000 600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Уменьшение прочих остатков средств бюджетов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000 01 05 02 01 05 0000 610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Уменьшение прочих остатков денежных средств бюджетов муниципальных районов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Исполнение государственных и муниципальных гарантий</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000 01 06 04 01 00 0000 000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220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lastRenderedPageBreak/>
              <w:t>000 01 06 04 01 00 0000 800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2205"/>
        </w:trPr>
        <w:tc>
          <w:tcPr>
            <w:tcW w:w="2263"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000 01 06 04 01 05 0000 810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000 01 06 05 00 00 0000 000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000 01 06 05 00 00 0000 600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000 01 06 05 02 05 0000 640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000 01 06 05 00 00 0000 500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000 01 06 05 02 05 0000 540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44494B" w:rsidRPr="00D414A0" w:rsidRDefault="0044494B" w:rsidP="0044494B">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Программа</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r w:rsidRPr="00D414A0">
        <w:rPr>
          <w:rFonts w:ascii="Arial" w:eastAsia="Calibri" w:hAnsi="Arial" w:cs="Arial"/>
          <w:b/>
          <w:sz w:val="24"/>
          <w:szCs w:val="24"/>
          <w:lang w:eastAsia="en-US"/>
        </w:rPr>
        <w:t>муниципальных гарантий Воскресенского муниципального района на 2018 год</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p>
    <w:tbl>
      <w:tblPr>
        <w:tblW w:w="10233" w:type="dxa"/>
        <w:tblLook w:val="04A0" w:firstRow="1" w:lastRow="0" w:firstColumn="1" w:lastColumn="0" w:noHBand="0" w:noVBand="1"/>
      </w:tblPr>
      <w:tblGrid>
        <w:gridCol w:w="5670"/>
        <w:gridCol w:w="2693"/>
        <w:gridCol w:w="935"/>
        <w:gridCol w:w="935"/>
      </w:tblGrid>
      <w:tr w:rsidR="002175C3" w:rsidRPr="00D24C4A" w:rsidTr="002175C3">
        <w:trPr>
          <w:trHeight w:val="987"/>
        </w:trPr>
        <w:tc>
          <w:tcPr>
            <w:tcW w:w="10233" w:type="dxa"/>
            <w:gridSpan w:val="4"/>
            <w:tcBorders>
              <w:top w:val="nil"/>
              <w:left w:val="nil"/>
              <w:bottom w:val="nil"/>
              <w:right w:val="nil"/>
            </w:tcBorders>
            <w:shd w:val="clear" w:color="auto" w:fill="auto"/>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r w:rsidRPr="00D24C4A">
              <w:rPr>
                <w:rFonts w:ascii="Arial" w:eastAsia="Times New Roman" w:hAnsi="Arial" w:cs="Arial"/>
                <w:b/>
                <w:bCs/>
                <w:sz w:val="24"/>
                <w:szCs w:val="24"/>
              </w:rPr>
              <w:lastRenderedPageBreak/>
              <w:t>1. Перечень подлежащих предоставлению муниципальных гарантий Воскресенского муниципального района в 2018 году</w:t>
            </w:r>
          </w:p>
        </w:tc>
      </w:tr>
      <w:tr w:rsidR="002175C3" w:rsidRPr="00D24C4A" w:rsidTr="002175C3">
        <w:trPr>
          <w:trHeight w:val="255"/>
        </w:trPr>
        <w:tc>
          <w:tcPr>
            <w:tcW w:w="5670"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p>
        </w:tc>
        <w:tc>
          <w:tcPr>
            <w:tcW w:w="4563" w:type="dxa"/>
            <w:gridSpan w:val="3"/>
            <w:tcBorders>
              <w:top w:val="nil"/>
              <w:left w:val="nil"/>
              <w:bottom w:val="single" w:sz="4" w:space="0" w:color="auto"/>
              <w:right w:val="nil"/>
            </w:tcBorders>
            <w:shd w:val="clear" w:color="auto" w:fill="auto"/>
            <w:noWrap/>
            <w:vAlign w:val="bottom"/>
            <w:hideMark/>
          </w:tcPr>
          <w:p w:rsidR="002175C3" w:rsidRPr="00D24C4A" w:rsidRDefault="002175C3" w:rsidP="00AF2D55">
            <w:pPr>
              <w:spacing w:after="0" w:line="240" w:lineRule="auto"/>
              <w:jc w:val="right"/>
              <w:rPr>
                <w:rFonts w:ascii="Arial" w:eastAsia="Times New Roman" w:hAnsi="Arial" w:cs="Arial"/>
                <w:sz w:val="24"/>
                <w:szCs w:val="24"/>
              </w:rPr>
            </w:pPr>
            <w:r w:rsidRPr="00D24C4A">
              <w:rPr>
                <w:rFonts w:ascii="Arial" w:eastAsia="Times New Roman" w:hAnsi="Arial" w:cs="Arial"/>
                <w:sz w:val="24"/>
                <w:szCs w:val="24"/>
              </w:rPr>
              <w:t> </w:t>
            </w:r>
          </w:p>
        </w:tc>
      </w:tr>
      <w:tr w:rsidR="002175C3" w:rsidRPr="00D24C4A" w:rsidTr="002175C3">
        <w:trPr>
          <w:trHeight w:val="555"/>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Цели предоставления муниципальных гарантий</w:t>
            </w:r>
          </w:p>
        </w:tc>
        <w:tc>
          <w:tcPr>
            <w:tcW w:w="4563"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 xml:space="preserve">Предельный объем гарантий, </w:t>
            </w:r>
          </w:p>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тыс.</w:t>
            </w:r>
            <w:r>
              <w:rPr>
                <w:rFonts w:ascii="Arial" w:eastAsia="Times New Roman" w:hAnsi="Arial" w:cs="Arial"/>
                <w:sz w:val="24"/>
                <w:szCs w:val="24"/>
              </w:rPr>
              <w:t xml:space="preserve"> </w:t>
            </w:r>
            <w:r w:rsidRPr="00D24C4A">
              <w:rPr>
                <w:rFonts w:ascii="Arial" w:eastAsia="Times New Roman" w:hAnsi="Arial" w:cs="Arial"/>
                <w:sz w:val="24"/>
                <w:szCs w:val="24"/>
              </w:rPr>
              <w:t>рублей</w:t>
            </w:r>
          </w:p>
        </w:tc>
      </w:tr>
      <w:tr w:rsidR="002175C3" w:rsidRPr="00D24C4A" w:rsidTr="002175C3">
        <w:trPr>
          <w:trHeight w:val="1320"/>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2175C3" w:rsidRPr="00D24C4A" w:rsidRDefault="002175C3" w:rsidP="00AF2D55">
            <w:pPr>
              <w:spacing w:after="0" w:line="240" w:lineRule="auto"/>
              <w:rPr>
                <w:rFonts w:ascii="Arial" w:eastAsia="Times New Roman" w:hAnsi="Arial" w:cs="Arial"/>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Проценты по обслуживанию основного долга и комиссия за ведение счета</w:t>
            </w:r>
          </w:p>
        </w:tc>
      </w:tr>
      <w:tr w:rsidR="002175C3" w:rsidRPr="00D24C4A" w:rsidTr="002175C3">
        <w:trPr>
          <w:trHeight w:val="1249"/>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2175C3" w:rsidRPr="00D24C4A" w:rsidRDefault="002175C3" w:rsidP="00AF2D55">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24C4A">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693" w:type="dxa"/>
            <w:tcBorders>
              <w:top w:val="nil"/>
              <w:left w:val="nil"/>
              <w:bottom w:val="single" w:sz="4" w:space="0" w:color="auto"/>
              <w:right w:val="single" w:sz="4" w:space="0" w:color="auto"/>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150 000,0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18 000,0</w:t>
            </w:r>
          </w:p>
        </w:tc>
      </w:tr>
      <w:tr w:rsidR="002175C3" w:rsidRPr="00D24C4A" w:rsidTr="002175C3">
        <w:trPr>
          <w:trHeight w:val="1189"/>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2175C3" w:rsidRPr="00D24C4A" w:rsidRDefault="002175C3" w:rsidP="00AF2D55">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D24C4A">
              <w:rPr>
                <w:rFonts w:ascii="Arial" w:eastAsia="Times New Roman" w:hAnsi="Arial" w:cs="Arial"/>
                <w:sz w:val="24"/>
                <w:szCs w:val="24"/>
              </w:rPr>
              <w:t xml:space="preserve">АО "Воскресенские тепловые сети" (принципал) перед кредитными организациями по </w:t>
            </w:r>
            <w:bookmarkStart w:id="0" w:name="_GoBack"/>
            <w:bookmarkEnd w:id="0"/>
            <w:r w:rsidRPr="00D24C4A">
              <w:rPr>
                <w:rFonts w:ascii="Arial" w:eastAsia="Times New Roman" w:hAnsi="Arial" w:cs="Arial"/>
                <w:sz w:val="24"/>
                <w:szCs w:val="24"/>
              </w:rPr>
              <w:t>кредитному договору без права регрессного требования гаранта к принципалу</w:t>
            </w:r>
          </w:p>
        </w:tc>
        <w:tc>
          <w:tcPr>
            <w:tcW w:w="2693" w:type="dxa"/>
            <w:tcBorders>
              <w:top w:val="nil"/>
              <w:left w:val="nil"/>
              <w:bottom w:val="single" w:sz="4" w:space="0" w:color="auto"/>
              <w:right w:val="single" w:sz="4" w:space="0" w:color="auto"/>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20 000,0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2 200,0</w:t>
            </w:r>
          </w:p>
        </w:tc>
      </w:tr>
      <w:tr w:rsidR="002175C3" w:rsidRPr="00D24C4A" w:rsidTr="002175C3">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2175C3" w:rsidRPr="00D24C4A" w:rsidRDefault="002175C3" w:rsidP="00AF2D55">
            <w:pPr>
              <w:spacing w:after="0" w:line="240" w:lineRule="auto"/>
              <w:rPr>
                <w:rFonts w:ascii="Arial" w:eastAsia="Times New Roman" w:hAnsi="Arial" w:cs="Arial"/>
                <w:b/>
                <w:bCs/>
                <w:sz w:val="24"/>
                <w:szCs w:val="24"/>
              </w:rPr>
            </w:pPr>
            <w:r w:rsidRPr="00D24C4A">
              <w:rPr>
                <w:rFonts w:ascii="Arial" w:eastAsia="Times New Roman" w:hAnsi="Arial" w:cs="Arial"/>
                <w:b/>
                <w:bCs/>
                <w:sz w:val="24"/>
                <w:szCs w:val="24"/>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r w:rsidRPr="00D24C4A">
              <w:rPr>
                <w:rFonts w:ascii="Arial" w:eastAsia="Times New Roman" w:hAnsi="Arial" w:cs="Arial"/>
                <w:b/>
                <w:bCs/>
                <w:sz w:val="24"/>
                <w:szCs w:val="24"/>
              </w:rPr>
              <w:t>170 000,0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r w:rsidRPr="00D24C4A">
              <w:rPr>
                <w:rFonts w:ascii="Arial" w:eastAsia="Times New Roman" w:hAnsi="Arial" w:cs="Arial"/>
                <w:b/>
                <w:bCs/>
                <w:sz w:val="24"/>
                <w:szCs w:val="24"/>
              </w:rPr>
              <w:t>20 200,0</w:t>
            </w:r>
          </w:p>
        </w:tc>
      </w:tr>
      <w:tr w:rsidR="002175C3" w:rsidRPr="00D24C4A" w:rsidTr="002175C3">
        <w:trPr>
          <w:trHeight w:val="330"/>
        </w:trPr>
        <w:tc>
          <w:tcPr>
            <w:tcW w:w="5670"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p>
        </w:tc>
        <w:tc>
          <w:tcPr>
            <w:tcW w:w="2693"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rPr>
                <w:rFonts w:ascii="Arial" w:eastAsia="Times New Roman" w:hAnsi="Arial" w:cs="Arial"/>
                <w:sz w:val="24"/>
                <w:szCs w:val="24"/>
              </w:rPr>
            </w:pPr>
          </w:p>
        </w:tc>
      </w:tr>
      <w:tr w:rsidR="002175C3" w:rsidRPr="00D24C4A" w:rsidTr="002175C3">
        <w:trPr>
          <w:trHeight w:val="900"/>
        </w:trPr>
        <w:tc>
          <w:tcPr>
            <w:tcW w:w="10233" w:type="dxa"/>
            <w:gridSpan w:val="4"/>
            <w:tcBorders>
              <w:top w:val="nil"/>
              <w:left w:val="nil"/>
              <w:bottom w:val="nil"/>
              <w:right w:val="nil"/>
            </w:tcBorders>
            <w:shd w:val="clear" w:color="auto" w:fill="auto"/>
            <w:vAlign w:val="center"/>
            <w:hideMark/>
          </w:tcPr>
          <w:p w:rsidR="002175C3" w:rsidRPr="00D24C4A" w:rsidRDefault="002175C3" w:rsidP="00AF2D55">
            <w:pPr>
              <w:spacing w:after="0" w:line="240" w:lineRule="auto"/>
              <w:jc w:val="center"/>
              <w:rPr>
                <w:rFonts w:ascii="Arial" w:eastAsia="Times New Roman" w:hAnsi="Arial" w:cs="Arial"/>
                <w:b/>
                <w:bCs/>
                <w:sz w:val="24"/>
                <w:szCs w:val="24"/>
              </w:rPr>
            </w:pPr>
            <w:r w:rsidRPr="00D24C4A">
              <w:rPr>
                <w:rFonts w:ascii="Arial" w:eastAsia="Times New Roman" w:hAnsi="Arial" w:cs="Arial"/>
                <w:b/>
                <w:bCs/>
                <w:sz w:val="24"/>
                <w:szCs w:val="24"/>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2175C3" w:rsidRPr="00D24C4A" w:rsidTr="002175C3">
        <w:trPr>
          <w:trHeight w:val="195"/>
        </w:trPr>
        <w:tc>
          <w:tcPr>
            <w:tcW w:w="5670" w:type="dxa"/>
            <w:tcBorders>
              <w:top w:val="nil"/>
              <w:left w:val="nil"/>
              <w:bottom w:val="nil"/>
              <w:right w:val="nil"/>
            </w:tcBorders>
            <w:shd w:val="clear" w:color="auto" w:fill="auto"/>
            <w:noWrap/>
            <w:vAlign w:val="bottom"/>
            <w:hideMark/>
          </w:tcPr>
          <w:p w:rsidR="002175C3" w:rsidRPr="00D24C4A" w:rsidRDefault="002175C3" w:rsidP="00AF2D55">
            <w:pPr>
              <w:spacing w:after="0" w:line="240" w:lineRule="auto"/>
              <w:jc w:val="center"/>
              <w:rPr>
                <w:rFonts w:ascii="Arial" w:eastAsia="Times New Roman" w:hAnsi="Arial" w:cs="Arial"/>
                <w:b/>
                <w:bCs/>
                <w:sz w:val="24"/>
                <w:szCs w:val="24"/>
              </w:rPr>
            </w:pPr>
          </w:p>
        </w:tc>
        <w:tc>
          <w:tcPr>
            <w:tcW w:w="4563" w:type="dxa"/>
            <w:gridSpan w:val="3"/>
            <w:tcBorders>
              <w:top w:val="nil"/>
              <w:left w:val="nil"/>
              <w:bottom w:val="single" w:sz="4" w:space="0" w:color="auto"/>
              <w:right w:val="nil"/>
            </w:tcBorders>
            <w:shd w:val="clear" w:color="auto" w:fill="auto"/>
            <w:noWrap/>
            <w:vAlign w:val="bottom"/>
            <w:hideMark/>
          </w:tcPr>
          <w:p w:rsidR="002175C3" w:rsidRPr="00D24C4A" w:rsidRDefault="002175C3" w:rsidP="00AF2D55">
            <w:pPr>
              <w:spacing w:after="0" w:line="240" w:lineRule="auto"/>
              <w:jc w:val="right"/>
              <w:rPr>
                <w:rFonts w:ascii="Arial" w:eastAsia="Times New Roman" w:hAnsi="Arial" w:cs="Arial"/>
                <w:sz w:val="24"/>
                <w:szCs w:val="24"/>
              </w:rPr>
            </w:pPr>
            <w:r w:rsidRPr="00D24C4A">
              <w:rPr>
                <w:rFonts w:ascii="Arial" w:eastAsia="Times New Roman" w:hAnsi="Arial" w:cs="Arial"/>
                <w:sz w:val="24"/>
                <w:szCs w:val="24"/>
              </w:rPr>
              <w:t> </w:t>
            </w:r>
          </w:p>
        </w:tc>
      </w:tr>
      <w:tr w:rsidR="002175C3" w:rsidRPr="00D24C4A" w:rsidTr="002175C3">
        <w:trPr>
          <w:trHeight w:val="994"/>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 xml:space="preserve">Исполнение муниципальных гарантий </w:t>
            </w:r>
          </w:p>
        </w:tc>
        <w:tc>
          <w:tcPr>
            <w:tcW w:w="4563"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D24C4A">
              <w:rPr>
                <w:rFonts w:ascii="Arial" w:eastAsia="Times New Roman" w:hAnsi="Arial" w:cs="Arial"/>
                <w:sz w:val="24"/>
                <w:szCs w:val="24"/>
              </w:rPr>
              <w:t>рублей</w:t>
            </w:r>
          </w:p>
        </w:tc>
      </w:tr>
      <w:tr w:rsidR="002175C3" w:rsidRPr="00D24C4A" w:rsidTr="002175C3">
        <w:trPr>
          <w:trHeight w:val="6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175C3" w:rsidRPr="00D24C4A" w:rsidRDefault="002175C3" w:rsidP="00AF2D55">
            <w:pPr>
              <w:spacing w:after="0" w:line="240" w:lineRule="auto"/>
              <w:rPr>
                <w:rFonts w:ascii="Arial" w:eastAsia="Times New Roman" w:hAnsi="Arial" w:cs="Arial"/>
                <w:sz w:val="24"/>
                <w:szCs w:val="24"/>
              </w:rPr>
            </w:pPr>
            <w:r w:rsidRPr="00D24C4A">
              <w:rPr>
                <w:rFonts w:ascii="Arial" w:eastAsia="Times New Roman" w:hAnsi="Arial" w:cs="Arial"/>
                <w:sz w:val="24"/>
                <w:szCs w:val="24"/>
              </w:rPr>
              <w:t>За счет источников внутреннего финансирования дефицита бюджета Воскресенского муниципального района</w:t>
            </w:r>
          </w:p>
        </w:tc>
        <w:tc>
          <w:tcPr>
            <w:tcW w:w="45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0,0</w:t>
            </w:r>
          </w:p>
        </w:tc>
      </w:tr>
      <w:tr w:rsidR="002175C3" w:rsidRPr="00D24C4A" w:rsidTr="002175C3">
        <w:trPr>
          <w:trHeight w:val="78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175C3" w:rsidRPr="00D24C4A" w:rsidRDefault="002175C3" w:rsidP="00AF2D55">
            <w:pPr>
              <w:spacing w:after="0" w:line="240" w:lineRule="auto"/>
              <w:rPr>
                <w:rFonts w:ascii="Arial" w:eastAsia="Times New Roman" w:hAnsi="Arial" w:cs="Arial"/>
                <w:sz w:val="24"/>
                <w:szCs w:val="24"/>
              </w:rPr>
            </w:pPr>
            <w:r w:rsidRPr="00D24C4A">
              <w:rPr>
                <w:rFonts w:ascii="Arial" w:eastAsia="Times New Roman" w:hAnsi="Arial" w:cs="Arial"/>
                <w:sz w:val="24"/>
                <w:szCs w:val="24"/>
              </w:rPr>
              <w:t xml:space="preserve">За счет расходов бюджета Воскресенского муниципального района </w:t>
            </w:r>
          </w:p>
        </w:tc>
        <w:tc>
          <w:tcPr>
            <w:tcW w:w="4563"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D24C4A" w:rsidRDefault="002175C3" w:rsidP="00AF2D55">
            <w:pPr>
              <w:spacing w:after="0" w:line="240" w:lineRule="auto"/>
              <w:jc w:val="center"/>
              <w:rPr>
                <w:rFonts w:ascii="Arial" w:eastAsia="Times New Roman" w:hAnsi="Arial" w:cs="Arial"/>
                <w:sz w:val="24"/>
                <w:szCs w:val="24"/>
              </w:rPr>
            </w:pPr>
            <w:r w:rsidRPr="00D24C4A">
              <w:rPr>
                <w:rFonts w:ascii="Arial" w:eastAsia="Times New Roman" w:hAnsi="Arial" w:cs="Arial"/>
                <w:sz w:val="24"/>
                <w:szCs w:val="24"/>
              </w:rPr>
              <w:t>3 277,7</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w:t>
      </w:r>
      <w:r w:rsidR="002175C3">
        <w:rPr>
          <w:rFonts w:ascii="Arial" w:eastAsia="Times New Roman" w:hAnsi="Arial" w:cs="Arial"/>
          <w:b/>
          <w:color w:val="000000"/>
          <w:sz w:val="24"/>
          <w:szCs w:val="24"/>
        </w:rPr>
        <w:t>лановый период 2019 и 2020 годов</w:t>
      </w:r>
      <w:r w:rsidRPr="00672B1C">
        <w:rPr>
          <w:rFonts w:ascii="Arial" w:eastAsia="Times New Roman" w:hAnsi="Arial" w:cs="Arial"/>
          <w:b/>
          <w:color w:val="000000"/>
          <w:sz w:val="24"/>
          <w:szCs w:val="24"/>
        </w:rPr>
        <w:t>"</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502" w:type="dxa"/>
        <w:tblLook w:val="04A0" w:firstRow="1" w:lastRow="0" w:firstColumn="1" w:lastColumn="0" w:noHBand="0" w:noVBand="1"/>
      </w:tblPr>
      <w:tblGrid>
        <w:gridCol w:w="3119"/>
        <w:gridCol w:w="1717"/>
        <w:gridCol w:w="935"/>
        <w:gridCol w:w="935"/>
        <w:gridCol w:w="1704"/>
        <w:gridCol w:w="935"/>
        <w:gridCol w:w="935"/>
        <w:gridCol w:w="222"/>
      </w:tblGrid>
      <w:tr w:rsidR="00052DB9" w:rsidRPr="006866B7" w:rsidTr="002175C3">
        <w:trPr>
          <w:trHeight w:val="934"/>
        </w:trPr>
        <w:tc>
          <w:tcPr>
            <w:tcW w:w="10502" w:type="dxa"/>
            <w:gridSpan w:val="8"/>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2175C3">
        <w:trPr>
          <w:trHeight w:val="687"/>
        </w:trPr>
        <w:tc>
          <w:tcPr>
            <w:tcW w:w="10502" w:type="dxa"/>
            <w:gridSpan w:val="8"/>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2175C3" w:rsidRPr="002175C3" w:rsidTr="002175C3">
        <w:trPr>
          <w:gridAfter w:val="1"/>
          <w:wAfter w:w="222" w:type="dxa"/>
          <w:trHeight w:val="987"/>
        </w:trPr>
        <w:tc>
          <w:tcPr>
            <w:tcW w:w="10280" w:type="dxa"/>
            <w:gridSpan w:val="7"/>
            <w:tcBorders>
              <w:top w:val="nil"/>
              <w:left w:val="nil"/>
              <w:bottom w:val="nil"/>
              <w:right w:val="nil"/>
            </w:tcBorders>
            <w:shd w:val="clear" w:color="auto" w:fill="auto"/>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2019 и 2020 годах</w:t>
            </w:r>
          </w:p>
        </w:tc>
      </w:tr>
      <w:tr w:rsidR="002175C3" w:rsidRPr="002175C3" w:rsidTr="002175C3">
        <w:trPr>
          <w:gridAfter w:val="1"/>
          <w:wAfter w:w="222" w:type="dxa"/>
          <w:trHeight w:val="447"/>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1717"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3574" w:type="dxa"/>
            <w:gridSpan w:val="3"/>
            <w:tcBorders>
              <w:top w:val="nil"/>
              <w:left w:val="nil"/>
              <w:bottom w:val="single" w:sz="4" w:space="0" w:color="auto"/>
              <w:right w:val="nil"/>
            </w:tcBorders>
            <w:shd w:val="clear" w:color="auto" w:fill="auto"/>
            <w:noWrap/>
            <w:vAlign w:val="bottom"/>
            <w:hideMark/>
          </w:tcPr>
          <w:p w:rsidR="002175C3" w:rsidRPr="002175C3" w:rsidRDefault="002175C3" w:rsidP="002175C3">
            <w:pPr>
              <w:spacing w:after="0" w:line="240" w:lineRule="auto"/>
              <w:jc w:val="right"/>
              <w:rPr>
                <w:rFonts w:ascii="Times New Roman" w:eastAsia="Times New Roman" w:hAnsi="Times New Roman" w:cs="Times New Roman"/>
                <w:sz w:val="24"/>
                <w:szCs w:val="24"/>
              </w:rPr>
            </w:pPr>
            <w:r w:rsidRPr="002175C3">
              <w:rPr>
                <w:rFonts w:ascii="Times New Roman" w:eastAsia="Times New Roman" w:hAnsi="Times New Roman" w:cs="Times New Roman"/>
                <w:sz w:val="24"/>
                <w:szCs w:val="24"/>
              </w:rPr>
              <w:t> </w:t>
            </w:r>
          </w:p>
        </w:tc>
      </w:tr>
      <w:tr w:rsidR="002175C3" w:rsidRPr="002175C3" w:rsidTr="002175C3">
        <w:trPr>
          <w:gridAfter w:val="1"/>
          <w:wAfter w:w="222" w:type="dxa"/>
          <w:trHeight w:val="732"/>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Цели предоставления муниципальных гарантий</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Предельный объем гарантий, тыс. рублей</w:t>
            </w:r>
          </w:p>
        </w:tc>
      </w:tr>
      <w:tr w:rsidR="002175C3" w:rsidRPr="002175C3" w:rsidTr="002175C3">
        <w:trPr>
          <w:gridAfter w:val="1"/>
          <w:wAfter w:w="222" w:type="dxa"/>
          <w:trHeight w:val="73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3587" w:type="dxa"/>
            <w:gridSpan w:val="3"/>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2019 год</w:t>
            </w:r>
          </w:p>
        </w:tc>
        <w:tc>
          <w:tcPr>
            <w:tcW w:w="3574"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2020 год</w:t>
            </w:r>
          </w:p>
        </w:tc>
      </w:tr>
      <w:tr w:rsidR="002175C3" w:rsidRPr="002175C3" w:rsidTr="002175C3">
        <w:trPr>
          <w:gridAfter w:val="1"/>
          <w:wAfter w:w="222" w:type="dxa"/>
          <w:trHeight w:val="88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1717" w:type="dxa"/>
            <w:tcBorders>
              <w:top w:val="nil"/>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Проценты по обслуживанию основного долга</w:t>
            </w:r>
          </w:p>
        </w:tc>
        <w:tc>
          <w:tcPr>
            <w:tcW w:w="1704" w:type="dxa"/>
            <w:tcBorders>
              <w:top w:val="nil"/>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Проценты по обслуживанию основного долга</w:t>
            </w:r>
          </w:p>
        </w:tc>
      </w:tr>
      <w:tr w:rsidR="002175C3" w:rsidRPr="002175C3" w:rsidTr="002175C3">
        <w:trPr>
          <w:gridAfter w:val="1"/>
          <w:wAfter w:w="222"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w:t>
            </w:r>
          </w:p>
        </w:tc>
      </w:tr>
      <w:tr w:rsidR="002175C3" w:rsidRPr="002175C3" w:rsidTr="002175C3">
        <w:trPr>
          <w:gridAfter w:val="1"/>
          <w:wAfter w:w="222"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b/>
                <w:bCs/>
                <w:sz w:val="24"/>
                <w:szCs w:val="24"/>
              </w:rPr>
            </w:pPr>
            <w:r w:rsidRPr="002175C3">
              <w:rPr>
                <w:rFonts w:ascii="Arial" w:eastAsia="Times New Roman" w:hAnsi="Arial" w:cs="Arial"/>
                <w:b/>
                <w:bCs/>
                <w:sz w:val="24"/>
                <w:szCs w:val="24"/>
              </w:rPr>
              <w:t>Итого</w:t>
            </w:r>
          </w:p>
        </w:tc>
        <w:tc>
          <w:tcPr>
            <w:tcW w:w="1717"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 </w:t>
            </w:r>
          </w:p>
        </w:tc>
      </w:tr>
      <w:tr w:rsidR="002175C3" w:rsidRPr="002175C3" w:rsidTr="002175C3">
        <w:trPr>
          <w:gridAfter w:val="1"/>
          <w:wAfter w:w="222" w:type="dxa"/>
          <w:trHeight w:val="255"/>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1717"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1704"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r>
      <w:tr w:rsidR="002175C3" w:rsidRPr="002175C3" w:rsidTr="002175C3">
        <w:trPr>
          <w:gridAfter w:val="1"/>
          <w:wAfter w:w="222" w:type="dxa"/>
          <w:trHeight w:val="1272"/>
        </w:trPr>
        <w:tc>
          <w:tcPr>
            <w:tcW w:w="10280" w:type="dxa"/>
            <w:gridSpan w:val="7"/>
            <w:tcBorders>
              <w:top w:val="nil"/>
              <w:left w:val="nil"/>
              <w:bottom w:val="nil"/>
              <w:right w:val="nil"/>
            </w:tcBorders>
            <w:shd w:val="clear" w:color="auto" w:fill="auto"/>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2175C3" w:rsidRPr="002175C3" w:rsidTr="002175C3">
        <w:trPr>
          <w:gridAfter w:val="1"/>
          <w:wAfter w:w="222" w:type="dxa"/>
          <w:trHeight w:val="634"/>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7161" w:type="dxa"/>
            <w:gridSpan w:val="6"/>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right"/>
              <w:rPr>
                <w:rFonts w:ascii="Arial" w:eastAsia="Times New Roman" w:hAnsi="Arial" w:cs="Arial"/>
                <w:sz w:val="24"/>
                <w:szCs w:val="24"/>
              </w:rPr>
            </w:pPr>
            <w:r w:rsidRPr="002175C3">
              <w:rPr>
                <w:rFonts w:ascii="Arial" w:eastAsia="Times New Roman" w:hAnsi="Arial" w:cs="Arial"/>
                <w:sz w:val="24"/>
                <w:szCs w:val="24"/>
              </w:rPr>
              <w:t>(тыс. рублей)</w:t>
            </w:r>
          </w:p>
        </w:tc>
      </w:tr>
      <w:tr w:rsidR="002175C3" w:rsidRPr="002175C3" w:rsidTr="002175C3">
        <w:trPr>
          <w:gridAfter w:val="1"/>
          <w:wAfter w:w="222" w:type="dxa"/>
          <w:trHeight w:val="649"/>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xml:space="preserve">Исполнение муниципальных гарантий </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xml:space="preserve">Объем бюджетных ассигнований на исполнение гарантий по возможным гарантийным случаям, </w:t>
            </w:r>
          </w:p>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тыс. рублей</w:t>
            </w:r>
          </w:p>
        </w:tc>
      </w:tr>
      <w:tr w:rsidR="002175C3" w:rsidRPr="002175C3" w:rsidTr="002175C3">
        <w:trPr>
          <w:gridAfter w:val="1"/>
          <w:wAfter w:w="222" w:type="dxa"/>
          <w:trHeight w:val="64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3587"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2019 год</w:t>
            </w:r>
          </w:p>
        </w:tc>
        <w:tc>
          <w:tcPr>
            <w:tcW w:w="3574"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2020 год</w:t>
            </w:r>
          </w:p>
        </w:tc>
      </w:tr>
      <w:tr w:rsidR="002175C3" w:rsidRPr="002175C3" w:rsidTr="002175C3">
        <w:trPr>
          <w:gridAfter w:val="1"/>
          <w:wAfter w:w="222"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587"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3574"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r>
      <w:tr w:rsidR="002175C3" w:rsidRPr="002175C3" w:rsidTr="002175C3">
        <w:trPr>
          <w:gridAfter w:val="1"/>
          <w:wAfter w:w="222" w:type="dxa"/>
          <w:trHeight w:val="6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xml:space="preserve">За счет расходов бюджета Воскресенского муниципального района </w:t>
            </w:r>
          </w:p>
        </w:tc>
        <w:tc>
          <w:tcPr>
            <w:tcW w:w="35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179 028,0</w:t>
            </w:r>
          </w:p>
        </w:tc>
        <w:tc>
          <w:tcPr>
            <w:tcW w:w="3574"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r>
    </w:tbl>
    <w:p w:rsidR="002175C3" w:rsidRPr="002175C3" w:rsidRDefault="002175C3" w:rsidP="002175C3">
      <w:pPr>
        <w:autoSpaceDE w:val="0"/>
        <w:autoSpaceDN w:val="0"/>
        <w:adjustRightInd w:val="0"/>
        <w:spacing w:after="0" w:line="240" w:lineRule="auto"/>
        <w:jc w:val="both"/>
        <w:rPr>
          <w:rFonts w:ascii="Arial" w:eastAsia="Calibri" w:hAnsi="Arial" w:cs="Arial"/>
          <w:sz w:val="24"/>
          <w:szCs w:val="24"/>
          <w:lang w:eastAsia="en-US"/>
        </w:rPr>
      </w:pPr>
    </w:p>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3"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2"/>
  </w:num>
  <w:num w:numId="13">
    <w:abstractNumId w:val="9"/>
  </w:num>
  <w:num w:numId="14">
    <w:abstractNumId w:val="4"/>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6"/>
  </w:num>
  <w:num w:numId="20">
    <w:abstractNumId w:val="2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24"/>
  </w:num>
  <w:num w:numId="25">
    <w:abstractNumId w:val="26"/>
  </w:num>
  <w:num w:numId="26">
    <w:abstractNumId w:val="2"/>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175C3"/>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4494B"/>
    <w:rsid w:val="00472E75"/>
    <w:rsid w:val="00483DE0"/>
    <w:rsid w:val="00493B69"/>
    <w:rsid w:val="00494DA9"/>
    <w:rsid w:val="005020E6"/>
    <w:rsid w:val="00514040"/>
    <w:rsid w:val="005143B4"/>
    <w:rsid w:val="00520085"/>
    <w:rsid w:val="00523A17"/>
    <w:rsid w:val="00572AFE"/>
    <w:rsid w:val="00576EC2"/>
    <w:rsid w:val="00591CE9"/>
    <w:rsid w:val="005928DB"/>
    <w:rsid w:val="005A1828"/>
    <w:rsid w:val="005D1633"/>
    <w:rsid w:val="005E33FF"/>
    <w:rsid w:val="0060184F"/>
    <w:rsid w:val="006018CC"/>
    <w:rsid w:val="0060535B"/>
    <w:rsid w:val="00627E7B"/>
    <w:rsid w:val="00634816"/>
    <w:rsid w:val="00644281"/>
    <w:rsid w:val="006500C1"/>
    <w:rsid w:val="00672B1C"/>
    <w:rsid w:val="006D2547"/>
    <w:rsid w:val="0070113A"/>
    <w:rsid w:val="0073648B"/>
    <w:rsid w:val="0074496F"/>
    <w:rsid w:val="007553C9"/>
    <w:rsid w:val="007832BD"/>
    <w:rsid w:val="007871D8"/>
    <w:rsid w:val="007A2115"/>
    <w:rsid w:val="007A674A"/>
    <w:rsid w:val="007C583C"/>
    <w:rsid w:val="00800F79"/>
    <w:rsid w:val="0081501C"/>
    <w:rsid w:val="0082115E"/>
    <w:rsid w:val="00831CEC"/>
    <w:rsid w:val="00836D7E"/>
    <w:rsid w:val="00881CBA"/>
    <w:rsid w:val="00891DD3"/>
    <w:rsid w:val="008A2940"/>
    <w:rsid w:val="008B78AC"/>
    <w:rsid w:val="008B7A18"/>
    <w:rsid w:val="008C6320"/>
    <w:rsid w:val="00916FB0"/>
    <w:rsid w:val="0092505B"/>
    <w:rsid w:val="00931BA9"/>
    <w:rsid w:val="009458C9"/>
    <w:rsid w:val="009636A4"/>
    <w:rsid w:val="009D72FF"/>
    <w:rsid w:val="009F1700"/>
    <w:rsid w:val="00A406B9"/>
    <w:rsid w:val="00A4260E"/>
    <w:rsid w:val="00A83194"/>
    <w:rsid w:val="00A8783E"/>
    <w:rsid w:val="00AA6B4B"/>
    <w:rsid w:val="00AE313C"/>
    <w:rsid w:val="00AE5A5C"/>
    <w:rsid w:val="00B02560"/>
    <w:rsid w:val="00B1003B"/>
    <w:rsid w:val="00B104A0"/>
    <w:rsid w:val="00B24FC6"/>
    <w:rsid w:val="00B336E6"/>
    <w:rsid w:val="00B33B66"/>
    <w:rsid w:val="00B96062"/>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B0D0B"/>
    <w:rsid w:val="00DF5A8F"/>
    <w:rsid w:val="00E10774"/>
    <w:rsid w:val="00E17615"/>
    <w:rsid w:val="00E33D01"/>
    <w:rsid w:val="00E43571"/>
    <w:rsid w:val="00E63F22"/>
    <w:rsid w:val="00E870D2"/>
    <w:rsid w:val="00EA0B75"/>
    <w:rsid w:val="00EE6EB5"/>
    <w:rsid w:val="00EF1605"/>
    <w:rsid w:val="00EF7B4D"/>
    <w:rsid w:val="00F059FA"/>
    <w:rsid w:val="00F45750"/>
    <w:rsid w:val="00F6615D"/>
    <w:rsid w:val="00F768F8"/>
    <w:rsid w:val="00F804CB"/>
    <w:rsid w:val="00F817D1"/>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16FB0"/>
  </w:style>
  <w:style w:type="table" w:customStyle="1" w:styleId="130">
    <w:name w:val="Сетка таблицы13"/>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916FB0"/>
  </w:style>
  <w:style w:type="table" w:customStyle="1" w:styleId="14">
    <w:name w:val="Сетка таблицы14"/>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16FB0"/>
  </w:style>
  <w:style w:type="table" w:customStyle="1" w:styleId="15">
    <w:name w:val="Сетка таблицы15"/>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16FB0"/>
  </w:style>
  <w:style w:type="table" w:customStyle="1" w:styleId="16">
    <w:name w:val="Сетка таблицы16"/>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78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B1003B"/>
    <w:pP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
    <w:rsid w:val="00B1003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DEA4-EDA1-488C-9E08-F3B60E0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113155</Words>
  <Characters>644990</Characters>
  <Application>Microsoft Office Word</Application>
  <DocSecurity>0</DocSecurity>
  <Lines>5374</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3</cp:revision>
  <cp:lastPrinted>2017-12-20T12:19:00Z</cp:lastPrinted>
  <dcterms:created xsi:type="dcterms:W3CDTF">2018-11-28T07:23:00Z</dcterms:created>
  <dcterms:modified xsi:type="dcterms:W3CDTF">2018-11-28T07:23:00Z</dcterms:modified>
</cp:coreProperties>
</file>