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D689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D6899" w:rsidRPr="00CD6899" w:rsidRDefault="00CD6899" w:rsidP="00CD6899">
      <w:pPr>
        <w:spacing w:after="200" w:line="276" w:lineRule="auto"/>
        <w:rPr>
          <w:rFonts w:ascii="Calibri" w:eastAsia="Calibri" w:hAnsi="Calibri" w:cs="Times New Roman"/>
        </w:rPr>
      </w:pPr>
      <w:r w:rsidRPr="00CD68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63AC1D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D689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9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E1" w:rsidRPr="00CD6899" w:rsidRDefault="00BF17E1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0F" w:rsidRDefault="005A7306" w:rsidP="0030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306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</w:t>
      </w:r>
      <w:r w:rsidR="006A47E7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306AD6" w:rsidRPr="00306AD6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306AD6" w:rsidRPr="00306AD6">
        <w:rPr>
          <w:rFonts w:ascii="Times New Roman" w:eastAsia="Calibri" w:hAnsi="Times New Roman" w:cs="Times New Roman"/>
          <w:b/>
          <w:sz w:val="24"/>
          <w:szCs w:val="24"/>
        </w:rPr>
        <w:t xml:space="preserve"> о муниципальном </w:t>
      </w:r>
      <w:r w:rsidR="00D0670F" w:rsidRPr="00D0670F">
        <w:rPr>
          <w:rFonts w:ascii="Times New Roman" w:eastAsia="Calibri" w:hAnsi="Times New Roman" w:cs="Times New Roman"/>
          <w:b/>
          <w:sz w:val="24"/>
          <w:szCs w:val="24"/>
        </w:rPr>
        <w:t>земельном контроле на территории городского округа Воскресенск Московской области</w:t>
      </w:r>
      <w:r w:rsidR="00380B6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6AD6" w:rsidRPr="00306A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утвержденное 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городского округа Воскресенск Московской области 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:rsidR="00CD6899" w:rsidRPr="005A7306" w:rsidRDefault="005A7306" w:rsidP="0030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>30.09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.2021 №</w:t>
      </w:r>
      <w:r w:rsidR="00E760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/5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4331">
        <w:rPr>
          <w:rFonts w:ascii="Times New Roman" w:eastAsia="Calibri" w:hAnsi="Times New Roman" w:cs="Times New Roman"/>
          <w:b/>
          <w:sz w:val="24"/>
          <w:szCs w:val="24"/>
        </w:rPr>
        <w:t>(с изменени</w:t>
      </w:r>
      <w:r w:rsidR="001A1878">
        <w:rPr>
          <w:rFonts w:ascii="Times New Roman" w:eastAsia="Calibri" w:hAnsi="Times New Roman" w:cs="Times New Roman"/>
          <w:b/>
          <w:sz w:val="24"/>
          <w:szCs w:val="24"/>
        </w:rPr>
        <w:t>ями</w:t>
      </w:r>
      <w:r w:rsidR="00824331">
        <w:rPr>
          <w:rFonts w:ascii="Times New Roman" w:eastAsia="Calibri" w:hAnsi="Times New Roman" w:cs="Times New Roman"/>
          <w:b/>
          <w:sz w:val="24"/>
          <w:szCs w:val="24"/>
        </w:rPr>
        <w:t xml:space="preserve"> от 25.08.2022 № 570/74)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E1" w:rsidRDefault="00BF17E1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824331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внесением изменений в статью 72 Земельного Кодекса Российской Федерации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Совет депутатов городского округа Воскресенск </w:t>
      </w:r>
      <w:r w:rsidR="005A7306" w:rsidRPr="005A73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Московской области </w:t>
      </w: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решил</w:t>
      </w:r>
      <w:r w:rsidRPr="00CD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3A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306AD6" w:rsidRPr="0030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муниципальном 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 контроле на территории городского округа Воскресенск Московской области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решением 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Воскресенск Московской о</w:t>
      </w:r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 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30.09.2021 № 413/50</w:t>
      </w:r>
      <w:r w:rsidR="00AF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AF0" w:rsidRPr="00AF4AF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25.08.2022 № 570/74)</w:t>
      </w:r>
      <w:r w:rsidR="000D3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0CAC" w:rsidRPr="00950CAC">
        <w:t xml:space="preserve"> 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6A47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6A47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97B" w:rsidRDefault="00950CAC" w:rsidP="003A7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 w:rsidR="00AF4A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4AF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A797B" w:rsidRPr="003A797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797B" w:rsidRPr="003A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A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CD6899" w:rsidRPr="00CD6899" w:rsidRDefault="0009748C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</w:t>
      </w:r>
      <w:r w:rsidR="008C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«Наше слово» и</w:t>
      </w:r>
      <w:r w:rsidR="008C5C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городского округа Воскресенск</w:t>
      </w:r>
      <w:r w:rsid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99" w:rsidRPr="00CD6899" w:rsidRDefault="0009748C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</w:t>
      </w:r>
      <w:r w:rsidR="008C5C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депутатской этики (Кузнецов В.Ю.), </w:t>
      </w:r>
      <w:r w:rsidR="008001B4" w:rsidRPr="0080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экономической политики, землепользования, промышленности, градостроительства, сельского хозяйства и поддержки предпринимательства (Матвиенко С.В.)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заместителя Главы Администрации городского округа Воскресенск </w:t>
      </w:r>
      <w:proofErr w:type="spellStart"/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Демихова</w:t>
      </w:r>
      <w:proofErr w:type="spellEnd"/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="008C5C4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D6899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CD6899" w:rsidRPr="00CD6899" w:rsidRDefault="00CD6899" w:rsidP="00CD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87" w:rsidRDefault="00F04E87" w:rsidP="00A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5002A7" w:rsidRDefault="00CD6899" w:rsidP="00A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04E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F0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F0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Сайкина</w:t>
      </w:r>
    </w:p>
    <w:p w:rsidR="00EA76A1" w:rsidRPr="00CD6899" w:rsidRDefault="00EA76A1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A76A1" w:rsidRPr="00CD6899" w:rsidSect="008C5C4D">
      <w:headerReference w:type="default" r:id="rId7"/>
      <w:headerReference w:type="first" r:id="rId8"/>
      <w:pgSz w:w="11906" w:h="16838"/>
      <w:pgMar w:top="284" w:right="566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1F" w:rsidRDefault="00830D1F" w:rsidP="00CD6899">
      <w:pPr>
        <w:spacing w:after="0" w:line="240" w:lineRule="auto"/>
      </w:pPr>
      <w:r>
        <w:separator/>
      </w:r>
    </w:p>
  </w:endnote>
  <w:endnote w:type="continuationSeparator" w:id="0">
    <w:p w:rsidR="00830D1F" w:rsidRDefault="00830D1F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1F" w:rsidRDefault="00830D1F" w:rsidP="00CD6899">
      <w:pPr>
        <w:spacing w:after="0" w:line="240" w:lineRule="auto"/>
      </w:pPr>
      <w:r>
        <w:separator/>
      </w:r>
    </w:p>
  </w:footnote>
  <w:footnote w:type="continuationSeparator" w:id="0">
    <w:p w:rsidR="00830D1F" w:rsidRDefault="00830D1F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830D1F">
    <w:pPr>
      <w:pStyle w:val="a3"/>
      <w:jc w:val="center"/>
    </w:pPr>
  </w:p>
  <w:p w:rsidR="005A3944" w:rsidRDefault="00830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830D1F">
    <w:pPr>
      <w:pStyle w:val="a3"/>
      <w:jc w:val="center"/>
    </w:pPr>
  </w:p>
  <w:p w:rsidR="005A3944" w:rsidRDefault="00830D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9"/>
    <w:rsid w:val="00006AF9"/>
    <w:rsid w:val="000410F6"/>
    <w:rsid w:val="000964BB"/>
    <w:rsid w:val="0009748C"/>
    <w:rsid w:val="000A5FC4"/>
    <w:rsid w:val="000D398D"/>
    <w:rsid w:val="00125753"/>
    <w:rsid w:val="00127D14"/>
    <w:rsid w:val="00134918"/>
    <w:rsid w:val="001A0FC5"/>
    <w:rsid w:val="001A1878"/>
    <w:rsid w:val="002159D4"/>
    <w:rsid w:val="002355F7"/>
    <w:rsid w:val="002F4EC0"/>
    <w:rsid w:val="00306AD6"/>
    <w:rsid w:val="003108E0"/>
    <w:rsid w:val="003279B4"/>
    <w:rsid w:val="00334A2A"/>
    <w:rsid w:val="00380B6F"/>
    <w:rsid w:val="003A03BB"/>
    <w:rsid w:val="003A797B"/>
    <w:rsid w:val="003E35C5"/>
    <w:rsid w:val="003F3577"/>
    <w:rsid w:val="004E1807"/>
    <w:rsid w:val="004F4236"/>
    <w:rsid w:val="005002A7"/>
    <w:rsid w:val="00517FE5"/>
    <w:rsid w:val="00544F0D"/>
    <w:rsid w:val="00574284"/>
    <w:rsid w:val="00591461"/>
    <w:rsid w:val="005A7306"/>
    <w:rsid w:val="006239D5"/>
    <w:rsid w:val="0065363F"/>
    <w:rsid w:val="00665FAE"/>
    <w:rsid w:val="00672F91"/>
    <w:rsid w:val="0069267C"/>
    <w:rsid w:val="006A47E7"/>
    <w:rsid w:val="00741765"/>
    <w:rsid w:val="00773577"/>
    <w:rsid w:val="008001B4"/>
    <w:rsid w:val="00824331"/>
    <w:rsid w:val="00830D1F"/>
    <w:rsid w:val="00831A53"/>
    <w:rsid w:val="008C5C4D"/>
    <w:rsid w:val="009029B7"/>
    <w:rsid w:val="0090439E"/>
    <w:rsid w:val="00922CA5"/>
    <w:rsid w:val="009450EA"/>
    <w:rsid w:val="00950CAC"/>
    <w:rsid w:val="009754AA"/>
    <w:rsid w:val="00AF4AF0"/>
    <w:rsid w:val="00B342B8"/>
    <w:rsid w:val="00B72D94"/>
    <w:rsid w:val="00BF17E1"/>
    <w:rsid w:val="00C27DCB"/>
    <w:rsid w:val="00C40C53"/>
    <w:rsid w:val="00CD3BB5"/>
    <w:rsid w:val="00CD6899"/>
    <w:rsid w:val="00D0670F"/>
    <w:rsid w:val="00D76C6C"/>
    <w:rsid w:val="00DE0997"/>
    <w:rsid w:val="00E76070"/>
    <w:rsid w:val="00EA76A1"/>
    <w:rsid w:val="00EE41BB"/>
    <w:rsid w:val="00EF2AAE"/>
    <w:rsid w:val="00F04E87"/>
    <w:rsid w:val="00F25E18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A03-F18F-4D55-B3D1-F07832C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Шабалаев Игорь Викторович</cp:lastModifiedBy>
  <cp:revision>62</cp:revision>
  <cp:lastPrinted>2023-01-10T06:13:00Z</cp:lastPrinted>
  <dcterms:created xsi:type="dcterms:W3CDTF">2021-11-01T06:02:00Z</dcterms:created>
  <dcterms:modified xsi:type="dcterms:W3CDTF">2023-01-16T12:06:00Z</dcterms:modified>
</cp:coreProperties>
</file>