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BB" w:rsidRPr="003E3224" w:rsidRDefault="002930BB" w:rsidP="002930BB">
      <w:pPr>
        <w:pStyle w:val="a3"/>
        <w:rPr>
          <w:sz w:val="24"/>
          <w:szCs w:val="24"/>
        </w:rPr>
      </w:pPr>
      <w:r>
        <w:rPr>
          <w:noProof/>
          <w:sz w:val="24"/>
          <w:szCs w:val="24"/>
        </w:rPr>
        <w:drawing>
          <wp:inline distT="0" distB="0" distL="0" distR="0" wp14:anchorId="5A1A70F4" wp14:editId="436C1E3A">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2930BB" w:rsidRPr="005856B2" w:rsidRDefault="002930BB" w:rsidP="002930BB">
      <w:pPr>
        <w:pStyle w:val="a3"/>
        <w:rPr>
          <w:sz w:val="16"/>
          <w:szCs w:val="16"/>
        </w:rPr>
      </w:pPr>
    </w:p>
    <w:p w:rsidR="002930BB" w:rsidRPr="00DA12F1" w:rsidRDefault="002930BB" w:rsidP="002930BB">
      <w:pPr>
        <w:pStyle w:val="a3"/>
        <w:rPr>
          <w:sz w:val="36"/>
          <w:szCs w:val="36"/>
        </w:rPr>
      </w:pPr>
      <w:r w:rsidRPr="00DA12F1">
        <w:rPr>
          <w:sz w:val="36"/>
          <w:szCs w:val="36"/>
        </w:rPr>
        <w:t>Администрация</w:t>
      </w:r>
    </w:p>
    <w:p w:rsidR="002930BB" w:rsidRPr="00DA12F1" w:rsidRDefault="002930BB" w:rsidP="002930BB">
      <w:pPr>
        <w:pStyle w:val="a3"/>
        <w:rPr>
          <w:sz w:val="36"/>
          <w:szCs w:val="36"/>
        </w:rPr>
      </w:pPr>
      <w:r w:rsidRPr="00DA12F1">
        <w:rPr>
          <w:sz w:val="36"/>
          <w:szCs w:val="36"/>
        </w:rPr>
        <w:t>Воскресенского муниципального района</w:t>
      </w:r>
    </w:p>
    <w:p w:rsidR="002930BB" w:rsidRPr="00DA12F1" w:rsidRDefault="002930BB" w:rsidP="002930BB">
      <w:pPr>
        <w:pStyle w:val="1"/>
        <w:rPr>
          <w:szCs w:val="36"/>
        </w:rPr>
      </w:pPr>
      <w:r w:rsidRPr="00DA12F1">
        <w:rPr>
          <w:szCs w:val="36"/>
        </w:rPr>
        <w:t>Московской области</w:t>
      </w:r>
    </w:p>
    <w:p w:rsidR="002930BB" w:rsidRPr="00E052E7" w:rsidRDefault="002930BB" w:rsidP="002930BB">
      <w:pPr>
        <w:pStyle w:val="a3"/>
        <w:jc w:val="left"/>
        <w:rPr>
          <w:b w:val="0"/>
          <w:sz w:val="20"/>
        </w:rPr>
      </w:pPr>
    </w:p>
    <w:p w:rsidR="002930BB" w:rsidRPr="00E052E7" w:rsidRDefault="002930BB" w:rsidP="002930BB">
      <w:pPr>
        <w:pStyle w:val="a3"/>
        <w:jc w:val="left"/>
        <w:rPr>
          <w:b w:val="0"/>
          <w:sz w:val="20"/>
        </w:rPr>
      </w:pPr>
    </w:p>
    <w:p w:rsidR="002930BB" w:rsidRPr="00DA12F1" w:rsidRDefault="002930BB" w:rsidP="002930BB">
      <w:pPr>
        <w:pStyle w:val="a3"/>
        <w:tabs>
          <w:tab w:val="left" w:pos="1485"/>
          <w:tab w:val="center" w:pos="4677"/>
        </w:tabs>
        <w:rPr>
          <w:bCs/>
          <w:sz w:val="36"/>
          <w:szCs w:val="36"/>
        </w:rPr>
      </w:pPr>
      <w:r w:rsidRPr="00DA12F1">
        <w:rPr>
          <w:bCs/>
          <w:sz w:val="36"/>
          <w:szCs w:val="36"/>
        </w:rPr>
        <w:t>П О С Т А Н О В Л Е Н И Е</w:t>
      </w:r>
    </w:p>
    <w:p w:rsidR="002930BB" w:rsidRDefault="002930BB" w:rsidP="002930BB">
      <w:pPr>
        <w:pStyle w:val="a3"/>
        <w:tabs>
          <w:tab w:val="left" w:pos="2790"/>
        </w:tabs>
        <w:rPr>
          <w:b w:val="0"/>
          <w:sz w:val="24"/>
          <w:szCs w:val="24"/>
        </w:rPr>
      </w:pPr>
      <w:r w:rsidRPr="00DA12F1">
        <w:rPr>
          <w:b w:val="0"/>
          <w:sz w:val="24"/>
          <w:szCs w:val="24"/>
        </w:rPr>
        <w:t>__________________№_________________</w:t>
      </w:r>
      <w:r w:rsidR="00410A87">
        <w:rPr>
          <w:b w:val="0"/>
          <w:sz w:val="24"/>
          <w:szCs w:val="24"/>
        </w:rPr>
        <w:t xml:space="preserve"> </w:t>
      </w:r>
    </w:p>
    <w:p w:rsidR="002930BB" w:rsidRDefault="002930BB" w:rsidP="002930BB">
      <w:pPr>
        <w:pStyle w:val="a3"/>
        <w:tabs>
          <w:tab w:val="left" w:pos="2790"/>
        </w:tabs>
        <w:rPr>
          <w:b w:val="0"/>
          <w:sz w:val="24"/>
          <w:szCs w:val="24"/>
        </w:rPr>
      </w:pPr>
    </w:p>
    <w:p w:rsidR="00326B9E" w:rsidRPr="003D5A49" w:rsidRDefault="00031BB2" w:rsidP="00326B9E">
      <w:pPr>
        <w:pStyle w:val="ConsPlusNonformat"/>
        <w:widowControl/>
        <w:tabs>
          <w:tab w:val="left" w:pos="5670"/>
          <w:tab w:val="left" w:pos="9923"/>
        </w:tabs>
        <w:jc w:val="center"/>
        <w:rPr>
          <w:rFonts w:ascii="Times New Roman" w:hAnsi="Times New Roman" w:cs="Times New Roman"/>
          <w:b/>
          <w:sz w:val="22"/>
          <w:szCs w:val="22"/>
        </w:rPr>
      </w:pPr>
      <w:r w:rsidRPr="003D5A49">
        <w:rPr>
          <w:rFonts w:ascii="Times New Roman" w:hAnsi="Times New Roman" w:cs="Times New Roman"/>
          <w:b/>
          <w:sz w:val="22"/>
          <w:szCs w:val="22"/>
        </w:rPr>
        <w:t xml:space="preserve">Об утверждении Административного регламента предоставления </w:t>
      </w:r>
      <w:r w:rsidR="007862B3" w:rsidRPr="003D5A49">
        <w:rPr>
          <w:rFonts w:ascii="Times New Roman" w:hAnsi="Times New Roman" w:cs="Times New Roman"/>
          <w:b/>
          <w:sz w:val="22"/>
          <w:szCs w:val="22"/>
        </w:rPr>
        <w:t>муниципальной</w:t>
      </w:r>
      <w:r w:rsidRPr="003D5A49">
        <w:rPr>
          <w:rFonts w:ascii="Times New Roman" w:hAnsi="Times New Roman" w:cs="Times New Roman"/>
          <w:b/>
          <w:sz w:val="22"/>
          <w:szCs w:val="22"/>
        </w:rPr>
        <w:t xml:space="preserve"> услуги </w:t>
      </w:r>
      <w:r w:rsidR="000716E7" w:rsidRPr="003D5A49">
        <w:rPr>
          <w:rFonts w:ascii="Times New Roman" w:hAnsi="Times New Roman" w:cs="Times New Roman"/>
          <w:b/>
          <w:sz w:val="22"/>
          <w:szCs w:val="22"/>
        </w:rPr>
        <w:t>«Предоставление финансовой поддержки (субсидий) субъектам малого и среднего предпринимательства, в том числе индивидуальным предпринимателям,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FC3CBE" w:rsidRPr="003D5A49">
        <w:rPr>
          <w:rFonts w:ascii="Times New Roman" w:hAnsi="Times New Roman" w:cs="Times New Roman"/>
          <w:b/>
          <w:sz w:val="22"/>
          <w:szCs w:val="22"/>
        </w:rPr>
        <w:t>.</w:t>
      </w:r>
    </w:p>
    <w:p w:rsidR="00E67747" w:rsidRPr="003D5A49" w:rsidRDefault="00E67747">
      <w:pPr>
        <w:pStyle w:val="ConsPlusTitle"/>
        <w:jc w:val="center"/>
        <w:rPr>
          <w:szCs w:val="22"/>
        </w:rPr>
      </w:pPr>
    </w:p>
    <w:p w:rsidR="00221334" w:rsidRPr="003D5A49" w:rsidRDefault="00221334" w:rsidP="003D5A49">
      <w:pPr>
        <w:shd w:val="clear" w:color="auto" w:fill="FFFFFF"/>
        <w:spacing w:after="0" w:line="240" w:lineRule="auto"/>
        <w:ind w:firstLine="567"/>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В соответствии с Федеральным законом от 27.07.2010 №210-ФЗ «Об организации предоставления государственных и муниципальных услуг»</w:t>
      </w:r>
      <w:r w:rsidR="00646001" w:rsidRPr="003D5A49">
        <w:rPr>
          <w:rFonts w:ascii="Times New Roman" w:eastAsia="Times New Roman" w:hAnsi="Times New Roman" w:cs="Times New Roman"/>
          <w:color w:val="000000"/>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w:t>
      </w:r>
      <w:r w:rsidR="003D5A49" w:rsidRPr="003D5A49">
        <w:rPr>
          <w:rFonts w:ascii="Times New Roman" w:eastAsia="Times New Roman" w:hAnsi="Times New Roman" w:cs="Times New Roman"/>
          <w:color w:val="000000"/>
          <w:lang w:eastAsia="ru-RU"/>
        </w:rPr>
        <w:t>,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524978" w:rsidRPr="003D5A49" w:rsidRDefault="00524978" w:rsidP="00E11E15">
      <w:pPr>
        <w:shd w:val="clear" w:color="auto" w:fill="FFFFFF"/>
        <w:spacing w:after="0" w:line="240" w:lineRule="auto"/>
        <w:ind w:firstLine="567"/>
        <w:jc w:val="both"/>
        <w:rPr>
          <w:rFonts w:ascii="Times New Roman" w:eastAsia="Times New Roman" w:hAnsi="Times New Roman" w:cs="Times New Roman"/>
          <w:color w:val="000000"/>
          <w:lang w:eastAsia="ru-RU"/>
        </w:rPr>
      </w:pPr>
    </w:p>
    <w:p w:rsidR="00E11E15" w:rsidRPr="003D5A49" w:rsidRDefault="00C63F39" w:rsidP="00C63F39">
      <w:pPr>
        <w:shd w:val="clear" w:color="auto" w:fill="FFFFFF"/>
        <w:spacing w:after="0" w:line="240" w:lineRule="auto"/>
        <w:ind w:firstLine="567"/>
        <w:jc w:val="center"/>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ПОСТАНОВЛЯЮ</w:t>
      </w:r>
      <w:r w:rsidR="00E11E15" w:rsidRPr="003D5A49">
        <w:rPr>
          <w:rFonts w:ascii="Times New Roman" w:eastAsia="Times New Roman" w:hAnsi="Times New Roman" w:cs="Times New Roman"/>
          <w:color w:val="000000"/>
          <w:lang w:eastAsia="ru-RU"/>
        </w:rPr>
        <w:t>:</w:t>
      </w:r>
    </w:p>
    <w:p w:rsidR="000C6AD1" w:rsidRPr="003D5A49" w:rsidRDefault="000C6AD1" w:rsidP="00C63F39">
      <w:pPr>
        <w:shd w:val="clear" w:color="auto" w:fill="FFFFFF"/>
        <w:spacing w:after="0" w:line="240" w:lineRule="auto"/>
        <w:ind w:firstLine="567"/>
        <w:jc w:val="center"/>
        <w:rPr>
          <w:rFonts w:ascii="Times New Roman" w:eastAsia="Times New Roman" w:hAnsi="Times New Roman" w:cs="Times New Roman"/>
          <w:color w:val="000000"/>
          <w:lang w:eastAsia="ru-RU"/>
        </w:rPr>
      </w:pPr>
    </w:p>
    <w:p w:rsidR="000C6AD1" w:rsidRPr="003D5A49" w:rsidRDefault="006A2B24" w:rsidP="00052E2D">
      <w:pPr>
        <w:pStyle w:val="a5"/>
        <w:numPr>
          <w:ilvl w:val="0"/>
          <w:numId w:val="1"/>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Утвердить Администрат</w:t>
      </w:r>
      <w:r w:rsidR="00BF12D0" w:rsidRPr="003D5A49">
        <w:rPr>
          <w:rFonts w:ascii="Times New Roman" w:eastAsia="Times New Roman" w:hAnsi="Times New Roman" w:cs="Times New Roman"/>
          <w:color w:val="000000"/>
          <w:lang w:eastAsia="ru-RU"/>
        </w:rPr>
        <w:t>ивный регламент предоставления а</w:t>
      </w:r>
      <w:r w:rsidRPr="003D5A49">
        <w:rPr>
          <w:rFonts w:ascii="Times New Roman" w:eastAsia="Times New Roman" w:hAnsi="Times New Roman" w:cs="Times New Roman"/>
          <w:color w:val="000000"/>
          <w:lang w:eastAsia="ru-RU"/>
        </w:rPr>
        <w:t xml:space="preserve">дминистрацией Воскресенского муниципального района муниципальной услуги </w:t>
      </w:r>
      <w:r w:rsidR="00330B1E" w:rsidRPr="003D5A49">
        <w:rPr>
          <w:rFonts w:ascii="Times New Roman" w:hAnsi="Times New Roman" w:cs="Times New Roman"/>
        </w:rPr>
        <w:t xml:space="preserve">«Предоставление финансовой поддержки (субсидий) субъектам малого </w:t>
      </w:r>
      <w:r w:rsidR="002148D7">
        <w:rPr>
          <w:rFonts w:ascii="Times New Roman" w:hAnsi="Times New Roman" w:cs="Times New Roman"/>
        </w:rPr>
        <w:t xml:space="preserve">и среднего предпринимательства, </w:t>
      </w:r>
      <w:r w:rsidR="00330B1E" w:rsidRPr="003D5A49">
        <w:rPr>
          <w:rFonts w:ascii="Times New Roman" w:hAnsi="Times New Roman" w:cs="Times New Roman"/>
        </w:rPr>
        <w:t>в том числе индивидуальным предпринимателям, на возмещение части затрат, связанн</w:t>
      </w:r>
      <w:r w:rsidR="002148D7">
        <w:rPr>
          <w:rFonts w:ascii="Times New Roman" w:hAnsi="Times New Roman" w:cs="Times New Roman"/>
        </w:rPr>
        <w:t>ых</w:t>
      </w:r>
      <w:r w:rsidR="00BC1973" w:rsidRPr="003D5A49">
        <w:rPr>
          <w:rFonts w:ascii="Times New Roman" w:hAnsi="Times New Roman" w:cs="Times New Roman"/>
        </w:rPr>
        <w:t xml:space="preserve"> </w:t>
      </w:r>
      <w:r w:rsidR="00330B1E" w:rsidRPr="003D5A49">
        <w:rPr>
          <w:rFonts w:ascii="Times New Roman" w:hAnsi="Times New Roman" w:cs="Times New Roman"/>
        </w:rPr>
        <w:t>с приобретением оборудования в целях создания и (или) развития либо модернизации производства товаров (работ, услуг)»</w:t>
      </w:r>
      <w:r w:rsidRPr="003D5A49">
        <w:rPr>
          <w:rFonts w:ascii="Times New Roman" w:eastAsia="Times New Roman" w:hAnsi="Times New Roman" w:cs="Times New Roman"/>
          <w:color w:val="000000"/>
          <w:lang w:eastAsia="ru-RU"/>
        </w:rPr>
        <w:t>.</w:t>
      </w:r>
    </w:p>
    <w:p w:rsidR="006A2B24" w:rsidRPr="003D5A49" w:rsidRDefault="006A2B24" w:rsidP="00052E2D">
      <w:pPr>
        <w:pStyle w:val="a5"/>
        <w:numPr>
          <w:ilvl w:val="0"/>
          <w:numId w:val="1"/>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Настоящее постановление р</w:t>
      </w:r>
      <w:r w:rsidR="007E2827" w:rsidRPr="003D5A49">
        <w:rPr>
          <w:rFonts w:ascii="Times New Roman" w:eastAsia="Times New Roman" w:hAnsi="Times New Roman" w:cs="Times New Roman"/>
          <w:color w:val="000000"/>
          <w:lang w:eastAsia="ru-RU"/>
        </w:rPr>
        <w:t>азместить на официальном сайте а</w:t>
      </w:r>
      <w:r w:rsidRPr="003D5A49">
        <w:rPr>
          <w:rFonts w:ascii="Times New Roman" w:eastAsia="Times New Roman" w:hAnsi="Times New Roman" w:cs="Times New Roman"/>
          <w:color w:val="000000"/>
          <w:lang w:eastAsia="ru-RU"/>
        </w:rPr>
        <w:t>дминистрации Воскресенского муниципального района и опубликовать в газете «Наше слово».</w:t>
      </w:r>
    </w:p>
    <w:p w:rsidR="006A2B24" w:rsidRPr="003D5A49" w:rsidRDefault="00B91834" w:rsidP="00052E2D">
      <w:pPr>
        <w:pStyle w:val="a5"/>
        <w:numPr>
          <w:ilvl w:val="0"/>
          <w:numId w:val="1"/>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 xml:space="preserve">Контроль за исполнением постановления возложить на заместителя </w:t>
      </w:r>
      <w:r w:rsidR="00E265E6" w:rsidRPr="003D5A49">
        <w:rPr>
          <w:rFonts w:ascii="Times New Roman" w:eastAsia="Times New Roman" w:hAnsi="Times New Roman" w:cs="Times New Roman"/>
          <w:color w:val="000000"/>
          <w:lang w:eastAsia="ru-RU"/>
        </w:rPr>
        <w:t>руководителя</w:t>
      </w:r>
      <w:r w:rsidR="007E2827" w:rsidRPr="003D5A49">
        <w:rPr>
          <w:rFonts w:ascii="Times New Roman" w:eastAsia="Times New Roman" w:hAnsi="Times New Roman" w:cs="Times New Roman"/>
          <w:color w:val="000000"/>
          <w:lang w:eastAsia="ru-RU"/>
        </w:rPr>
        <w:t xml:space="preserve"> а</w:t>
      </w:r>
      <w:r w:rsidRPr="003D5A49">
        <w:rPr>
          <w:rFonts w:ascii="Times New Roman" w:eastAsia="Times New Roman" w:hAnsi="Times New Roman" w:cs="Times New Roman"/>
          <w:color w:val="000000"/>
          <w:lang w:eastAsia="ru-RU"/>
        </w:rPr>
        <w:t xml:space="preserve">дминистрации Воскресенского муниципального района </w:t>
      </w:r>
      <w:r w:rsidR="00E265E6" w:rsidRPr="003D5A49">
        <w:rPr>
          <w:rFonts w:ascii="Times New Roman" w:eastAsia="Times New Roman" w:hAnsi="Times New Roman" w:cs="Times New Roman"/>
          <w:color w:val="000000"/>
          <w:lang w:eastAsia="ru-RU"/>
        </w:rPr>
        <w:t>А.Е. Баранова.</w:t>
      </w:r>
    </w:p>
    <w:p w:rsidR="00D02E0B" w:rsidRDefault="00D02E0B" w:rsidP="00D02E0B">
      <w:pPr>
        <w:shd w:val="clear" w:color="auto" w:fill="FFFFFF"/>
        <w:spacing w:after="0" w:line="240" w:lineRule="auto"/>
        <w:jc w:val="both"/>
        <w:rPr>
          <w:rFonts w:ascii="Times New Roman" w:eastAsia="Times New Roman" w:hAnsi="Times New Roman" w:cs="Times New Roman"/>
          <w:color w:val="000000"/>
          <w:lang w:eastAsia="ru-RU"/>
        </w:rPr>
      </w:pPr>
    </w:p>
    <w:p w:rsidR="00E052E7" w:rsidRPr="003D5A49" w:rsidRDefault="00E052E7" w:rsidP="00D02E0B">
      <w:pPr>
        <w:shd w:val="clear" w:color="auto" w:fill="FFFFFF"/>
        <w:spacing w:after="0" w:line="240" w:lineRule="auto"/>
        <w:jc w:val="both"/>
        <w:rPr>
          <w:rFonts w:ascii="Times New Roman" w:eastAsia="Times New Roman" w:hAnsi="Times New Roman" w:cs="Times New Roman"/>
          <w:color w:val="000000"/>
          <w:lang w:eastAsia="ru-RU"/>
        </w:rPr>
      </w:pPr>
    </w:p>
    <w:p w:rsidR="00D02E0B" w:rsidRPr="003D5A49" w:rsidRDefault="00D02E0B" w:rsidP="00D02E0B">
      <w:pPr>
        <w:shd w:val="clear" w:color="auto" w:fill="FFFFFF"/>
        <w:spacing w:after="0" w:line="240" w:lineRule="auto"/>
        <w:jc w:val="both"/>
        <w:rPr>
          <w:rFonts w:ascii="Times New Roman" w:eastAsia="Times New Roman" w:hAnsi="Times New Roman" w:cs="Times New Roman"/>
          <w:color w:val="000000"/>
          <w:lang w:eastAsia="ru-RU"/>
        </w:rPr>
      </w:pPr>
    </w:p>
    <w:p w:rsidR="00D02E0B" w:rsidRPr="003D5A49" w:rsidRDefault="007E2827" w:rsidP="00D02E0B">
      <w:pPr>
        <w:shd w:val="clear" w:color="auto" w:fill="FFFFFF"/>
        <w:spacing w:after="0" w:line="240" w:lineRule="auto"/>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Руководитель а</w:t>
      </w:r>
      <w:r w:rsidR="00D02E0B" w:rsidRPr="003D5A49">
        <w:rPr>
          <w:rFonts w:ascii="Times New Roman" w:eastAsia="Times New Roman" w:hAnsi="Times New Roman" w:cs="Times New Roman"/>
          <w:color w:val="000000"/>
          <w:lang w:eastAsia="ru-RU"/>
        </w:rPr>
        <w:t>дминистрации</w:t>
      </w:r>
    </w:p>
    <w:p w:rsidR="00D02E0B" w:rsidRPr="003D5A49" w:rsidRDefault="00D02E0B" w:rsidP="00D02E0B">
      <w:pPr>
        <w:shd w:val="clear" w:color="auto" w:fill="FFFFFF"/>
        <w:spacing w:after="0" w:line="240" w:lineRule="auto"/>
        <w:jc w:val="both"/>
        <w:rPr>
          <w:rFonts w:ascii="Times New Roman" w:eastAsia="Times New Roman" w:hAnsi="Times New Roman" w:cs="Times New Roman"/>
          <w:color w:val="000000"/>
          <w:lang w:eastAsia="ru-RU"/>
        </w:rPr>
      </w:pPr>
      <w:r w:rsidRPr="003D5A49">
        <w:rPr>
          <w:rFonts w:ascii="Times New Roman" w:eastAsia="Times New Roman" w:hAnsi="Times New Roman" w:cs="Times New Roman"/>
          <w:color w:val="000000"/>
          <w:lang w:eastAsia="ru-RU"/>
        </w:rPr>
        <w:t>Воскресенского муниципального района                                                                     В.В. Чехов</w:t>
      </w:r>
    </w:p>
    <w:p w:rsidR="00E67747" w:rsidRPr="001E7967" w:rsidRDefault="002D48B2" w:rsidP="002D48B2">
      <w:pPr>
        <w:pStyle w:val="ConsPlusTitle"/>
        <w:jc w:val="right"/>
        <w:rPr>
          <w:rFonts w:asciiTheme="minorHAnsi" w:hAnsiTheme="minorHAnsi" w:cs="Times New Roman"/>
          <w:b w:val="0"/>
          <w:szCs w:val="22"/>
        </w:rPr>
      </w:pPr>
      <w:r w:rsidRPr="001E7967">
        <w:rPr>
          <w:rFonts w:asciiTheme="minorHAnsi" w:hAnsiTheme="minorHAnsi" w:cs="Times New Roman"/>
          <w:b w:val="0"/>
          <w:szCs w:val="22"/>
        </w:rPr>
        <w:lastRenderedPageBreak/>
        <w:t>Приложение №1</w:t>
      </w:r>
    </w:p>
    <w:p w:rsidR="002D48B2" w:rsidRPr="001E7967" w:rsidRDefault="002D48B2" w:rsidP="002D48B2">
      <w:pPr>
        <w:pStyle w:val="ConsPlusTitle"/>
        <w:jc w:val="right"/>
        <w:rPr>
          <w:rFonts w:asciiTheme="minorHAnsi" w:hAnsiTheme="minorHAnsi" w:cs="Times New Roman"/>
          <w:b w:val="0"/>
          <w:szCs w:val="22"/>
        </w:rPr>
      </w:pPr>
      <w:r w:rsidRPr="001E7967">
        <w:rPr>
          <w:rFonts w:asciiTheme="minorHAnsi" w:hAnsiTheme="minorHAnsi" w:cs="Times New Roman"/>
          <w:b w:val="0"/>
          <w:szCs w:val="22"/>
        </w:rPr>
        <w:t>к постановлению</w:t>
      </w:r>
    </w:p>
    <w:p w:rsidR="002D48B2" w:rsidRPr="001E7967" w:rsidRDefault="00463EE7" w:rsidP="002D48B2">
      <w:pPr>
        <w:pStyle w:val="ConsPlusTitle"/>
        <w:jc w:val="right"/>
        <w:rPr>
          <w:rFonts w:asciiTheme="minorHAnsi" w:hAnsiTheme="minorHAnsi" w:cs="Times New Roman"/>
          <w:b w:val="0"/>
          <w:szCs w:val="22"/>
        </w:rPr>
      </w:pPr>
      <w:r>
        <w:rPr>
          <w:rFonts w:asciiTheme="minorHAnsi" w:hAnsiTheme="minorHAnsi" w:cs="Times New Roman"/>
          <w:b w:val="0"/>
          <w:szCs w:val="22"/>
        </w:rPr>
        <w:t>а</w:t>
      </w:r>
      <w:r w:rsidR="002D48B2" w:rsidRPr="001E7967">
        <w:rPr>
          <w:rFonts w:asciiTheme="minorHAnsi" w:hAnsiTheme="minorHAnsi" w:cs="Times New Roman"/>
          <w:b w:val="0"/>
          <w:szCs w:val="22"/>
        </w:rPr>
        <w:t>дминистрации Воскресенского</w:t>
      </w:r>
    </w:p>
    <w:p w:rsidR="002D48B2" w:rsidRPr="001E7967" w:rsidRDefault="002D48B2" w:rsidP="002D48B2">
      <w:pPr>
        <w:pStyle w:val="ConsPlusTitle"/>
        <w:jc w:val="right"/>
        <w:rPr>
          <w:rFonts w:asciiTheme="minorHAnsi" w:hAnsiTheme="minorHAnsi" w:cs="Times New Roman"/>
          <w:b w:val="0"/>
          <w:szCs w:val="22"/>
        </w:rPr>
      </w:pPr>
      <w:r w:rsidRPr="001E7967">
        <w:rPr>
          <w:rFonts w:asciiTheme="minorHAnsi" w:hAnsiTheme="minorHAnsi" w:cs="Times New Roman"/>
          <w:b w:val="0"/>
          <w:szCs w:val="22"/>
        </w:rPr>
        <w:t>муниципального района</w:t>
      </w:r>
    </w:p>
    <w:p w:rsidR="002D48B2" w:rsidRPr="001E7967" w:rsidRDefault="00463EE7" w:rsidP="002D48B2">
      <w:pPr>
        <w:pStyle w:val="ConsPlusTitle"/>
        <w:jc w:val="right"/>
        <w:rPr>
          <w:rFonts w:asciiTheme="minorHAnsi" w:hAnsiTheme="minorHAnsi" w:cs="Times New Roman"/>
          <w:b w:val="0"/>
          <w:szCs w:val="22"/>
        </w:rPr>
      </w:pPr>
      <w:r>
        <w:rPr>
          <w:rFonts w:asciiTheme="minorHAnsi" w:hAnsiTheme="minorHAnsi" w:cs="Times New Roman"/>
          <w:b w:val="0"/>
          <w:szCs w:val="22"/>
        </w:rPr>
        <w:t>о</w:t>
      </w:r>
      <w:r w:rsidR="002D48B2" w:rsidRPr="001E7967">
        <w:rPr>
          <w:rFonts w:asciiTheme="minorHAnsi" w:hAnsiTheme="minorHAnsi" w:cs="Times New Roman"/>
          <w:b w:val="0"/>
          <w:szCs w:val="22"/>
        </w:rPr>
        <w:t>т ____________ № ________</w:t>
      </w:r>
    </w:p>
    <w:p w:rsidR="00E67747" w:rsidRPr="001E7967" w:rsidRDefault="00E67747">
      <w:pPr>
        <w:pStyle w:val="ConsPlusTitle"/>
        <w:jc w:val="center"/>
        <w:rPr>
          <w:rFonts w:asciiTheme="minorHAnsi" w:hAnsiTheme="minorHAnsi"/>
          <w:szCs w:val="22"/>
        </w:rPr>
      </w:pPr>
    </w:p>
    <w:p w:rsidR="00BB2EAA" w:rsidRPr="001E7967" w:rsidRDefault="00BB2EAA">
      <w:pPr>
        <w:pStyle w:val="ConsPlusTitle"/>
        <w:jc w:val="center"/>
        <w:rPr>
          <w:rFonts w:asciiTheme="minorHAnsi" w:hAnsiTheme="minorHAnsi"/>
          <w:szCs w:val="22"/>
        </w:rPr>
      </w:pPr>
    </w:p>
    <w:p w:rsidR="00BB2EAA" w:rsidRPr="001E7967" w:rsidRDefault="00BB2EAA">
      <w:pPr>
        <w:pStyle w:val="ConsPlusTitle"/>
        <w:jc w:val="center"/>
        <w:rPr>
          <w:rFonts w:asciiTheme="minorHAnsi" w:hAnsiTheme="minorHAnsi" w:cs="Times New Roman"/>
          <w:szCs w:val="22"/>
        </w:rPr>
      </w:pPr>
      <w:r w:rsidRPr="001E7967">
        <w:rPr>
          <w:rFonts w:asciiTheme="minorHAnsi" w:hAnsiTheme="minorHAnsi" w:cs="Times New Roman"/>
          <w:szCs w:val="22"/>
        </w:rPr>
        <w:t>АДМИНИСТРАТИВНЫЙ РЕГЛАМЕНТ</w:t>
      </w:r>
    </w:p>
    <w:p w:rsidR="00BB2EAA" w:rsidRPr="001E7967" w:rsidRDefault="00BB2EAA">
      <w:pPr>
        <w:pStyle w:val="ConsPlusTitle"/>
        <w:jc w:val="center"/>
        <w:rPr>
          <w:rFonts w:asciiTheme="minorHAnsi" w:hAnsiTheme="minorHAnsi" w:cs="Times New Roman"/>
          <w:szCs w:val="22"/>
        </w:rPr>
      </w:pPr>
      <w:r w:rsidRPr="001E7967">
        <w:rPr>
          <w:rFonts w:asciiTheme="minorHAnsi" w:hAnsiTheme="minorHAnsi" w:cs="Times New Roman"/>
          <w:szCs w:val="22"/>
        </w:rPr>
        <w:t xml:space="preserve"> </w:t>
      </w:r>
    </w:p>
    <w:p w:rsidR="00BB2EAA" w:rsidRPr="0002698B" w:rsidRDefault="00FB17FE">
      <w:pPr>
        <w:pStyle w:val="ConsPlusTitle"/>
        <w:jc w:val="center"/>
        <w:rPr>
          <w:rFonts w:asciiTheme="minorHAnsi" w:hAnsiTheme="minorHAnsi" w:cs="Times New Roman"/>
          <w:szCs w:val="22"/>
        </w:rPr>
      </w:pPr>
      <w:r w:rsidRPr="001E7967">
        <w:rPr>
          <w:rFonts w:asciiTheme="minorHAnsi" w:hAnsiTheme="minorHAnsi" w:cs="Times New Roman"/>
          <w:szCs w:val="22"/>
        </w:rPr>
        <w:t xml:space="preserve">предоставления </w:t>
      </w:r>
      <w:r w:rsidR="008C7FBA"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w:t>
      </w:r>
      <w:r w:rsidR="0002698B" w:rsidRPr="0002698B">
        <w:rPr>
          <w:rFonts w:asciiTheme="minorHAnsi" w:hAnsiTheme="minorHAnsi" w:cs="Times New Roman"/>
          <w:szCs w:val="22"/>
        </w:rPr>
        <w:t xml:space="preserve">«Предоставление финансовой поддержки (субсидий) субъектам малого и среднего предпринимательства, в том числе индивидуальным предпринимателям, на возмещение части затрат, связанных с приобретением оборудования </w:t>
      </w:r>
      <w:r w:rsidR="00755648">
        <w:rPr>
          <w:rFonts w:asciiTheme="minorHAnsi" w:hAnsiTheme="minorHAnsi" w:cs="Times New Roman"/>
          <w:szCs w:val="22"/>
        </w:rPr>
        <w:t xml:space="preserve">    </w:t>
      </w:r>
      <w:r w:rsidR="0002698B" w:rsidRPr="0002698B">
        <w:rPr>
          <w:rFonts w:asciiTheme="minorHAnsi" w:hAnsiTheme="minorHAnsi" w:cs="Times New Roman"/>
          <w:szCs w:val="22"/>
        </w:rPr>
        <w:t>в целях создания и (или) развития либо модернизации производства товаров (работ, услуг)»</w:t>
      </w:r>
    </w:p>
    <w:p w:rsidR="00F92342" w:rsidRPr="001E7967" w:rsidRDefault="00F92342">
      <w:pPr>
        <w:pStyle w:val="ConsPlusTitle"/>
        <w:jc w:val="center"/>
        <w:rPr>
          <w:rFonts w:asciiTheme="minorHAnsi" w:hAnsiTheme="minorHAnsi" w:cs="Times New Roman"/>
          <w:b w:val="0"/>
          <w:szCs w:val="22"/>
        </w:rPr>
      </w:pPr>
    </w:p>
    <w:p w:rsidR="00E67747" w:rsidRPr="001E7967" w:rsidRDefault="00E67747">
      <w:pPr>
        <w:pStyle w:val="ConsPlusTitle"/>
        <w:jc w:val="center"/>
        <w:rPr>
          <w:rFonts w:asciiTheme="minorHAnsi" w:hAnsiTheme="minorHAnsi"/>
          <w:szCs w:val="22"/>
        </w:rPr>
      </w:pPr>
    </w:p>
    <w:p w:rsidR="00E67747" w:rsidRPr="001E7967" w:rsidRDefault="00D734D6" w:rsidP="00D734D6">
      <w:pPr>
        <w:pStyle w:val="ConsPlusTitle"/>
        <w:numPr>
          <w:ilvl w:val="0"/>
          <w:numId w:val="2"/>
        </w:numPr>
        <w:jc w:val="center"/>
        <w:rPr>
          <w:rFonts w:asciiTheme="minorHAnsi" w:hAnsiTheme="minorHAnsi" w:cs="Times New Roman"/>
          <w:szCs w:val="22"/>
          <w:lang w:val="en-US"/>
        </w:rPr>
      </w:pPr>
      <w:r w:rsidRPr="001E7967">
        <w:rPr>
          <w:rFonts w:asciiTheme="minorHAnsi" w:hAnsiTheme="minorHAnsi" w:cs="Times New Roman"/>
          <w:szCs w:val="22"/>
        </w:rPr>
        <w:t>Общие положения</w:t>
      </w:r>
    </w:p>
    <w:p w:rsidR="001E46D0" w:rsidRPr="001E7967" w:rsidRDefault="001E46D0" w:rsidP="001E46D0">
      <w:pPr>
        <w:pStyle w:val="ConsPlusTitle"/>
        <w:jc w:val="center"/>
        <w:rPr>
          <w:rFonts w:asciiTheme="minorHAnsi" w:hAnsiTheme="minorHAnsi" w:cs="Times New Roman"/>
          <w:szCs w:val="22"/>
        </w:rPr>
      </w:pPr>
    </w:p>
    <w:p w:rsidR="001E46D0" w:rsidRPr="001E7967" w:rsidRDefault="00A91164" w:rsidP="00A91164">
      <w:pPr>
        <w:pStyle w:val="ConsPlusTitle"/>
        <w:jc w:val="center"/>
        <w:rPr>
          <w:rFonts w:asciiTheme="minorHAnsi" w:hAnsiTheme="minorHAnsi" w:cs="Times New Roman"/>
          <w:b w:val="0"/>
          <w:szCs w:val="22"/>
        </w:rPr>
      </w:pPr>
      <w:r w:rsidRPr="001E7967">
        <w:rPr>
          <w:rFonts w:asciiTheme="minorHAnsi" w:hAnsiTheme="minorHAnsi" w:cs="Times New Roman"/>
          <w:szCs w:val="22"/>
        </w:rPr>
        <w:t>1. Предмет регулирования Административного регламента</w:t>
      </w:r>
    </w:p>
    <w:p w:rsidR="00E67747" w:rsidRPr="001E7967" w:rsidRDefault="00E67747">
      <w:pPr>
        <w:pStyle w:val="ConsPlusTitle"/>
        <w:jc w:val="center"/>
        <w:rPr>
          <w:rFonts w:asciiTheme="minorHAnsi" w:hAnsiTheme="minorHAnsi"/>
          <w:szCs w:val="22"/>
        </w:rPr>
      </w:pPr>
    </w:p>
    <w:p w:rsidR="008C7FBA" w:rsidRPr="001E7967" w:rsidRDefault="00C341F2" w:rsidP="006B498E">
      <w:pPr>
        <w:shd w:val="clear" w:color="auto" w:fill="FFFFFF"/>
        <w:spacing w:after="0" w:line="240" w:lineRule="auto"/>
        <w:ind w:firstLine="567"/>
        <w:jc w:val="both"/>
        <w:rPr>
          <w:rFonts w:eastAsia="Times New Roman" w:cs="Times New Roman"/>
          <w:color w:val="000000"/>
          <w:lang w:eastAsia="ru-RU"/>
        </w:rPr>
      </w:pPr>
      <w:r w:rsidRPr="001E7967">
        <w:rPr>
          <w:rFonts w:eastAsia="Times New Roman" w:cs="Times New Roman"/>
          <w:color w:val="000000"/>
          <w:lang w:eastAsia="ru-RU"/>
        </w:rPr>
        <w:t xml:space="preserve">1.1. </w:t>
      </w:r>
      <w:r w:rsidR="008C7FBA" w:rsidRPr="001E7967">
        <w:rPr>
          <w:rFonts w:eastAsia="Times New Roman" w:cs="Times New Roman"/>
          <w:color w:val="000000"/>
          <w:lang w:eastAsia="ru-RU"/>
        </w:rPr>
        <w:t xml:space="preserve">Административный регламент предоставления муниципальной услуги «Предоставление субъектам малого и среднего предпринимательства субсидий на субсидирование части затрат, связанных с приобретением оборудования в целях создания и (или) развития либо модернизации производства товаров (работ, услуг)» (далее – административный регламент) </w:t>
      </w:r>
      <w:r w:rsidR="008C7FBA" w:rsidRPr="001E7967">
        <w:rPr>
          <w:rFonts w:cs="Times New Roman"/>
          <w:color w:val="000000" w:themeColor="text1"/>
          <w:spacing w:val="2"/>
          <w:shd w:val="clear" w:color="auto" w:fill="FFFFFF"/>
        </w:rPr>
        <w:t xml:space="preserve">разработан </w:t>
      </w:r>
      <w:r w:rsidR="00120DE0">
        <w:rPr>
          <w:rFonts w:cs="Times New Roman"/>
          <w:color w:val="000000" w:themeColor="text1"/>
          <w:spacing w:val="2"/>
          <w:shd w:val="clear" w:color="auto" w:fill="FFFFFF"/>
        </w:rPr>
        <w:t xml:space="preserve">                      </w:t>
      </w:r>
      <w:r w:rsidR="008C7FBA" w:rsidRPr="001E7967">
        <w:rPr>
          <w:rFonts w:cs="Times New Roman"/>
          <w:color w:val="000000" w:themeColor="text1"/>
          <w:spacing w:val="2"/>
          <w:shd w:val="clear" w:color="auto" w:fill="FFFFFF"/>
        </w:rPr>
        <w:t>в соответствии с </w:t>
      </w:r>
      <w:hyperlink r:id="rId9" w:history="1">
        <w:r w:rsidR="008C7FBA" w:rsidRPr="001E7967">
          <w:rPr>
            <w:rStyle w:val="a6"/>
            <w:rFonts w:cs="Times New Roman"/>
            <w:color w:val="000000" w:themeColor="text1"/>
            <w:spacing w:val="2"/>
            <w:u w:val="none"/>
            <w:shd w:val="clear" w:color="auto" w:fill="FFFFFF"/>
          </w:rPr>
          <w:t>Федеральным законом от 27 июля 2010 года N 210-ФЗ "Об организации предоставления государственных и муниципальных услуг"</w:t>
        </w:r>
      </w:hyperlink>
      <w:r w:rsidR="008C7FBA" w:rsidRPr="001E7967">
        <w:rPr>
          <w:rFonts w:cs="Times New Roman"/>
          <w:color w:val="000000" w:themeColor="text1"/>
          <w:spacing w:val="2"/>
          <w:shd w:val="clear" w:color="auto" w:fill="FFFFFF"/>
        </w:rPr>
        <w:t>, </w:t>
      </w:r>
      <w:r w:rsidR="000B0545" w:rsidRPr="000B0545">
        <w:rPr>
          <w:rFonts w:cs="Times New Roman"/>
          <w:color w:val="000000" w:themeColor="text1"/>
          <w:spacing w:val="2"/>
          <w:shd w:val="clear" w:color="auto" w:fill="FFFFFF"/>
        </w:rPr>
        <w:t xml:space="preserve">Федеральным законом </w:t>
      </w:r>
      <w:r w:rsidR="000B0545">
        <w:rPr>
          <w:rFonts w:cs="Times New Roman"/>
          <w:color w:val="000000" w:themeColor="text1"/>
          <w:spacing w:val="2"/>
          <w:shd w:val="clear" w:color="auto" w:fill="FFFFFF"/>
        </w:rPr>
        <w:t xml:space="preserve">  от 24 июля 2007 года N 209</w:t>
      </w:r>
      <w:r w:rsidR="000B0545" w:rsidRPr="000B0545">
        <w:rPr>
          <w:rFonts w:cs="Times New Roman"/>
          <w:color w:val="000000" w:themeColor="text1"/>
          <w:spacing w:val="2"/>
          <w:shd w:val="clear" w:color="auto" w:fill="FFFFFF"/>
        </w:rPr>
        <w:t>-ФЗ</w:t>
      </w:r>
      <w:r w:rsidR="000B0545">
        <w:rPr>
          <w:rFonts w:cs="Times New Roman"/>
          <w:color w:val="000000" w:themeColor="text1"/>
          <w:spacing w:val="2"/>
          <w:shd w:val="clear" w:color="auto" w:fill="FFFFFF"/>
        </w:rPr>
        <w:t xml:space="preserve"> «О развитии малого и среднего предпринимательства в Российской Федерации»,</w:t>
      </w:r>
      <w:r w:rsidR="000B0545" w:rsidRPr="000B0545">
        <w:rPr>
          <w:rFonts w:cs="Times New Roman"/>
          <w:color w:val="000000" w:themeColor="text1"/>
          <w:spacing w:val="2"/>
          <w:shd w:val="clear" w:color="auto" w:fill="FFFFFF"/>
        </w:rPr>
        <w:t xml:space="preserve"> </w:t>
      </w:r>
      <w:hyperlink r:id="rId10" w:history="1">
        <w:r w:rsidR="008C7FBA" w:rsidRPr="001E7967">
          <w:rPr>
            <w:rStyle w:val="a6"/>
            <w:rFonts w:cs="Times New Roman"/>
            <w:color w:val="000000" w:themeColor="text1"/>
            <w:spacing w:val="2"/>
            <w:u w:val="none"/>
            <w:shd w:val="clear" w:color="auto" w:fill="FFFFFF"/>
          </w:rPr>
          <w:t xml:space="preserve">постановлением Правительства области от 03.05.2011 N 340-п "О разработке </w:t>
        </w:r>
        <w:r w:rsidR="00120DE0">
          <w:rPr>
            <w:rStyle w:val="a6"/>
            <w:rFonts w:cs="Times New Roman"/>
            <w:color w:val="000000" w:themeColor="text1"/>
            <w:spacing w:val="2"/>
            <w:u w:val="none"/>
            <w:shd w:val="clear" w:color="auto" w:fill="FFFFFF"/>
          </w:rPr>
          <w:t xml:space="preserve">                </w:t>
        </w:r>
        <w:r w:rsidR="008C7FBA" w:rsidRPr="001E7967">
          <w:rPr>
            <w:rStyle w:val="a6"/>
            <w:rFonts w:cs="Times New Roman"/>
            <w:color w:val="000000" w:themeColor="text1"/>
            <w:spacing w:val="2"/>
            <w:u w:val="none"/>
            <w:shd w:val="clear" w:color="auto" w:fill="FFFFFF"/>
          </w:rPr>
          <w:t>и утверждении административных регламентов предоставления государственных услуг"</w:t>
        </w:r>
      </w:hyperlink>
      <w:r w:rsidR="008C7FBA" w:rsidRPr="001E7967">
        <w:rPr>
          <w:rFonts w:cs="Arial"/>
          <w:color w:val="2D2D2D"/>
          <w:spacing w:val="2"/>
          <w:shd w:val="clear" w:color="auto" w:fill="FFFFFF"/>
        </w:rPr>
        <w:t>.</w:t>
      </w:r>
    </w:p>
    <w:p w:rsidR="00C341F2" w:rsidRPr="001E7967" w:rsidRDefault="008C7FBA" w:rsidP="006B498E">
      <w:pPr>
        <w:shd w:val="clear" w:color="auto" w:fill="FFFFFF"/>
        <w:spacing w:after="0" w:line="240" w:lineRule="auto"/>
        <w:ind w:firstLine="567"/>
        <w:jc w:val="both"/>
        <w:rPr>
          <w:rFonts w:eastAsia="Times New Roman" w:cs="Times New Roman"/>
          <w:color w:val="000000"/>
          <w:lang w:eastAsia="ru-RU"/>
        </w:rPr>
      </w:pPr>
      <w:r w:rsidRPr="001E7967">
        <w:rPr>
          <w:rFonts w:eastAsia="Times New Roman" w:cs="Times New Roman"/>
          <w:color w:val="000000"/>
          <w:lang w:eastAsia="ru-RU"/>
        </w:rPr>
        <w:t>1.2.</w:t>
      </w:r>
      <w:r w:rsidR="00C341F2" w:rsidRPr="001E7967">
        <w:rPr>
          <w:rFonts w:eastAsia="Times New Roman" w:cs="Times New Roman"/>
          <w:color w:val="000000"/>
          <w:lang w:eastAsia="ru-RU"/>
        </w:rPr>
        <w:t xml:space="preserve">Предметом регулирования настоящего административного регламента является предоставление </w:t>
      </w:r>
      <w:r w:rsidR="004D4FD9">
        <w:rPr>
          <w:rFonts w:eastAsia="Times New Roman" w:cs="Times New Roman"/>
          <w:color w:val="000000"/>
          <w:lang w:eastAsia="ru-RU"/>
        </w:rPr>
        <w:t>Администрацией</w:t>
      </w:r>
      <w:r w:rsidR="00C341F2" w:rsidRPr="001E7967">
        <w:rPr>
          <w:rFonts w:eastAsia="Times New Roman" w:cs="Times New Roman"/>
          <w:color w:val="000000"/>
          <w:lang w:eastAsia="ru-RU"/>
        </w:rPr>
        <w:t xml:space="preserve"> </w:t>
      </w:r>
      <w:r w:rsidR="006665BF" w:rsidRPr="001E7967">
        <w:rPr>
          <w:rFonts w:eastAsia="Times New Roman" w:cs="Times New Roman"/>
          <w:color w:val="000000"/>
          <w:lang w:eastAsia="ru-RU"/>
        </w:rPr>
        <w:t xml:space="preserve">Воскресенского муниципального </w:t>
      </w:r>
      <w:r w:rsidR="00C341F2" w:rsidRPr="001E7967">
        <w:rPr>
          <w:rFonts w:eastAsia="Times New Roman" w:cs="Times New Roman"/>
          <w:color w:val="000000"/>
          <w:lang w:eastAsia="ru-RU"/>
        </w:rPr>
        <w:t>района (далее – Администрация) муниципальной услуги по</w:t>
      </w:r>
      <w:r w:rsidR="006B498E" w:rsidRPr="001E7967">
        <w:rPr>
          <w:rFonts w:eastAsia="Times New Roman" w:cs="Times New Roman"/>
          <w:color w:val="000000"/>
          <w:lang w:eastAsia="ru-RU"/>
        </w:rPr>
        <w:t xml:space="preserve"> </w:t>
      </w:r>
      <w:r w:rsidR="00C341F2" w:rsidRPr="001E7967">
        <w:rPr>
          <w:rFonts w:eastAsia="Times New Roman" w:cs="Times New Roman"/>
          <w:color w:val="000000"/>
          <w:lang w:eastAsia="ru-RU"/>
        </w:rPr>
        <w:t xml:space="preserve">предоставлению </w:t>
      </w:r>
      <w:r w:rsidR="004D4FD9">
        <w:rPr>
          <w:rFonts w:eastAsia="Times New Roman" w:cs="Times New Roman"/>
          <w:color w:val="000000"/>
          <w:lang w:eastAsia="ru-RU"/>
        </w:rPr>
        <w:t>финансовой поддержки (</w:t>
      </w:r>
      <w:r w:rsidR="00C341F2" w:rsidRPr="001E7967">
        <w:rPr>
          <w:rFonts w:eastAsia="Times New Roman" w:cs="Times New Roman"/>
          <w:color w:val="000000"/>
          <w:lang w:eastAsia="ru-RU"/>
        </w:rPr>
        <w:t>субсидий</w:t>
      </w:r>
      <w:r w:rsidR="004D4FD9">
        <w:rPr>
          <w:rFonts w:eastAsia="Times New Roman" w:cs="Times New Roman"/>
          <w:color w:val="000000"/>
          <w:lang w:eastAsia="ru-RU"/>
        </w:rPr>
        <w:t>)</w:t>
      </w:r>
      <w:r w:rsidR="00C341F2" w:rsidRPr="001E7967">
        <w:rPr>
          <w:rFonts w:eastAsia="Times New Roman" w:cs="Times New Roman"/>
          <w:color w:val="000000"/>
          <w:lang w:eastAsia="ru-RU"/>
        </w:rPr>
        <w:t xml:space="preserve"> </w:t>
      </w:r>
      <w:r w:rsidR="00B76540">
        <w:rPr>
          <w:rFonts w:eastAsia="Times New Roman" w:cs="Times New Roman"/>
          <w:color w:val="000000"/>
          <w:lang w:eastAsia="ru-RU"/>
        </w:rPr>
        <w:t xml:space="preserve">     </w:t>
      </w:r>
      <w:r w:rsidR="00C341F2" w:rsidRPr="001E7967">
        <w:rPr>
          <w:rFonts w:eastAsia="Times New Roman" w:cs="Times New Roman"/>
          <w:color w:val="000000"/>
          <w:lang w:eastAsia="ru-RU"/>
        </w:rPr>
        <w:t>за счет средств бюджета муниципального района субъектам малого и среднего предпринимательства</w:t>
      </w:r>
      <w:r w:rsidR="006665BF" w:rsidRPr="001E7967">
        <w:rPr>
          <w:rFonts w:eastAsia="Times New Roman" w:cs="Times New Roman"/>
          <w:color w:val="000000"/>
          <w:lang w:eastAsia="ru-RU"/>
        </w:rPr>
        <w:t>, в том числе индивидуальным предпринимателям</w:t>
      </w:r>
      <w:r w:rsidR="00F2602A" w:rsidRPr="001E7967">
        <w:rPr>
          <w:rFonts w:eastAsia="Times New Roman" w:cs="Times New Roman"/>
          <w:color w:val="000000"/>
          <w:lang w:eastAsia="ru-RU"/>
        </w:rPr>
        <w:t xml:space="preserve"> (далее</w:t>
      </w:r>
      <w:r w:rsidR="003845DB" w:rsidRPr="001E7967">
        <w:rPr>
          <w:rFonts w:eastAsia="Times New Roman" w:cs="Times New Roman"/>
          <w:color w:val="000000"/>
          <w:lang w:eastAsia="ru-RU"/>
        </w:rPr>
        <w:t xml:space="preserve"> - субъекты МС</w:t>
      </w:r>
      <w:r w:rsidR="00C341F2" w:rsidRPr="001E7967">
        <w:rPr>
          <w:rFonts w:eastAsia="Times New Roman" w:cs="Times New Roman"/>
          <w:color w:val="000000"/>
          <w:lang w:eastAsia="ru-RU"/>
        </w:rPr>
        <w:t xml:space="preserve">П) на возмещение </w:t>
      </w:r>
      <w:r w:rsidR="006665BF" w:rsidRPr="001E7967">
        <w:rPr>
          <w:rFonts w:eastAsia="Times New Roman" w:cs="Times New Roman"/>
          <w:color w:val="000000"/>
          <w:lang w:eastAsia="ru-RU"/>
        </w:rPr>
        <w:t>части затрат, связанных с приобретением оборудования в целях создания и (или) развития либо модернизации производства товаров (работ, услуг)</w:t>
      </w:r>
      <w:r w:rsidR="00C341F2" w:rsidRPr="001E7967">
        <w:rPr>
          <w:rFonts w:eastAsia="Times New Roman" w:cs="Times New Roman"/>
          <w:color w:val="000000"/>
          <w:lang w:eastAsia="ru-RU"/>
        </w:rPr>
        <w:t xml:space="preserve"> (далее – муниципальная услуга).</w:t>
      </w:r>
    </w:p>
    <w:p w:rsidR="006F00F2" w:rsidRPr="001E7967" w:rsidRDefault="008C7FBA" w:rsidP="006F00F2">
      <w:pPr>
        <w:pStyle w:val="ConsPlusNormal"/>
        <w:ind w:firstLine="540"/>
        <w:jc w:val="both"/>
        <w:rPr>
          <w:rFonts w:asciiTheme="minorHAnsi" w:hAnsiTheme="minorHAnsi" w:cs="Times New Roman"/>
          <w:szCs w:val="22"/>
        </w:rPr>
      </w:pPr>
      <w:r w:rsidRPr="001E7967">
        <w:rPr>
          <w:rFonts w:asciiTheme="minorHAnsi" w:hAnsiTheme="minorHAnsi" w:cs="Times New Roman"/>
          <w:color w:val="000000"/>
          <w:szCs w:val="22"/>
        </w:rPr>
        <w:t>1.3</w:t>
      </w:r>
      <w:r w:rsidR="006F00F2" w:rsidRPr="001E7967">
        <w:rPr>
          <w:rFonts w:asciiTheme="minorHAnsi" w:hAnsiTheme="minorHAnsi" w:cs="Times New Roman"/>
          <w:color w:val="000000"/>
          <w:szCs w:val="22"/>
        </w:rPr>
        <w:t xml:space="preserve">. </w:t>
      </w:r>
      <w:r w:rsidR="006F00F2" w:rsidRPr="001E7967">
        <w:rPr>
          <w:rFonts w:asciiTheme="minorHAnsi" w:hAnsiTheme="minorHAnsi" w:cs="Times New Roman"/>
          <w:szCs w:val="22"/>
        </w:rPr>
        <w:t xml:space="preserve">Административный регламент устанавливает стандарт предоставления </w:t>
      </w:r>
      <w:r w:rsidR="00EB57C7" w:rsidRPr="001E7967">
        <w:rPr>
          <w:rFonts w:asciiTheme="minorHAnsi" w:hAnsiTheme="minorHAnsi" w:cs="Times New Roman"/>
          <w:szCs w:val="22"/>
        </w:rPr>
        <w:t>муниципальной услуги</w:t>
      </w:r>
      <w:r w:rsidR="006F00F2" w:rsidRPr="001E7967">
        <w:rPr>
          <w:rFonts w:asciiTheme="minorHAnsi" w:hAnsiTheme="minorHAnsi" w:cs="Times New Roman"/>
          <w:szCs w:val="22"/>
        </w:rPr>
        <w:t xml:space="preserve">, состав, последовательность и сроки выполнения административных процедур </w:t>
      </w:r>
      <w:r w:rsidR="00B76540">
        <w:rPr>
          <w:rFonts w:asciiTheme="minorHAnsi" w:hAnsiTheme="minorHAnsi" w:cs="Times New Roman"/>
          <w:szCs w:val="22"/>
        </w:rPr>
        <w:t xml:space="preserve">                               </w:t>
      </w:r>
      <w:r w:rsidR="006F00F2" w:rsidRPr="001E7967">
        <w:rPr>
          <w:rFonts w:asciiTheme="minorHAnsi" w:hAnsiTheme="minorHAnsi" w:cs="Times New Roman"/>
          <w:szCs w:val="22"/>
        </w:rPr>
        <w:t xml:space="preserve">по предоставлению </w:t>
      </w:r>
      <w:r w:rsidR="00EB57C7" w:rsidRPr="001E7967">
        <w:rPr>
          <w:rFonts w:asciiTheme="minorHAnsi" w:hAnsiTheme="minorHAnsi" w:cs="Times New Roman"/>
          <w:szCs w:val="22"/>
        </w:rPr>
        <w:t>муниципальной услуги</w:t>
      </w:r>
      <w:r w:rsidR="006F00F2" w:rsidRPr="001E7967">
        <w:rPr>
          <w:rFonts w:asciiTheme="minorHAnsi" w:hAnsiTheme="minorHAnsi" w:cs="Times New Roman"/>
          <w:szCs w:val="22"/>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926E67">
        <w:rPr>
          <w:rFonts w:cs="Arial"/>
          <w:bCs/>
          <w:color w:val="000000"/>
          <w:shd w:val="clear" w:color="auto" w:fill="FFFFFF"/>
        </w:rPr>
        <w:t>м</w:t>
      </w:r>
      <w:r w:rsidR="00926E67" w:rsidRPr="005731F5">
        <w:rPr>
          <w:rFonts w:cs="Arial"/>
          <w:bCs/>
          <w:color w:val="000000"/>
          <w:shd w:val="clear" w:color="auto" w:fill="FFFFFF"/>
        </w:rPr>
        <w:t>униципальное казенно</w:t>
      </w:r>
      <w:r w:rsidR="00926E67">
        <w:rPr>
          <w:rFonts w:cs="Arial"/>
          <w:bCs/>
          <w:color w:val="000000"/>
          <w:shd w:val="clear" w:color="auto" w:fill="FFFFFF"/>
        </w:rPr>
        <w:t>м учреждении</w:t>
      </w:r>
      <w:r w:rsidR="00926E67" w:rsidRPr="005731F5">
        <w:rPr>
          <w:rFonts w:cs="Arial"/>
          <w:bCs/>
          <w:color w:val="000000"/>
          <w:shd w:val="clear" w:color="auto" w:fill="FFFFFF"/>
        </w:rPr>
        <w:t xml:space="preserve"> "Многофункциональный центр предоставления государственных и муниципальных услуг Воскресенского муниципального района Московской области"</w:t>
      </w:r>
      <w:r w:rsidR="006F00F2" w:rsidRPr="001E7967">
        <w:rPr>
          <w:rFonts w:asciiTheme="minorHAnsi" w:hAnsiTheme="minorHAnsi" w:cs="Times New Roman"/>
          <w:szCs w:val="22"/>
        </w:rPr>
        <w:t xml:space="preserve"> (далее - МФЦ), формы контроля </w:t>
      </w:r>
      <w:r w:rsidR="00B76540">
        <w:rPr>
          <w:rFonts w:asciiTheme="minorHAnsi" w:hAnsiTheme="minorHAnsi" w:cs="Times New Roman"/>
          <w:szCs w:val="22"/>
        </w:rPr>
        <w:t xml:space="preserve">      </w:t>
      </w:r>
      <w:r w:rsidR="006F00F2" w:rsidRPr="001E7967">
        <w:rPr>
          <w:rFonts w:asciiTheme="minorHAnsi" w:hAnsiTheme="minorHAnsi" w:cs="Times New Roman"/>
          <w:szCs w:val="22"/>
        </w:rPr>
        <w:t xml:space="preserve">за исполнением Административного регламента, досудебный (внесудебный) порядок обжалования решений и действий (бездействия) </w:t>
      </w:r>
      <w:r w:rsidR="00863F33" w:rsidRPr="001E7967">
        <w:rPr>
          <w:rFonts w:asciiTheme="minorHAnsi" w:hAnsiTheme="minorHAnsi" w:cs="Times New Roman"/>
          <w:szCs w:val="22"/>
        </w:rPr>
        <w:t>сторон.</w:t>
      </w:r>
    </w:p>
    <w:p w:rsidR="0077253D" w:rsidRPr="001E7967" w:rsidRDefault="0077253D" w:rsidP="0077253D">
      <w:pPr>
        <w:pStyle w:val="ConsPlusNormal"/>
        <w:ind w:firstLine="567"/>
        <w:jc w:val="both"/>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szCs w:val="22"/>
        </w:rPr>
        <w:t xml:space="preserve">1.4. </w:t>
      </w:r>
      <w:r w:rsidRPr="001E7967">
        <w:rPr>
          <w:rFonts w:asciiTheme="minorHAnsi" w:hAnsiTheme="minorHAnsi" w:cs="Times New Roman"/>
          <w:color w:val="000000" w:themeColor="text1"/>
          <w:spacing w:val="2"/>
          <w:szCs w:val="22"/>
          <w:shd w:val="clear" w:color="auto" w:fill="FFFFFF"/>
        </w:rPr>
        <w:t xml:space="preserve">Для целей Административного регламента используются основные термины понятия, </w:t>
      </w:r>
      <w:r w:rsidR="00120A91" w:rsidRPr="001E7967">
        <w:rPr>
          <w:rFonts w:asciiTheme="minorHAnsi" w:hAnsiTheme="minorHAnsi" w:cs="Times New Roman"/>
          <w:color w:val="000000" w:themeColor="text1"/>
          <w:spacing w:val="2"/>
          <w:szCs w:val="22"/>
          <w:shd w:val="clear" w:color="auto" w:fill="FFFFFF"/>
        </w:rPr>
        <w:t>приведенные в приложении 1.</w:t>
      </w:r>
    </w:p>
    <w:p w:rsidR="001C0269" w:rsidRPr="001E7967" w:rsidRDefault="001C0269" w:rsidP="006F00F2">
      <w:pPr>
        <w:pStyle w:val="ConsPlusNormal"/>
        <w:ind w:firstLine="540"/>
        <w:jc w:val="both"/>
        <w:rPr>
          <w:rFonts w:asciiTheme="minorHAnsi" w:hAnsiTheme="minorHAnsi" w:cs="Times New Roman"/>
          <w:szCs w:val="22"/>
        </w:rPr>
      </w:pPr>
    </w:p>
    <w:p w:rsidR="00927597" w:rsidRPr="001E7967" w:rsidRDefault="00927597" w:rsidP="00821D1A">
      <w:pPr>
        <w:pStyle w:val="ConsPlusNormal"/>
        <w:numPr>
          <w:ilvl w:val="0"/>
          <w:numId w:val="3"/>
        </w:numPr>
        <w:rPr>
          <w:rFonts w:asciiTheme="minorHAnsi" w:hAnsiTheme="minorHAnsi" w:cs="Times New Roman"/>
          <w:b/>
          <w:szCs w:val="22"/>
        </w:rPr>
      </w:pPr>
      <w:r w:rsidRPr="001E7967">
        <w:rPr>
          <w:rFonts w:asciiTheme="minorHAnsi" w:hAnsiTheme="minorHAnsi" w:cs="Times New Roman"/>
          <w:b/>
          <w:szCs w:val="22"/>
        </w:rPr>
        <w:t xml:space="preserve">Лица, имеющие право на получение </w:t>
      </w:r>
      <w:r w:rsidR="005A11ED" w:rsidRPr="001E7967">
        <w:rPr>
          <w:rFonts w:asciiTheme="minorHAnsi" w:hAnsiTheme="minorHAnsi" w:cs="Times New Roman"/>
          <w:b/>
          <w:szCs w:val="22"/>
        </w:rPr>
        <w:t>муниципальной</w:t>
      </w:r>
      <w:r w:rsidRPr="001E7967">
        <w:rPr>
          <w:rFonts w:asciiTheme="minorHAnsi" w:hAnsiTheme="minorHAnsi" w:cs="Times New Roman"/>
          <w:b/>
          <w:szCs w:val="22"/>
        </w:rPr>
        <w:t xml:space="preserve"> услуги</w:t>
      </w:r>
    </w:p>
    <w:p w:rsidR="00821D1A" w:rsidRPr="001E7967" w:rsidRDefault="00821D1A" w:rsidP="00821D1A">
      <w:pPr>
        <w:pStyle w:val="ConsPlusNormal"/>
        <w:rPr>
          <w:rFonts w:asciiTheme="minorHAnsi" w:hAnsiTheme="minorHAnsi" w:cs="Times New Roman"/>
          <w:b/>
          <w:szCs w:val="22"/>
        </w:rPr>
      </w:pPr>
    </w:p>
    <w:p w:rsidR="007B713D" w:rsidRPr="001E7967" w:rsidRDefault="00CA246F" w:rsidP="006F19F1">
      <w:pPr>
        <w:shd w:val="clear" w:color="auto" w:fill="FFFFFF"/>
        <w:ind w:firstLine="567"/>
        <w:jc w:val="both"/>
        <w:rPr>
          <w:rFonts w:cs="Times New Roman"/>
        </w:rPr>
      </w:pPr>
      <w:r w:rsidRPr="001E7967">
        <w:rPr>
          <w:rFonts w:cs="Times New Roman"/>
        </w:rPr>
        <w:t>2</w:t>
      </w:r>
      <w:r w:rsidR="00821D1A" w:rsidRPr="001E7967">
        <w:rPr>
          <w:rFonts w:cs="Times New Roman"/>
        </w:rPr>
        <w:t xml:space="preserve">.1. </w:t>
      </w:r>
      <w:r w:rsidR="00B8547E" w:rsidRPr="001E7967">
        <w:rPr>
          <w:rFonts w:cs="Times New Roman"/>
        </w:rPr>
        <w:t xml:space="preserve">Лицами, имеющими право на получение </w:t>
      </w:r>
      <w:r w:rsidR="007B713D" w:rsidRPr="001E7967">
        <w:rPr>
          <w:rFonts w:cs="Times New Roman"/>
        </w:rPr>
        <w:t>муниципальной услуги, являются:</w:t>
      </w:r>
    </w:p>
    <w:p w:rsidR="005A11ED" w:rsidRPr="001E7967" w:rsidRDefault="007B713D" w:rsidP="00200044">
      <w:pPr>
        <w:shd w:val="clear" w:color="auto" w:fill="FFFFFF"/>
        <w:spacing w:after="0"/>
        <w:ind w:firstLine="709"/>
        <w:jc w:val="both"/>
        <w:rPr>
          <w:rFonts w:eastAsia="Times New Roman" w:cs="Times New Roman"/>
          <w:color w:val="000000"/>
          <w:lang w:eastAsia="ru-RU"/>
        </w:rPr>
      </w:pPr>
      <w:r w:rsidRPr="001E7967">
        <w:rPr>
          <w:rFonts w:eastAsia="Times New Roman" w:cs="Times New Roman"/>
          <w:color w:val="000000"/>
          <w:lang w:eastAsia="ru-RU"/>
        </w:rPr>
        <w:t xml:space="preserve">- </w:t>
      </w:r>
      <w:r w:rsidR="005A11ED" w:rsidRPr="001E7967">
        <w:rPr>
          <w:rFonts w:eastAsia="Times New Roman" w:cs="Times New Roman"/>
          <w:color w:val="000000"/>
          <w:lang w:eastAsia="ru-RU"/>
        </w:rPr>
        <w:t xml:space="preserve">хозяйствующие субъекты (юридические лица и </w:t>
      </w:r>
      <w:r w:rsidRPr="001E7967">
        <w:rPr>
          <w:rFonts w:eastAsia="Times New Roman" w:cs="Times New Roman"/>
          <w:color w:val="000000"/>
          <w:lang w:eastAsia="ru-RU"/>
        </w:rPr>
        <w:t>граждане Российской Федерации, имеющие статус индивидуального</w:t>
      </w:r>
      <w:r w:rsidR="005A11ED" w:rsidRPr="001E7967">
        <w:rPr>
          <w:rFonts w:eastAsia="Times New Roman" w:cs="Times New Roman"/>
          <w:color w:val="000000"/>
          <w:lang w:eastAsia="ru-RU"/>
        </w:rPr>
        <w:t xml:space="preserve"> п</w:t>
      </w:r>
      <w:r w:rsidRPr="001E7967">
        <w:rPr>
          <w:rFonts w:eastAsia="Times New Roman" w:cs="Times New Roman"/>
          <w:color w:val="000000"/>
          <w:lang w:eastAsia="ru-RU"/>
        </w:rPr>
        <w:t>редпринимателя</w:t>
      </w:r>
      <w:r w:rsidR="005A11ED" w:rsidRPr="001E7967">
        <w:rPr>
          <w:rFonts w:eastAsia="Times New Roman" w:cs="Times New Roman"/>
          <w:color w:val="000000"/>
          <w:lang w:eastAsia="ru-RU"/>
        </w:rPr>
        <w:t xml:space="preserve">), </w:t>
      </w:r>
      <w:r w:rsidR="00CE2199" w:rsidRPr="001E7967">
        <w:rPr>
          <w:rFonts w:eastAsia="Times New Roman" w:cs="Times New Roman"/>
          <w:color w:val="000000"/>
          <w:lang w:eastAsia="ru-RU"/>
        </w:rPr>
        <w:t xml:space="preserve">отнесенные к субъектам </w:t>
      </w:r>
      <w:r w:rsidR="00CE2199" w:rsidRPr="001E7967">
        <w:rPr>
          <w:rFonts w:cs="Times New Roman"/>
          <w:color w:val="000000"/>
          <w:shd w:val="clear" w:color="auto" w:fill="FFFFFF"/>
        </w:rPr>
        <w:t xml:space="preserve">малого и среднего предпринимательства в соответствии с требованиями Федерального закона от 24.07.2007 </w:t>
      </w:r>
      <w:r w:rsidR="00B76540">
        <w:rPr>
          <w:rFonts w:cs="Times New Roman"/>
          <w:color w:val="000000"/>
          <w:shd w:val="clear" w:color="auto" w:fill="FFFFFF"/>
        </w:rPr>
        <w:t xml:space="preserve">                   </w:t>
      </w:r>
      <w:r w:rsidR="00CE2199" w:rsidRPr="001E7967">
        <w:rPr>
          <w:rFonts w:cs="Times New Roman"/>
          <w:color w:val="000000"/>
          <w:shd w:val="clear" w:color="auto" w:fill="FFFFFF"/>
        </w:rPr>
        <w:lastRenderedPageBreak/>
        <w:t xml:space="preserve">№ 209-ФЗ «О развитии малого и среднего предпринимательства в Российской Федерации», </w:t>
      </w:r>
      <w:r w:rsidR="006E1646" w:rsidRPr="001E7967">
        <w:rPr>
          <w:rFonts w:eastAsia="Times New Roman" w:cs="Times New Roman"/>
          <w:color w:val="000000"/>
          <w:lang w:eastAsia="ru-RU"/>
        </w:rPr>
        <w:t xml:space="preserve">зарегистрированные и </w:t>
      </w:r>
      <w:r w:rsidR="005A11ED" w:rsidRPr="001E7967">
        <w:rPr>
          <w:rFonts w:eastAsia="Times New Roman" w:cs="Times New Roman"/>
          <w:color w:val="000000"/>
          <w:lang w:eastAsia="ru-RU"/>
        </w:rPr>
        <w:t xml:space="preserve">осуществляющие деятельность на территории </w:t>
      </w:r>
      <w:r w:rsidR="006E1646" w:rsidRPr="001E7967">
        <w:rPr>
          <w:rFonts w:eastAsia="Times New Roman" w:cs="Times New Roman"/>
          <w:color w:val="000000"/>
          <w:lang w:eastAsia="ru-RU"/>
        </w:rPr>
        <w:t>Воскресенского муниципального</w:t>
      </w:r>
      <w:r w:rsidR="00CE2199" w:rsidRPr="001E7967">
        <w:rPr>
          <w:rFonts w:eastAsia="Times New Roman" w:cs="Times New Roman"/>
          <w:color w:val="000000"/>
          <w:lang w:eastAsia="ru-RU"/>
        </w:rPr>
        <w:t xml:space="preserve"> района</w:t>
      </w:r>
      <w:r w:rsidR="009028A2" w:rsidRPr="001E7967">
        <w:rPr>
          <w:rFonts w:eastAsia="Times New Roman" w:cs="Times New Roman"/>
          <w:color w:val="000000"/>
          <w:lang w:eastAsia="ru-RU"/>
        </w:rPr>
        <w:t xml:space="preserve"> в приоритетных направлениях развития малого и среднего предпринимательства, определенных муниципальной программой (далее Программа)</w:t>
      </w:r>
      <w:r w:rsidR="00CE2199" w:rsidRPr="001E7967">
        <w:rPr>
          <w:rFonts w:eastAsia="Times New Roman" w:cs="Times New Roman"/>
          <w:color w:val="000000"/>
          <w:lang w:eastAsia="ru-RU"/>
        </w:rPr>
        <w:t>;</w:t>
      </w:r>
    </w:p>
    <w:p w:rsidR="002A241C" w:rsidRPr="001E7967" w:rsidRDefault="00CE2199" w:rsidP="002A241C">
      <w:pPr>
        <w:tabs>
          <w:tab w:val="left" w:pos="4678"/>
        </w:tabs>
        <w:autoSpaceDE w:val="0"/>
        <w:autoSpaceDN w:val="0"/>
        <w:adjustRightInd w:val="0"/>
        <w:spacing w:after="0" w:line="240" w:lineRule="auto"/>
        <w:ind w:right="-2" w:firstLine="709"/>
        <w:jc w:val="both"/>
      </w:pPr>
      <w:r w:rsidRPr="001E7967">
        <w:rPr>
          <w:rFonts w:eastAsia="Times New Roman" w:cs="Times New Roman"/>
          <w:color w:val="000000"/>
          <w:lang w:eastAsia="ru-RU"/>
        </w:rPr>
        <w:t>-</w:t>
      </w:r>
      <w:r w:rsidR="009028A2" w:rsidRPr="001E7967">
        <w:rPr>
          <w:rFonts w:eastAsia="Times New Roman" w:cs="Times New Roman"/>
          <w:color w:val="000000"/>
          <w:lang w:eastAsia="ru-RU"/>
        </w:rPr>
        <w:t xml:space="preserve"> </w:t>
      </w:r>
      <w:r w:rsidR="002B0EA8" w:rsidRPr="001E7967">
        <w:t>осуществляющие</w:t>
      </w:r>
      <w:r w:rsidR="002A241C" w:rsidRPr="001E7967">
        <w:t xml:space="preserve"> на территории Воскресенского муниципального района Московской области деятельности в сфере производства товаров (работ, услуг) по видам деятельности, включенным в разделы </w:t>
      </w:r>
      <w:r w:rsidR="002A241C" w:rsidRPr="001E7967">
        <w:rPr>
          <w:lang w:val="en-US"/>
        </w:rPr>
        <w:t>A</w:t>
      </w:r>
      <w:r w:rsidR="002A241C" w:rsidRPr="001E7967">
        <w:t xml:space="preserve">, </w:t>
      </w:r>
      <w:r w:rsidR="002A241C" w:rsidRPr="001E7967">
        <w:rPr>
          <w:lang w:val="en-US"/>
        </w:rPr>
        <w:t>B</w:t>
      </w:r>
      <w:r w:rsidR="002A241C" w:rsidRPr="001E7967">
        <w:t xml:space="preserve">, </w:t>
      </w:r>
      <w:r w:rsidR="002A241C" w:rsidRPr="001E7967">
        <w:rPr>
          <w:lang w:val="en-US"/>
        </w:rPr>
        <w:t>C</w:t>
      </w:r>
      <w:r w:rsidR="002A241C" w:rsidRPr="001E7967">
        <w:t xml:space="preserve">, </w:t>
      </w:r>
      <w:r w:rsidR="002A241C" w:rsidRPr="001E7967">
        <w:rPr>
          <w:lang w:val="en-US"/>
        </w:rPr>
        <w:t>D</w:t>
      </w:r>
      <w:r w:rsidR="002A241C" w:rsidRPr="001E7967">
        <w:t xml:space="preserve">, </w:t>
      </w:r>
      <w:r w:rsidR="002A241C" w:rsidRPr="001E7967">
        <w:rPr>
          <w:lang w:val="en-US"/>
        </w:rPr>
        <w:t>E</w:t>
      </w:r>
      <w:r w:rsidR="002A241C" w:rsidRPr="001E7967">
        <w:t xml:space="preserve">, </w:t>
      </w:r>
      <w:r w:rsidR="002A241C" w:rsidRPr="001E7967">
        <w:rPr>
          <w:lang w:val="en-US"/>
        </w:rPr>
        <w:t>F</w:t>
      </w:r>
      <w:r w:rsidR="002A241C" w:rsidRPr="001E7967">
        <w:t xml:space="preserve">, код 45 раздела </w:t>
      </w:r>
      <w:r w:rsidR="002A241C" w:rsidRPr="001E7967">
        <w:rPr>
          <w:lang w:val="en-US"/>
        </w:rPr>
        <w:t>G</w:t>
      </w:r>
      <w:r w:rsidR="002A241C" w:rsidRPr="001E7967">
        <w:t xml:space="preserve">, разделы </w:t>
      </w:r>
      <w:r w:rsidR="002A241C" w:rsidRPr="001E7967">
        <w:rPr>
          <w:lang w:val="en-US"/>
        </w:rPr>
        <w:t>Y</w:t>
      </w:r>
      <w:r w:rsidR="002A241C" w:rsidRPr="001E7967">
        <w:t>,</w:t>
      </w:r>
      <w:r w:rsidR="002A241C" w:rsidRPr="001E7967">
        <w:rPr>
          <w:lang w:val="en-US"/>
        </w:rPr>
        <w:t>I</w:t>
      </w:r>
      <w:r w:rsidR="002A241C" w:rsidRPr="001E7967">
        <w:t>,</w:t>
      </w:r>
      <w:r w:rsidR="002A241C" w:rsidRPr="001E7967">
        <w:rPr>
          <w:lang w:val="en-US"/>
        </w:rPr>
        <w:t>J</w:t>
      </w:r>
      <w:r w:rsidR="002A241C" w:rsidRPr="001E7967">
        <w:t xml:space="preserve">, коды 71 и 75 раздела </w:t>
      </w:r>
      <w:r w:rsidR="002A241C" w:rsidRPr="001E7967">
        <w:rPr>
          <w:lang w:val="en-US"/>
        </w:rPr>
        <w:t>M</w:t>
      </w:r>
      <w:r w:rsidR="002A241C" w:rsidRPr="001E7967">
        <w:t xml:space="preserve">, разделы </w:t>
      </w:r>
      <w:r w:rsidR="002A241C" w:rsidRPr="001E7967">
        <w:rPr>
          <w:lang w:val="en-US"/>
        </w:rPr>
        <w:t>P</w:t>
      </w:r>
      <w:r w:rsidR="002A241C" w:rsidRPr="001E7967">
        <w:t xml:space="preserve">, </w:t>
      </w:r>
      <w:r w:rsidR="002A241C" w:rsidRPr="001E7967">
        <w:rPr>
          <w:lang w:val="en-US"/>
        </w:rPr>
        <w:t>Q</w:t>
      </w:r>
      <w:r w:rsidR="002A241C" w:rsidRPr="001E7967">
        <w:t xml:space="preserve">, </w:t>
      </w:r>
      <w:r w:rsidR="002A241C" w:rsidRPr="001E7967">
        <w:rPr>
          <w:lang w:val="en-US"/>
        </w:rPr>
        <w:t>R</w:t>
      </w:r>
      <w:r w:rsidR="002A241C" w:rsidRPr="001E7967">
        <w:t xml:space="preserve">, коды 95 и 96 раздела </w:t>
      </w:r>
      <w:r w:rsidR="002A241C" w:rsidRPr="001E7967">
        <w:rPr>
          <w:lang w:val="en-US"/>
        </w:rPr>
        <w:t>S</w:t>
      </w:r>
      <w:r w:rsidR="002A241C" w:rsidRPr="001E7967">
        <w:t xml:space="preserve">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w:t>
      </w:r>
      <w:r w:rsidR="002A241C" w:rsidRPr="001E7967">
        <w:rPr>
          <w:lang w:val="en-US"/>
        </w:rPr>
        <w:t>A</w:t>
      </w:r>
      <w:r w:rsidR="002A241C" w:rsidRPr="001E7967">
        <w:t xml:space="preserve">, </w:t>
      </w:r>
      <w:r w:rsidR="002A241C" w:rsidRPr="001E7967">
        <w:rPr>
          <w:lang w:val="en-US"/>
        </w:rPr>
        <w:t>B</w:t>
      </w:r>
      <w:r w:rsidR="002A241C" w:rsidRPr="001E7967">
        <w:t xml:space="preserve">, </w:t>
      </w:r>
      <w:r w:rsidR="002A241C" w:rsidRPr="001E7967">
        <w:rPr>
          <w:lang w:val="en-US"/>
        </w:rPr>
        <w:t>C</w:t>
      </w:r>
      <w:r w:rsidR="002A241C" w:rsidRPr="001E7967">
        <w:t xml:space="preserve">, </w:t>
      </w:r>
      <w:r w:rsidR="002A241C" w:rsidRPr="001E7967">
        <w:rPr>
          <w:lang w:val="en-US"/>
        </w:rPr>
        <w:t>D</w:t>
      </w:r>
      <w:r w:rsidR="002A241C" w:rsidRPr="001E7967">
        <w:t xml:space="preserve">, </w:t>
      </w:r>
      <w:r w:rsidR="002A241C" w:rsidRPr="001E7967">
        <w:rPr>
          <w:lang w:val="en-US"/>
        </w:rPr>
        <w:t>E</w:t>
      </w:r>
      <w:r w:rsidR="002A241C" w:rsidRPr="001E7967">
        <w:t xml:space="preserve">, </w:t>
      </w:r>
      <w:r w:rsidR="002A241C" w:rsidRPr="001E7967">
        <w:rPr>
          <w:lang w:val="en-US"/>
        </w:rPr>
        <w:t>F</w:t>
      </w:r>
      <w:r w:rsidR="002A241C" w:rsidRPr="001E7967">
        <w:t xml:space="preserve">, коды 50, 52.7, 52.71, 52.72.1, 42.72.2, 52.74 раздела </w:t>
      </w:r>
      <w:r w:rsidR="002A241C" w:rsidRPr="001E7967">
        <w:rPr>
          <w:lang w:val="en-US"/>
        </w:rPr>
        <w:t>G</w:t>
      </w:r>
      <w:r w:rsidR="002A241C" w:rsidRPr="001E7967">
        <w:t xml:space="preserve">, разделы </w:t>
      </w:r>
      <w:r w:rsidR="002A241C" w:rsidRPr="001E7967">
        <w:rPr>
          <w:lang w:val="en-US"/>
        </w:rPr>
        <w:t>H</w:t>
      </w:r>
      <w:r w:rsidR="002A241C" w:rsidRPr="001E7967">
        <w:t xml:space="preserve">, </w:t>
      </w:r>
      <w:r w:rsidR="002A241C" w:rsidRPr="001E7967">
        <w:rPr>
          <w:lang w:val="en-US"/>
        </w:rPr>
        <w:t>I</w:t>
      </w:r>
      <w:r w:rsidR="002A241C" w:rsidRPr="001E7967">
        <w:t xml:space="preserve"> (за исключением относящихся к подклассу 63.3), код 74.2 раздела </w:t>
      </w:r>
      <w:r w:rsidR="002A241C" w:rsidRPr="001E7967">
        <w:rPr>
          <w:lang w:val="en-US"/>
        </w:rPr>
        <w:t>K</w:t>
      </w:r>
      <w:r w:rsidR="002A241C" w:rsidRPr="001E7967">
        <w:t xml:space="preserve">, разделы </w:t>
      </w:r>
      <w:r w:rsidR="002A241C" w:rsidRPr="001E7967">
        <w:rPr>
          <w:lang w:val="en-US"/>
        </w:rPr>
        <w:t>M</w:t>
      </w:r>
      <w:r w:rsidR="002A241C" w:rsidRPr="001E7967">
        <w:t xml:space="preserve">, N, коды 90, 92 и 93 раздела О, раздел </w:t>
      </w:r>
      <w:r w:rsidR="002A241C" w:rsidRPr="001E7967">
        <w:rPr>
          <w:lang w:val="en-US"/>
        </w:rPr>
        <w:t>Q</w:t>
      </w:r>
      <w:r w:rsidR="00D1295E">
        <w:t xml:space="preserve"> </w:t>
      </w:r>
      <w:r w:rsidR="002A241C" w:rsidRPr="001E7967">
        <w:t>Общероссийского классификатора видов экономической деятельности (</w:t>
      </w:r>
      <w:r w:rsidR="007260E3" w:rsidRPr="001E7967">
        <w:t>ОК 029-2014 (КДЕС ред. 2</w:t>
      </w:r>
      <w:r w:rsidR="002A241C" w:rsidRPr="001E7967">
        <w:t>);</w:t>
      </w:r>
    </w:p>
    <w:p w:rsidR="00A31B72" w:rsidRPr="001E7967" w:rsidRDefault="00A31B72" w:rsidP="002A241C">
      <w:pPr>
        <w:tabs>
          <w:tab w:val="left" w:pos="4678"/>
        </w:tabs>
        <w:autoSpaceDE w:val="0"/>
        <w:autoSpaceDN w:val="0"/>
        <w:adjustRightInd w:val="0"/>
        <w:spacing w:after="0" w:line="240" w:lineRule="auto"/>
        <w:ind w:right="-2" w:firstLine="709"/>
        <w:jc w:val="both"/>
      </w:pPr>
      <w:r w:rsidRPr="001E7967">
        <w:t xml:space="preserve">- не имеющие задолженности по налогам, сборам и иным обязательным платежам </w:t>
      </w:r>
      <w:r w:rsidR="00B76540">
        <w:t xml:space="preserve">                     </w:t>
      </w:r>
      <w:r w:rsidRPr="001E7967">
        <w:t xml:space="preserve">в бюджеты бюджетной системы Российской Федерации, срок исполнения по которым наступил </w:t>
      </w:r>
      <w:r w:rsidR="00B76540">
        <w:t xml:space="preserve">         </w:t>
      </w:r>
      <w:r w:rsidRPr="001E7967">
        <w:t>в соответствии с законодательством Российской Федерации;</w:t>
      </w:r>
    </w:p>
    <w:p w:rsidR="00A31B72" w:rsidRPr="001E7967" w:rsidRDefault="00A31B72" w:rsidP="002A241C">
      <w:pPr>
        <w:tabs>
          <w:tab w:val="left" w:pos="4678"/>
        </w:tabs>
        <w:autoSpaceDE w:val="0"/>
        <w:autoSpaceDN w:val="0"/>
        <w:adjustRightInd w:val="0"/>
        <w:spacing w:after="0" w:line="240" w:lineRule="auto"/>
        <w:ind w:right="-2" w:firstLine="709"/>
        <w:jc w:val="both"/>
      </w:pPr>
      <w:r w:rsidRPr="001E7967">
        <w:t>- не имеющие задолженности по возврату в бюджет Воскресенского муниципального района Московской области субсидий, бюджетных инвестиций и иной просроченной задолженности перед бюджетом Воскресенского муниципального района Московской области;</w:t>
      </w:r>
    </w:p>
    <w:p w:rsidR="002A241C" w:rsidRPr="001E7967" w:rsidRDefault="002A241C" w:rsidP="002A241C">
      <w:pPr>
        <w:tabs>
          <w:tab w:val="left" w:pos="4678"/>
        </w:tabs>
        <w:autoSpaceDE w:val="0"/>
        <w:autoSpaceDN w:val="0"/>
        <w:adjustRightInd w:val="0"/>
        <w:spacing w:after="0" w:line="240" w:lineRule="auto"/>
        <w:ind w:right="-2" w:firstLine="709"/>
        <w:jc w:val="both"/>
      </w:pPr>
      <w:r w:rsidRPr="001E7967">
        <w:t xml:space="preserve">- </w:t>
      </w:r>
      <w:r w:rsidR="00A31B72" w:rsidRPr="001E7967">
        <w:t>в отношении которых не введены процедуры реорганизации, ликвидации или банкротства и ограничения на ведение хозяйственной деятельности;</w:t>
      </w:r>
    </w:p>
    <w:p w:rsidR="00A31B72" w:rsidRPr="001E7967" w:rsidRDefault="00A31B72" w:rsidP="002A241C">
      <w:pPr>
        <w:tabs>
          <w:tab w:val="left" w:pos="4678"/>
        </w:tabs>
        <w:autoSpaceDE w:val="0"/>
        <w:autoSpaceDN w:val="0"/>
        <w:adjustRightInd w:val="0"/>
        <w:spacing w:after="0" w:line="240" w:lineRule="auto"/>
        <w:ind w:right="-2" w:firstLine="709"/>
        <w:jc w:val="both"/>
      </w:pPr>
      <w:r w:rsidRPr="001E7967">
        <w:t>- деятельность субъекта МСП не приостановлена в порядке, предусмотренном законодательством Российской Федерации;</w:t>
      </w:r>
    </w:p>
    <w:p w:rsidR="00DA3D3A" w:rsidRPr="001E7967" w:rsidRDefault="00DA3D3A" w:rsidP="00DA3D3A">
      <w:pPr>
        <w:tabs>
          <w:tab w:val="left" w:pos="4678"/>
        </w:tabs>
        <w:autoSpaceDE w:val="0"/>
        <w:autoSpaceDN w:val="0"/>
        <w:adjustRightInd w:val="0"/>
        <w:spacing w:after="0" w:line="240" w:lineRule="auto"/>
        <w:ind w:right="-2" w:firstLine="709"/>
        <w:jc w:val="both"/>
      </w:pPr>
      <w:r w:rsidRPr="001E7967">
        <w:t xml:space="preserve">- субъект МСП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 регистрации которых является государство или территория, включенные </w:t>
      </w:r>
      <w:r w:rsidR="00B76540">
        <w:t xml:space="preserve">  </w:t>
      </w:r>
      <w:r w:rsidRPr="001E7967">
        <w:t xml:space="preserve">в утверждаемый Министерством финансов Российской Федерации перечень государств </w:t>
      </w:r>
      <w:r w:rsidR="00B76540">
        <w:t xml:space="preserve">                          </w:t>
      </w:r>
      <w:r w:rsidRPr="001E7967">
        <w:t xml:space="preserve">и территорий, представляющих льготный налоговый режим налогообложения и (или) </w:t>
      </w:r>
      <w:r w:rsidR="00B76540">
        <w:t xml:space="preserve">                              </w:t>
      </w:r>
      <w:r w:rsidRPr="001E7967">
        <w:t xml:space="preserve">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B76540">
        <w:t xml:space="preserve">           </w:t>
      </w:r>
      <w:r w:rsidRPr="001E7967">
        <w:t>50 процентов;</w:t>
      </w:r>
    </w:p>
    <w:p w:rsidR="00DA3D3A" w:rsidRPr="001E7967" w:rsidRDefault="00DA3D3A" w:rsidP="00DA3D3A">
      <w:pPr>
        <w:tabs>
          <w:tab w:val="left" w:pos="4678"/>
        </w:tabs>
        <w:autoSpaceDE w:val="0"/>
        <w:autoSpaceDN w:val="0"/>
        <w:adjustRightInd w:val="0"/>
        <w:spacing w:after="0" w:line="240" w:lineRule="auto"/>
        <w:ind w:right="-2" w:firstLine="709"/>
        <w:jc w:val="both"/>
      </w:pPr>
      <w:r w:rsidRPr="001E7967">
        <w:t>- субъект МСП не должен быть получателем средств из бюджета Воскресенского муниципального района Московской области в соответствии с иными нормативными правовыми актами, муниципальными правовыми актами на цели предоставления субсидии, если срок действия аналогичного договора о предоставлении субсидии не истек.</w:t>
      </w:r>
    </w:p>
    <w:p w:rsidR="00DA3D3A" w:rsidRPr="001E7967" w:rsidRDefault="00CA246F" w:rsidP="002A241C">
      <w:pPr>
        <w:tabs>
          <w:tab w:val="left" w:pos="4678"/>
        </w:tabs>
        <w:autoSpaceDE w:val="0"/>
        <w:autoSpaceDN w:val="0"/>
        <w:adjustRightInd w:val="0"/>
        <w:spacing w:after="0" w:line="240" w:lineRule="auto"/>
        <w:ind w:right="-2" w:firstLine="709"/>
        <w:jc w:val="both"/>
      </w:pPr>
      <w:r w:rsidRPr="001E7967">
        <w:t>2</w:t>
      </w:r>
      <w:r w:rsidR="00F835D9" w:rsidRPr="001E7967">
        <w:t>.2. Ин</w:t>
      </w:r>
      <w:r w:rsidR="001043E4" w:rsidRPr="001E7967">
        <w:t>тересы лиц, указанных в пункте 2</w:t>
      </w:r>
      <w:r w:rsidR="00F835D9" w:rsidRPr="001E7967">
        <w:t>.1 настоящего Административного регламента, могут представлять иные лица, действующие в интересах заявителя на основании документа, удостов</w:t>
      </w:r>
      <w:r w:rsidR="003325E3">
        <w:t>еряющего их</w:t>
      </w:r>
      <w:r w:rsidR="00F835D9" w:rsidRPr="001E7967">
        <w:t xml:space="preserve"> по</w:t>
      </w:r>
      <w:r w:rsidR="00E4122F" w:rsidRPr="001E7967">
        <w:t>лномочия.</w:t>
      </w:r>
    </w:p>
    <w:p w:rsidR="003A6541" w:rsidRPr="001E7967" w:rsidRDefault="003A6541" w:rsidP="002A241C">
      <w:pPr>
        <w:tabs>
          <w:tab w:val="left" w:pos="4678"/>
        </w:tabs>
        <w:autoSpaceDE w:val="0"/>
        <w:autoSpaceDN w:val="0"/>
        <w:adjustRightInd w:val="0"/>
        <w:spacing w:after="0" w:line="240" w:lineRule="auto"/>
        <w:ind w:right="-2" w:firstLine="709"/>
        <w:jc w:val="both"/>
      </w:pPr>
    </w:p>
    <w:p w:rsidR="003A6541" w:rsidRPr="001E7967" w:rsidRDefault="003A6541" w:rsidP="003A6541">
      <w:pPr>
        <w:pStyle w:val="a5"/>
        <w:numPr>
          <w:ilvl w:val="0"/>
          <w:numId w:val="3"/>
        </w:numPr>
        <w:tabs>
          <w:tab w:val="left" w:pos="4678"/>
        </w:tabs>
        <w:autoSpaceDE w:val="0"/>
        <w:autoSpaceDN w:val="0"/>
        <w:adjustRightInd w:val="0"/>
        <w:spacing w:after="0" w:line="240" w:lineRule="auto"/>
        <w:ind w:right="-2"/>
        <w:jc w:val="center"/>
        <w:rPr>
          <w:b/>
        </w:rPr>
      </w:pPr>
      <w:r w:rsidRPr="001E7967">
        <w:rPr>
          <w:b/>
        </w:rPr>
        <w:t>Требования к порядку информирования о порядке предоставления муниципальной услуги</w:t>
      </w:r>
    </w:p>
    <w:p w:rsidR="00DA5BED" w:rsidRPr="001E7967" w:rsidRDefault="00DA5BED" w:rsidP="00DA5BED">
      <w:pPr>
        <w:tabs>
          <w:tab w:val="left" w:pos="4678"/>
        </w:tabs>
        <w:autoSpaceDE w:val="0"/>
        <w:autoSpaceDN w:val="0"/>
        <w:adjustRightInd w:val="0"/>
        <w:spacing w:after="0" w:line="240" w:lineRule="auto"/>
        <w:ind w:right="-2"/>
        <w:jc w:val="center"/>
        <w:rPr>
          <w:b/>
        </w:rPr>
      </w:pPr>
    </w:p>
    <w:p w:rsidR="00B1746D" w:rsidRPr="001E7967" w:rsidRDefault="00265CAF" w:rsidP="00B1746D">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3</w:t>
      </w:r>
      <w:r w:rsidR="00B75433" w:rsidRPr="001E7967">
        <w:rPr>
          <w:rFonts w:asciiTheme="minorHAnsi" w:hAnsiTheme="minorHAnsi" w:cs="Times New Roman"/>
          <w:color w:val="000000" w:themeColor="text1"/>
          <w:szCs w:val="22"/>
        </w:rPr>
        <w:t xml:space="preserve">.1. </w:t>
      </w:r>
      <w:r w:rsidR="00B1746D" w:rsidRPr="001E7967">
        <w:rPr>
          <w:rFonts w:asciiTheme="minorHAnsi" w:hAnsiTheme="minorHAnsi" w:cs="Times New Roman"/>
          <w:color w:val="000000" w:themeColor="text1"/>
          <w:szCs w:val="22"/>
        </w:rPr>
        <w:t xml:space="preserve">Информация о месте нахождения, графиках работы, контактных телефонах, адресах официальных сайтов в сети Интернет </w:t>
      </w:r>
      <w:r w:rsidR="00774157" w:rsidRPr="001E7967">
        <w:rPr>
          <w:rFonts w:asciiTheme="minorHAnsi" w:hAnsiTheme="minorHAnsi" w:cs="Times New Roman"/>
          <w:color w:val="000000" w:themeColor="text1"/>
          <w:szCs w:val="22"/>
        </w:rPr>
        <w:t>Администрации Воскресенского муниципального района</w:t>
      </w:r>
      <w:r w:rsidR="00B1746D" w:rsidRPr="001E7967">
        <w:rPr>
          <w:rFonts w:asciiTheme="minorHAnsi" w:hAnsiTheme="minorHAnsi" w:cs="Times New Roman"/>
          <w:color w:val="000000" w:themeColor="text1"/>
          <w:szCs w:val="22"/>
        </w:rPr>
        <w:t xml:space="preserve"> приведена в </w:t>
      </w:r>
      <w:hyperlink w:anchor="P641" w:history="1">
        <w:r w:rsidR="00B1746D" w:rsidRPr="001E7967">
          <w:rPr>
            <w:rFonts w:asciiTheme="minorHAnsi" w:hAnsiTheme="minorHAnsi" w:cs="Times New Roman"/>
            <w:color w:val="000000" w:themeColor="text1"/>
            <w:szCs w:val="22"/>
          </w:rPr>
          <w:t>приложении 2</w:t>
        </w:r>
      </w:hyperlink>
      <w:r w:rsidR="00B1746D" w:rsidRPr="001E7967">
        <w:rPr>
          <w:rFonts w:asciiTheme="minorHAnsi" w:hAnsiTheme="minorHAnsi" w:cs="Times New Roman"/>
          <w:color w:val="000000" w:themeColor="text1"/>
          <w:szCs w:val="22"/>
        </w:rPr>
        <w:t xml:space="preserve"> к настоящему Административному регламенту.</w:t>
      </w:r>
    </w:p>
    <w:p w:rsidR="00E96379" w:rsidRDefault="00E96379" w:rsidP="00B1746D">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3.2. </w:t>
      </w:r>
      <w:hyperlink w:anchor="P693" w:history="1">
        <w:r w:rsidRPr="001E7967">
          <w:rPr>
            <w:rFonts w:asciiTheme="minorHAnsi" w:hAnsiTheme="minorHAnsi" w:cs="Times New Roman"/>
            <w:color w:val="000000" w:themeColor="text1"/>
            <w:szCs w:val="22"/>
          </w:rPr>
          <w:t>Порядок</w:t>
        </w:r>
      </w:hyperlink>
      <w:r w:rsidRPr="001E7967">
        <w:rPr>
          <w:rFonts w:asciiTheme="minorHAnsi" w:hAnsiTheme="minorHAnsi" w:cs="Times New Roman"/>
          <w:color w:val="000000" w:themeColor="text1"/>
          <w:szCs w:val="22"/>
        </w:rPr>
        <w:t xml:space="preserve"> получения заинтересованными лицами информации по вопросам предоставления </w:t>
      </w:r>
      <w:r w:rsidR="00D81403"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сведений о ходе предоставления, порядке, форме и месте размещения информации о порядке предоставления </w:t>
      </w:r>
      <w:r w:rsidR="00D81403"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приведен </w:t>
      </w:r>
      <w:r w:rsidR="00B76540">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в приложении 3 к настоящему Административному регламенту.</w:t>
      </w:r>
    </w:p>
    <w:p w:rsidR="003C2BE9" w:rsidRDefault="003C2BE9" w:rsidP="00B1746D">
      <w:pPr>
        <w:pStyle w:val="ConsPlusNormal"/>
        <w:ind w:firstLine="540"/>
        <w:jc w:val="both"/>
        <w:rPr>
          <w:rFonts w:asciiTheme="minorHAnsi" w:hAnsiTheme="minorHAnsi" w:cs="Times New Roman"/>
          <w:color w:val="000000" w:themeColor="text1"/>
          <w:szCs w:val="22"/>
        </w:rPr>
      </w:pPr>
    </w:p>
    <w:p w:rsidR="0026498B" w:rsidRDefault="0026498B" w:rsidP="00B1746D">
      <w:pPr>
        <w:pStyle w:val="ConsPlusNormal"/>
        <w:ind w:firstLine="540"/>
        <w:jc w:val="both"/>
        <w:rPr>
          <w:rFonts w:asciiTheme="minorHAnsi" w:hAnsiTheme="minorHAnsi" w:cs="Times New Roman"/>
          <w:color w:val="000000" w:themeColor="text1"/>
          <w:szCs w:val="22"/>
        </w:rPr>
      </w:pPr>
    </w:p>
    <w:p w:rsidR="003C2BE9" w:rsidRPr="001E7967" w:rsidRDefault="003C2BE9" w:rsidP="00B1746D">
      <w:pPr>
        <w:pStyle w:val="ConsPlusNormal"/>
        <w:ind w:firstLine="540"/>
        <w:jc w:val="both"/>
        <w:rPr>
          <w:rFonts w:asciiTheme="minorHAnsi" w:hAnsiTheme="minorHAnsi" w:cs="Times New Roman"/>
          <w:color w:val="000000" w:themeColor="text1"/>
          <w:szCs w:val="22"/>
        </w:rPr>
      </w:pPr>
    </w:p>
    <w:p w:rsidR="00EF413B" w:rsidRPr="001E7967" w:rsidRDefault="00EF413B" w:rsidP="00B1746D">
      <w:pPr>
        <w:pStyle w:val="ConsPlusNormal"/>
        <w:ind w:firstLine="540"/>
        <w:jc w:val="both"/>
        <w:rPr>
          <w:rFonts w:asciiTheme="minorHAnsi" w:hAnsiTheme="minorHAnsi" w:cs="Times New Roman"/>
          <w:color w:val="000000" w:themeColor="text1"/>
          <w:szCs w:val="22"/>
        </w:rPr>
      </w:pPr>
    </w:p>
    <w:p w:rsidR="00EF413B" w:rsidRPr="001E7967" w:rsidRDefault="00EF413B" w:rsidP="00EF413B">
      <w:pPr>
        <w:pStyle w:val="ConsPlusTitle"/>
        <w:numPr>
          <w:ilvl w:val="0"/>
          <w:numId w:val="2"/>
        </w:numPr>
        <w:jc w:val="center"/>
        <w:rPr>
          <w:rFonts w:asciiTheme="minorHAnsi" w:hAnsiTheme="minorHAnsi" w:cs="Times New Roman"/>
          <w:szCs w:val="22"/>
          <w:lang w:val="en-US"/>
        </w:rPr>
      </w:pPr>
      <w:r w:rsidRPr="001E7967">
        <w:rPr>
          <w:rFonts w:asciiTheme="minorHAnsi" w:hAnsiTheme="minorHAnsi" w:cs="Times New Roman"/>
          <w:szCs w:val="22"/>
        </w:rPr>
        <w:lastRenderedPageBreak/>
        <w:t>Стандарт предоставления муниципальной услуги</w:t>
      </w:r>
    </w:p>
    <w:p w:rsidR="00EF413B" w:rsidRPr="001E7967" w:rsidRDefault="00EF413B" w:rsidP="00EF413B">
      <w:pPr>
        <w:pStyle w:val="ConsPlusTitle"/>
        <w:jc w:val="center"/>
        <w:rPr>
          <w:rFonts w:asciiTheme="minorHAnsi" w:hAnsiTheme="minorHAnsi" w:cs="Times New Roman"/>
          <w:szCs w:val="22"/>
        </w:rPr>
      </w:pPr>
    </w:p>
    <w:p w:rsidR="00EF413B" w:rsidRPr="001E7967" w:rsidRDefault="00EF413B" w:rsidP="00EF413B">
      <w:pPr>
        <w:pStyle w:val="ConsPlusTitle"/>
        <w:numPr>
          <w:ilvl w:val="0"/>
          <w:numId w:val="3"/>
        </w:numPr>
        <w:jc w:val="center"/>
        <w:rPr>
          <w:rFonts w:asciiTheme="minorHAnsi" w:hAnsiTheme="minorHAnsi" w:cs="Times New Roman"/>
          <w:szCs w:val="22"/>
          <w:lang w:val="en-US"/>
        </w:rPr>
      </w:pPr>
      <w:r w:rsidRPr="001E7967">
        <w:rPr>
          <w:rFonts w:asciiTheme="minorHAnsi" w:hAnsiTheme="minorHAnsi" w:cs="Times New Roman"/>
          <w:szCs w:val="22"/>
        </w:rPr>
        <w:t>Наименование муниципальной услуги</w:t>
      </w:r>
      <w:r w:rsidR="00CE26A0" w:rsidRPr="001E7967">
        <w:rPr>
          <w:rFonts w:asciiTheme="minorHAnsi" w:hAnsiTheme="minorHAnsi" w:cs="Times New Roman"/>
          <w:szCs w:val="22"/>
        </w:rPr>
        <w:t xml:space="preserve"> </w:t>
      </w:r>
    </w:p>
    <w:p w:rsidR="00325ED3" w:rsidRPr="001E7967" w:rsidRDefault="00325ED3" w:rsidP="00325ED3">
      <w:pPr>
        <w:pStyle w:val="ConsPlusTitle"/>
        <w:jc w:val="center"/>
        <w:rPr>
          <w:rFonts w:asciiTheme="minorHAnsi" w:hAnsiTheme="minorHAnsi" w:cs="Times New Roman"/>
          <w:szCs w:val="22"/>
        </w:rPr>
      </w:pPr>
    </w:p>
    <w:p w:rsidR="0058432E" w:rsidRDefault="00325ED3" w:rsidP="0058432E">
      <w:pPr>
        <w:ind w:firstLine="567"/>
        <w:jc w:val="both"/>
        <w:rPr>
          <w:rFonts w:cs="Times New Roman"/>
        </w:rPr>
      </w:pPr>
      <w:r w:rsidRPr="001E7967">
        <w:rPr>
          <w:rFonts w:cs="Times New Roman"/>
        </w:rPr>
        <w:t xml:space="preserve">4.1. </w:t>
      </w:r>
      <w:r w:rsidR="0058432E">
        <w:t>«</w:t>
      </w:r>
      <w:r w:rsidR="0058432E" w:rsidRPr="001E7967">
        <w:rPr>
          <w:rFonts w:cs="Times New Roman"/>
        </w:rPr>
        <w:t xml:space="preserve">Предоставление </w:t>
      </w:r>
      <w:r w:rsidR="0058432E">
        <w:rPr>
          <w:rFonts w:cs="Times New Roman"/>
        </w:rPr>
        <w:t xml:space="preserve">финансовой поддержки (субсидий) </w:t>
      </w:r>
      <w:r w:rsidR="0058432E" w:rsidRPr="001E7967">
        <w:rPr>
          <w:rFonts w:cs="Times New Roman"/>
        </w:rPr>
        <w:t>субъектам малого и среднего предпринимательства</w:t>
      </w:r>
      <w:r w:rsidR="0058432E">
        <w:rPr>
          <w:rFonts w:cs="Times New Roman"/>
        </w:rPr>
        <w:t xml:space="preserve">, в том числе индивидуальным предпринимателям, </w:t>
      </w:r>
      <w:r w:rsidR="0058432E" w:rsidRPr="001E7967">
        <w:rPr>
          <w:rFonts w:cs="Times New Roman"/>
        </w:rPr>
        <w:t xml:space="preserve">на </w:t>
      </w:r>
      <w:r w:rsidR="0058432E">
        <w:rPr>
          <w:rFonts w:cs="Times New Roman"/>
        </w:rPr>
        <w:t xml:space="preserve">возмещение </w:t>
      </w:r>
      <w:r w:rsidR="0058432E" w:rsidRPr="001E7967">
        <w:rPr>
          <w:rFonts w:cs="Times New Roman"/>
        </w:rPr>
        <w:t>части затрат, связанных с приобретением оборудования в целях создания и (или) развития либо модернизации производства товаров (работ, услуг)</w:t>
      </w:r>
      <w:r w:rsidR="0058432E">
        <w:rPr>
          <w:rFonts w:cs="Times New Roman"/>
        </w:rPr>
        <w:t>»</w:t>
      </w:r>
      <w:r w:rsidR="00D2370D">
        <w:rPr>
          <w:rFonts w:cs="Times New Roman"/>
        </w:rPr>
        <w:t>.</w:t>
      </w:r>
    </w:p>
    <w:p w:rsidR="00325ED3" w:rsidRPr="001E7967" w:rsidRDefault="00325ED3" w:rsidP="00325ED3">
      <w:pPr>
        <w:pStyle w:val="ConsPlusTitle"/>
        <w:ind w:firstLine="567"/>
        <w:jc w:val="both"/>
        <w:rPr>
          <w:rFonts w:asciiTheme="minorHAnsi" w:hAnsiTheme="minorHAnsi" w:cs="Times New Roman"/>
          <w:b w:val="0"/>
          <w:color w:val="000000"/>
          <w:szCs w:val="22"/>
        </w:rPr>
      </w:pPr>
    </w:p>
    <w:p w:rsidR="00710374" w:rsidRPr="001E7967" w:rsidRDefault="00710374" w:rsidP="00325ED3">
      <w:pPr>
        <w:pStyle w:val="ConsPlusTitle"/>
        <w:ind w:firstLine="567"/>
        <w:jc w:val="both"/>
        <w:rPr>
          <w:rFonts w:asciiTheme="minorHAnsi" w:hAnsiTheme="minorHAnsi" w:cs="Times New Roman"/>
          <w:b w:val="0"/>
          <w:szCs w:val="22"/>
        </w:rPr>
      </w:pPr>
    </w:p>
    <w:p w:rsidR="00710374" w:rsidRPr="001E7967" w:rsidRDefault="00710374" w:rsidP="00710374">
      <w:pPr>
        <w:pStyle w:val="ConsPlusTitle"/>
        <w:numPr>
          <w:ilvl w:val="0"/>
          <w:numId w:val="3"/>
        </w:numPr>
        <w:jc w:val="center"/>
        <w:rPr>
          <w:rFonts w:asciiTheme="minorHAnsi" w:hAnsiTheme="minorHAnsi" w:cs="Times New Roman"/>
          <w:szCs w:val="22"/>
        </w:rPr>
      </w:pPr>
      <w:r w:rsidRPr="001E7967">
        <w:rPr>
          <w:rFonts w:asciiTheme="minorHAnsi" w:hAnsiTheme="minorHAnsi" w:cs="Times New Roman"/>
          <w:szCs w:val="22"/>
        </w:rPr>
        <w:t>Органы и организации, участвующие в предоставлении муниципальной услуги</w:t>
      </w:r>
    </w:p>
    <w:p w:rsidR="00710374" w:rsidRPr="001E7967" w:rsidRDefault="00710374" w:rsidP="00710374">
      <w:pPr>
        <w:pStyle w:val="ConsPlusTitle"/>
        <w:jc w:val="center"/>
        <w:rPr>
          <w:rFonts w:asciiTheme="minorHAnsi" w:hAnsiTheme="minorHAnsi" w:cs="Times New Roman"/>
          <w:szCs w:val="22"/>
        </w:rPr>
      </w:pPr>
    </w:p>
    <w:p w:rsidR="00710374" w:rsidRPr="001E7967" w:rsidRDefault="00710374" w:rsidP="00710374">
      <w:pPr>
        <w:pStyle w:val="ConsPlusTitle"/>
        <w:ind w:firstLine="567"/>
        <w:jc w:val="both"/>
        <w:rPr>
          <w:rFonts w:asciiTheme="minorHAnsi" w:hAnsiTheme="minorHAnsi" w:cs="Times New Roman"/>
          <w:b w:val="0"/>
          <w:szCs w:val="22"/>
        </w:rPr>
      </w:pPr>
      <w:r w:rsidRPr="001E7967">
        <w:rPr>
          <w:rFonts w:asciiTheme="minorHAnsi" w:hAnsiTheme="minorHAnsi" w:cs="Times New Roman"/>
          <w:b w:val="0"/>
          <w:szCs w:val="22"/>
        </w:rPr>
        <w:t xml:space="preserve">5.1. </w:t>
      </w:r>
      <w:r w:rsidR="009F3A3C" w:rsidRPr="001E7967">
        <w:rPr>
          <w:rFonts w:asciiTheme="minorHAnsi" w:hAnsiTheme="minorHAnsi" w:cs="Times New Roman"/>
          <w:b w:val="0"/>
          <w:szCs w:val="22"/>
        </w:rPr>
        <w:t>Органом, ответственным за предоставление муниципальной услуги, является Администрация Воскресенского муниципального района</w:t>
      </w:r>
      <w:r w:rsidR="004638F3">
        <w:rPr>
          <w:rFonts w:asciiTheme="minorHAnsi" w:hAnsiTheme="minorHAnsi" w:cs="Times New Roman"/>
          <w:b w:val="0"/>
          <w:szCs w:val="22"/>
        </w:rPr>
        <w:t xml:space="preserve"> Московской области.</w:t>
      </w:r>
    </w:p>
    <w:p w:rsidR="00A45B7B" w:rsidRPr="001E7967" w:rsidRDefault="00A45B7B" w:rsidP="00FB6834">
      <w:pPr>
        <w:shd w:val="clear" w:color="auto" w:fill="FFFFFF"/>
        <w:spacing w:after="0"/>
        <w:ind w:firstLine="567"/>
        <w:jc w:val="both"/>
        <w:rPr>
          <w:rFonts w:eastAsia="Times New Roman" w:cs="Times New Roman"/>
          <w:color w:val="000000"/>
          <w:lang w:eastAsia="ru-RU"/>
        </w:rPr>
      </w:pPr>
      <w:r w:rsidRPr="001E7967">
        <w:rPr>
          <w:rFonts w:cs="Times New Roman"/>
        </w:rPr>
        <w:t>5.2.</w:t>
      </w:r>
      <w:r w:rsidRPr="001E7967">
        <w:rPr>
          <w:rFonts w:cs="Times New Roman"/>
          <w:b/>
        </w:rPr>
        <w:t xml:space="preserve"> </w:t>
      </w:r>
      <w:r w:rsidRPr="001E7967">
        <w:rPr>
          <w:rFonts w:eastAsia="Times New Roman" w:cs="Times New Roman"/>
          <w:color w:val="000000"/>
          <w:lang w:eastAsia="ru-RU"/>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63FBF" w:rsidRPr="001E7967" w:rsidRDefault="00FB6834" w:rsidP="00793121">
      <w:pPr>
        <w:shd w:val="clear" w:color="auto" w:fill="FFFFFF"/>
        <w:spacing w:after="0"/>
        <w:ind w:firstLine="567"/>
        <w:jc w:val="both"/>
      </w:pPr>
      <w:r w:rsidRPr="001E7967">
        <w:rPr>
          <w:rFonts w:eastAsia="Times New Roman" w:cs="Times New Roman"/>
          <w:color w:val="000000"/>
          <w:lang w:eastAsia="ru-RU"/>
        </w:rPr>
        <w:t xml:space="preserve">5.3. </w:t>
      </w:r>
      <w:r w:rsidR="00D63FBF" w:rsidRPr="001E7967">
        <w:rPr>
          <w:rFonts w:eastAsia="Times New Roman" w:cs="Times New Roman"/>
          <w:color w:val="000000"/>
          <w:lang w:eastAsia="ru-RU"/>
        </w:rPr>
        <w:t xml:space="preserve">В предоставлении </w:t>
      </w:r>
      <w:r w:rsidR="001D6B15" w:rsidRPr="001E7967">
        <w:rPr>
          <w:rFonts w:eastAsia="Times New Roman" w:cs="Times New Roman"/>
          <w:color w:val="000000"/>
          <w:lang w:eastAsia="ru-RU"/>
        </w:rPr>
        <w:t>муниципальной услуги участвует</w:t>
      </w:r>
      <w:r w:rsidR="00D63FBF" w:rsidRPr="001E7967">
        <w:rPr>
          <w:rFonts w:eastAsia="Times New Roman" w:cs="Times New Roman"/>
          <w:color w:val="000000"/>
          <w:lang w:eastAsia="ru-RU"/>
        </w:rPr>
        <w:t xml:space="preserve"> Администраци</w:t>
      </w:r>
      <w:r w:rsidR="004638F3">
        <w:rPr>
          <w:rFonts w:eastAsia="Times New Roman" w:cs="Times New Roman"/>
          <w:color w:val="000000"/>
          <w:lang w:eastAsia="ru-RU"/>
        </w:rPr>
        <w:t>я</w:t>
      </w:r>
      <w:r w:rsidR="00D63FBF" w:rsidRPr="001E7967">
        <w:rPr>
          <w:rFonts w:eastAsia="Times New Roman" w:cs="Times New Roman"/>
          <w:color w:val="000000"/>
          <w:lang w:eastAsia="ru-RU"/>
        </w:rPr>
        <w:t xml:space="preserve"> </w:t>
      </w:r>
      <w:r w:rsidR="00703492" w:rsidRPr="001E7967">
        <w:rPr>
          <w:rFonts w:eastAsia="Times New Roman" w:cs="Times New Roman"/>
          <w:color w:val="000000"/>
          <w:lang w:eastAsia="ru-RU"/>
        </w:rPr>
        <w:t>Воскресенского муниципального</w:t>
      </w:r>
      <w:r w:rsidR="00D63FBF" w:rsidRPr="001E7967">
        <w:rPr>
          <w:rFonts w:eastAsia="Times New Roman" w:cs="Times New Roman"/>
          <w:color w:val="000000"/>
          <w:lang w:eastAsia="ru-RU"/>
        </w:rPr>
        <w:t xml:space="preserve"> района </w:t>
      </w:r>
      <w:r w:rsidR="004638F3" w:rsidRPr="004638F3">
        <w:rPr>
          <w:rFonts w:cs="Times New Roman"/>
        </w:rPr>
        <w:t>Московской области</w:t>
      </w:r>
      <w:r w:rsidR="004638F3" w:rsidRPr="001E7967">
        <w:rPr>
          <w:rFonts w:eastAsia="Times New Roman" w:cs="Times New Roman"/>
          <w:color w:val="000000"/>
          <w:lang w:eastAsia="ru-RU"/>
        </w:rPr>
        <w:t xml:space="preserve"> </w:t>
      </w:r>
      <w:r w:rsidR="00D63FBF" w:rsidRPr="001E7967">
        <w:rPr>
          <w:rFonts w:eastAsia="Times New Roman" w:cs="Times New Roman"/>
          <w:color w:val="000000"/>
          <w:lang w:eastAsia="ru-RU"/>
        </w:rPr>
        <w:t xml:space="preserve">в части </w:t>
      </w:r>
      <w:r w:rsidR="001D6B15" w:rsidRPr="001E7967">
        <w:rPr>
          <w:rFonts w:eastAsia="Times New Roman" w:cs="Times New Roman"/>
          <w:color w:val="000000"/>
          <w:lang w:eastAsia="ru-RU"/>
        </w:rPr>
        <w:t xml:space="preserve">рассмотрения </w:t>
      </w:r>
      <w:r w:rsidR="001D6B15" w:rsidRPr="001E7967">
        <w:t>на предмет соответствия требованиям</w:t>
      </w:r>
      <w:r w:rsidR="00DB0554" w:rsidRPr="001E7967">
        <w:t xml:space="preserve"> Порядка, </w:t>
      </w:r>
      <w:r w:rsidR="003808B1" w:rsidRPr="001E7967">
        <w:t>принятия решений о допуске или отказе в допуске Заявки на рассмотрение Конкурсной комиссией</w:t>
      </w:r>
      <w:r w:rsidR="00E22CBB" w:rsidRPr="001E7967">
        <w:t>.</w:t>
      </w:r>
    </w:p>
    <w:p w:rsidR="00F742D8" w:rsidRPr="001E7967" w:rsidRDefault="00017E09" w:rsidP="00E4494A">
      <w:pPr>
        <w:shd w:val="clear" w:color="auto" w:fill="FFFFFF"/>
        <w:spacing w:after="0"/>
        <w:ind w:firstLine="567"/>
        <w:jc w:val="both"/>
        <w:rPr>
          <w:rFonts w:eastAsia="Times New Roman" w:cs="Times New Roman"/>
          <w:color w:val="000000"/>
          <w:lang w:eastAsia="ru-RU"/>
        </w:rPr>
      </w:pPr>
      <w:r w:rsidRPr="001E7967">
        <w:rPr>
          <w:rFonts w:cs="Times New Roman"/>
        </w:rPr>
        <w:t xml:space="preserve">5.4. </w:t>
      </w:r>
      <w:r w:rsidRPr="001E7967">
        <w:rPr>
          <w:rFonts w:eastAsia="Times New Roman" w:cs="Times New Roman"/>
          <w:color w:val="000000"/>
          <w:lang w:eastAsia="ru-RU"/>
        </w:rPr>
        <w:t xml:space="preserve">При предоставлении муниципальной услуги Администрации и МФЦ запрещено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муниципальные </w:t>
      </w:r>
      <w:r w:rsidR="00311B84">
        <w:rPr>
          <w:rFonts w:eastAsia="Times New Roman" w:cs="Times New Roman"/>
          <w:color w:val="000000"/>
          <w:lang w:eastAsia="ru-RU"/>
        </w:rPr>
        <w:t xml:space="preserve">                                    </w:t>
      </w:r>
      <w:r w:rsidRPr="001E7967">
        <w:rPr>
          <w:rFonts w:eastAsia="Times New Roman" w:cs="Times New Roman"/>
          <w:color w:val="000000"/>
          <w:lang w:eastAsia="ru-RU"/>
        </w:rPr>
        <w:t>и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4494A" w:rsidRPr="001E7967" w:rsidRDefault="00E4494A" w:rsidP="00682FDB">
      <w:pPr>
        <w:pStyle w:val="ConsPlusNormal"/>
        <w:ind w:firstLine="540"/>
        <w:jc w:val="both"/>
        <w:rPr>
          <w:rFonts w:asciiTheme="minorHAnsi" w:hAnsiTheme="minorHAnsi" w:cs="Times New Roman"/>
          <w:szCs w:val="22"/>
        </w:rPr>
      </w:pPr>
      <w:r w:rsidRPr="001E7967">
        <w:rPr>
          <w:rFonts w:asciiTheme="minorHAnsi" w:hAnsiTheme="minorHAnsi" w:cs="Times New Roman"/>
          <w:color w:val="000000"/>
          <w:szCs w:val="22"/>
        </w:rPr>
        <w:t xml:space="preserve">5.5. </w:t>
      </w:r>
      <w:r w:rsidRPr="001E7967">
        <w:rPr>
          <w:rFonts w:asciiTheme="minorHAnsi" w:hAnsiTheme="minorHAnsi" w:cs="Times New Roman"/>
          <w:szCs w:val="22"/>
        </w:rPr>
        <w:t xml:space="preserve">В целях предоставления </w:t>
      </w:r>
      <w:r w:rsidR="006D242C"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w:t>
      </w:r>
      <w:r w:rsidR="00D2370D">
        <w:t>«</w:t>
      </w:r>
      <w:r w:rsidR="00D2370D" w:rsidRPr="001E7967">
        <w:rPr>
          <w:rFonts w:cs="Times New Roman"/>
        </w:rPr>
        <w:t xml:space="preserve">Предоставление </w:t>
      </w:r>
      <w:r w:rsidR="00D2370D">
        <w:rPr>
          <w:rFonts w:cs="Times New Roman"/>
        </w:rPr>
        <w:t xml:space="preserve">финансовой поддержки (субсидий) </w:t>
      </w:r>
      <w:r w:rsidR="00D2370D" w:rsidRPr="001E7967">
        <w:rPr>
          <w:rFonts w:cs="Times New Roman"/>
        </w:rPr>
        <w:t>субъектам малого и среднего предпринимательства</w:t>
      </w:r>
      <w:r w:rsidR="00D2370D">
        <w:rPr>
          <w:rFonts w:cs="Times New Roman"/>
        </w:rPr>
        <w:t xml:space="preserve">, в том числе индивидуальным предпринимателям, </w:t>
      </w:r>
      <w:r w:rsidR="00D2370D" w:rsidRPr="001E7967">
        <w:rPr>
          <w:rFonts w:cs="Times New Roman"/>
        </w:rPr>
        <w:t xml:space="preserve">на </w:t>
      </w:r>
      <w:r w:rsidR="00D2370D">
        <w:rPr>
          <w:rFonts w:cs="Times New Roman"/>
        </w:rPr>
        <w:t xml:space="preserve">возмещение </w:t>
      </w:r>
      <w:r w:rsidR="00D2370D" w:rsidRPr="001E7967">
        <w:rPr>
          <w:rFonts w:cs="Times New Roman"/>
        </w:rPr>
        <w:t>части затрат, связанных с приобретением оборудования в целях создания и (или) развития либо модернизации производства товаров (работ, услуг)</w:t>
      </w:r>
      <w:r w:rsidR="00D2370D">
        <w:rPr>
          <w:rFonts w:cs="Times New Roman"/>
        </w:rPr>
        <w:t>»</w:t>
      </w:r>
      <w:r w:rsidRPr="001E7967">
        <w:rPr>
          <w:rFonts w:asciiTheme="minorHAnsi" w:hAnsiTheme="minorHAnsi" w:cs="Times New Roman"/>
          <w:szCs w:val="22"/>
        </w:rPr>
        <w:t xml:space="preserve"> </w:t>
      </w:r>
      <w:r w:rsidR="003C2BE9">
        <w:rPr>
          <w:rFonts w:asciiTheme="minorHAnsi" w:hAnsiTheme="minorHAnsi" w:cs="Times New Roman"/>
          <w:szCs w:val="22"/>
        </w:rPr>
        <w:t xml:space="preserve">заявитель </w:t>
      </w:r>
      <w:r w:rsidRPr="001E7967">
        <w:rPr>
          <w:rFonts w:asciiTheme="minorHAnsi" w:hAnsiTheme="minorHAnsi" w:cs="Times New Roman"/>
          <w:szCs w:val="22"/>
        </w:rPr>
        <w:t>взаимодействует с</w:t>
      </w:r>
      <w:r w:rsidR="00A10079">
        <w:rPr>
          <w:rFonts w:asciiTheme="minorHAnsi" w:hAnsiTheme="minorHAnsi" w:cs="Times New Roman"/>
          <w:szCs w:val="22"/>
        </w:rPr>
        <w:t xml:space="preserve"> (приложение 4)</w:t>
      </w:r>
      <w:r w:rsidRPr="001E7967">
        <w:rPr>
          <w:rFonts w:asciiTheme="minorHAnsi" w:hAnsiTheme="minorHAnsi" w:cs="Times New Roman"/>
          <w:szCs w:val="22"/>
        </w:rPr>
        <w:t>:</w:t>
      </w:r>
    </w:p>
    <w:p w:rsidR="00E4494A" w:rsidRPr="001E7967" w:rsidRDefault="00E4494A" w:rsidP="00E4494A">
      <w:pPr>
        <w:pStyle w:val="ConsPlusNormal"/>
        <w:spacing w:before="220"/>
        <w:ind w:firstLine="540"/>
        <w:jc w:val="both"/>
        <w:rPr>
          <w:rFonts w:asciiTheme="minorHAnsi" w:hAnsiTheme="minorHAnsi" w:cs="Times New Roman"/>
          <w:szCs w:val="22"/>
        </w:rPr>
      </w:pPr>
      <w:r w:rsidRPr="001E7967">
        <w:rPr>
          <w:rFonts w:asciiTheme="minorHAnsi" w:hAnsiTheme="minorHAnsi" w:cs="Times New Roman"/>
          <w:szCs w:val="22"/>
        </w:rPr>
        <w:t xml:space="preserve">1. </w:t>
      </w:r>
      <w:r w:rsidR="003C2BE9">
        <w:rPr>
          <w:rFonts w:asciiTheme="minorHAnsi" w:hAnsiTheme="minorHAnsi" w:cs="Times New Roman"/>
          <w:szCs w:val="22"/>
        </w:rPr>
        <w:t>МФЦ</w:t>
      </w:r>
      <w:r w:rsidRPr="001E7967">
        <w:rPr>
          <w:rFonts w:asciiTheme="minorHAnsi" w:hAnsiTheme="minorHAnsi" w:cs="Times New Roman"/>
          <w:szCs w:val="22"/>
        </w:rPr>
        <w:t xml:space="preserve"> - по вопросам </w:t>
      </w:r>
      <w:r w:rsidR="003C2BE9">
        <w:rPr>
          <w:rFonts w:asciiTheme="minorHAnsi" w:hAnsiTheme="minorHAnsi" w:cs="Times New Roman"/>
          <w:szCs w:val="22"/>
        </w:rPr>
        <w:t>подачи заявки на оказание муниципальной услуги</w:t>
      </w:r>
      <w:r w:rsidR="0032499D">
        <w:rPr>
          <w:rFonts w:asciiTheme="minorHAnsi" w:hAnsiTheme="minorHAnsi" w:cs="Times New Roman"/>
          <w:szCs w:val="22"/>
        </w:rPr>
        <w:t>;</w:t>
      </w:r>
    </w:p>
    <w:p w:rsidR="00E4494A" w:rsidRPr="001E7967" w:rsidRDefault="00E4494A" w:rsidP="00E4494A">
      <w:pPr>
        <w:pStyle w:val="ConsPlusNormal"/>
        <w:spacing w:before="220"/>
        <w:ind w:firstLine="540"/>
        <w:jc w:val="both"/>
        <w:rPr>
          <w:rFonts w:asciiTheme="minorHAnsi" w:hAnsiTheme="minorHAnsi" w:cs="Times New Roman"/>
          <w:szCs w:val="22"/>
        </w:rPr>
      </w:pPr>
      <w:r w:rsidRPr="001E7967">
        <w:rPr>
          <w:rFonts w:asciiTheme="minorHAnsi" w:hAnsiTheme="minorHAnsi" w:cs="Times New Roman"/>
          <w:szCs w:val="22"/>
        </w:rPr>
        <w:t xml:space="preserve">2. </w:t>
      </w:r>
      <w:r w:rsidR="003C2BE9">
        <w:rPr>
          <w:rFonts w:asciiTheme="minorHAnsi" w:hAnsiTheme="minorHAnsi" w:cs="Times New Roman"/>
          <w:szCs w:val="22"/>
        </w:rPr>
        <w:t xml:space="preserve">Администрацией </w:t>
      </w:r>
      <w:r w:rsidRPr="001E7967">
        <w:rPr>
          <w:rFonts w:asciiTheme="minorHAnsi" w:hAnsiTheme="minorHAnsi" w:cs="Times New Roman"/>
          <w:szCs w:val="22"/>
        </w:rPr>
        <w:t>- по вопросам</w:t>
      </w:r>
      <w:r w:rsidR="003C2BE9">
        <w:rPr>
          <w:rFonts w:asciiTheme="minorHAnsi" w:hAnsiTheme="minorHAnsi" w:cs="Times New Roman"/>
          <w:szCs w:val="22"/>
        </w:rPr>
        <w:t xml:space="preserve"> рассмотрения заявки и принятия решения </w:t>
      </w:r>
      <w:r w:rsidR="00311B84">
        <w:rPr>
          <w:rFonts w:asciiTheme="minorHAnsi" w:hAnsiTheme="minorHAnsi" w:cs="Times New Roman"/>
          <w:szCs w:val="22"/>
        </w:rPr>
        <w:t xml:space="preserve">                                          </w:t>
      </w:r>
      <w:r w:rsidR="003C2BE9">
        <w:rPr>
          <w:rFonts w:asciiTheme="minorHAnsi" w:hAnsiTheme="minorHAnsi" w:cs="Times New Roman"/>
          <w:szCs w:val="22"/>
        </w:rPr>
        <w:t>о предоставлении субсидии или отказе в ее предоставлении</w:t>
      </w:r>
      <w:r w:rsidRPr="001E7967">
        <w:rPr>
          <w:rFonts w:asciiTheme="minorHAnsi" w:hAnsiTheme="minorHAnsi" w:cs="Times New Roman"/>
          <w:szCs w:val="22"/>
        </w:rPr>
        <w:t>.</w:t>
      </w:r>
    </w:p>
    <w:p w:rsidR="002E2807" w:rsidRPr="001E7967" w:rsidRDefault="002E2807" w:rsidP="0026498B">
      <w:pPr>
        <w:pStyle w:val="ConsPlusNormal"/>
        <w:ind w:firstLine="540"/>
        <w:jc w:val="both"/>
        <w:rPr>
          <w:rFonts w:asciiTheme="minorHAnsi" w:hAnsiTheme="minorHAnsi" w:cs="Times New Roman"/>
          <w:szCs w:val="22"/>
        </w:rPr>
      </w:pPr>
    </w:p>
    <w:p w:rsidR="002E2807" w:rsidRPr="001E7967" w:rsidRDefault="002E2807" w:rsidP="0006011F">
      <w:pPr>
        <w:pStyle w:val="ConsPlusNormal"/>
        <w:numPr>
          <w:ilvl w:val="0"/>
          <w:numId w:val="3"/>
        </w:numPr>
        <w:jc w:val="center"/>
        <w:outlineLvl w:val="2"/>
        <w:rPr>
          <w:rFonts w:asciiTheme="minorHAnsi" w:hAnsiTheme="minorHAnsi" w:cs="Times New Roman"/>
          <w:b/>
          <w:szCs w:val="22"/>
        </w:rPr>
      </w:pPr>
      <w:r w:rsidRPr="001E7967">
        <w:rPr>
          <w:rFonts w:asciiTheme="minorHAnsi" w:hAnsiTheme="minorHAnsi" w:cs="Times New Roman"/>
          <w:b/>
          <w:szCs w:val="22"/>
        </w:rPr>
        <w:t xml:space="preserve"> Основания для обращения и результаты предоставления</w:t>
      </w:r>
    </w:p>
    <w:p w:rsidR="002E2807" w:rsidRPr="001E7967" w:rsidRDefault="002E2807" w:rsidP="002E2807">
      <w:pPr>
        <w:pStyle w:val="ConsPlusNormal"/>
        <w:ind w:firstLine="540"/>
        <w:jc w:val="center"/>
        <w:rPr>
          <w:rFonts w:asciiTheme="minorHAnsi" w:hAnsiTheme="minorHAnsi" w:cs="Times New Roman"/>
          <w:b/>
          <w:szCs w:val="22"/>
        </w:rPr>
      </w:pPr>
      <w:r w:rsidRPr="001E7967">
        <w:rPr>
          <w:rFonts w:asciiTheme="minorHAnsi" w:hAnsiTheme="minorHAnsi" w:cs="Times New Roman"/>
          <w:b/>
          <w:szCs w:val="22"/>
        </w:rPr>
        <w:t>муниципальной услуги</w:t>
      </w:r>
    </w:p>
    <w:p w:rsidR="00636BF4" w:rsidRPr="001E7967" w:rsidRDefault="00636BF4" w:rsidP="002E2807">
      <w:pPr>
        <w:pStyle w:val="ConsPlusNormal"/>
        <w:ind w:firstLine="540"/>
        <w:jc w:val="center"/>
        <w:rPr>
          <w:rFonts w:asciiTheme="minorHAnsi" w:hAnsiTheme="minorHAnsi" w:cs="Times New Roman"/>
          <w:b/>
          <w:szCs w:val="22"/>
        </w:rPr>
      </w:pPr>
    </w:p>
    <w:p w:rsidR="00636BF4" w:rsidRPr="001E7967" w:rsidRDefault="00636BF4" w:rsidP="00636BF4">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6.1. Заявитель обращается в МФЦ для предоставления муниципальной услуги в следующих случаях:</w:t>
      </w:r>
    </w:p>
    <w:p w:rsidR="00636BF4" w:rsidRPr="001E7967" w:rsidRDefault="00636BF4" w:rsidP="00636BF4">
      <w:pPr>
        <w:pStyle w:val="ConsPlusNormal"/>
        <w:ind w:firstLine="567"/>
        <w:jc w:val="both"/>
        <w:rPr>
          <w:rFonts w:asciiTheme="minorHAnsi" w:hAnsiTheme="minorHAnsi"/>
          <w:szCs w:val="22"/>
        </w:rPr>
      </w:pPr>
      <w:r w:rsidRPr="001E7967">
        <w:rPr>
          <w:rFonts w:asciiTheme="minorHAnsi" w:hAnsiTheme="minorHAnsi" w:cs="Times New Roman"/>
          <w:szCs w:val="22"/>
        </w:rPr>
        <w:t xml:space="preserve">6.1.1. </w:t>
      </w:r>
      <w:r w:rsidR="004A557D" w:rsidRPr="001E7967">
        <w:rPr>
          <w:rFonts w:asciiTheme="minorHAnsi" w:hAnsiTheme="minorHAnsi"/>
          <w:szCs w:val="22"/>
        </w:rPr>
        <w:t>Возмещение затрат, связанных с</w:t>
      </w:r>
      <w:r w:rsidR="00995E77" w:rsidRPr="001E7967">
        <w:rPr>
          <w:rFonts w:asciiTheme="minorHAnsi" w:hAnsiTheme="minorHAnsi"/>
          <w:szCs w:val="22"/>
        </w:rPr>
        <w:t xml:space="preserve"> </w:t>
      </w:r>
      <w:r w:rsidR="000C5957" w:rsidRPr="001E7967">
        <w:rPr>
          <w:rFonts w:asciiTheme="minorHAnsi" w:hAnsiTheme="minorHAnsi"/>
          <w:szCs w:val="22"/>
        </w:rPr>
        <w:t>приобретением оборудования, устройств, механизмов, станков, приборов, аппаратов, агрегатов, установок, машин, спецтехники, в целях создания и (или) развития либо модернизации производства товаров (работ, услуг)</w:t>
      </w:r>
      <w:r w:rsidR="00AE3566" w:rsidRPr="001E7967">
        <w:rPr>
          <w:rFonts w:asciiTheme="minorHAnsi" w:hAnsiTheme="minorHAnsi"/>
          <w:szCs w:val="22"/>
        </w:rPr>
        <w:t>;</w:t>
      </w:r>
    </w:p>
    <w:p w:rsidR="000C5957" w:rsidRPr="0028478D" w:rsidRDefault="000C5957" w:rsidP="00636BF4">
      <w:pPr>
        <w:pStyle w:val="ConsPlusNormal"/>
        <w:ind w:firstLine="567"/>
        <w:jc w:val="both"/>
        <w:rPr>
          <w:rFonts w:asciiTheme="minorHAnsi" w:hAnsiTheme="minorHAnsi" w:cs="Times New Roman"/>
          <w:szCs w:val="22"/>
        </w:rPr>
      </w:pPr>
      <w:r w:rsidRPr="001E7967">
        <w:rPr>
          <w:rFonts w:asciiTheme="minorHAnsi" w:hAnsiTheme="minorHAnsi"/>
          <w:szCs w:val="22"/>
        </w:rPr>
        <w:t xml:space="preserve">6.1.2. </w:t>
      </w:r>
      <w:r w:rsidR="00365CA2" w:rsidRPr="001E7967">
        <w:rPr>
          <w:rFonts w:asciiTheme="minorHAnsi" w:hAnsiTheme="minorHAnsi"/>
          <w:szCs w:val="22"/>
        </w:rPr>
        <w:t>Возмещение затрат, связанных с монтажом Оборудования</w:t>
      </w:r>
      <w:r w:rsidR="0032499D">
        <w:rPr>
          <w:rFonts w:asciiTheme="minorHAnsi" w:hAnsiTheme="minorHAnsi"/>
          <w:szCs w:val="22"/>
        </w:rPr>
        <w:t xml:space="preserve">, </w:t>
      </w:r>
      <w:r w:rsidR="0028478D" w:rsidRPr="0028478D">
        <w:rPr>
          <w:rFonts w:asciiTheme="minorHAnsi" w:hAnsiTheme="minorHAnsi"/>
          <w:szCs w:val="22"/>
        </w:rPr>
        <w:t>(если затраты на монтаж предусмотрены договором (контрактом) на приобретение Оборудования)</w:t>
      </w:r>
      <w:r w:rsidR="0028478D">
        <w:rPr>
          <w:rFonts w:asciiTheme="minorHAnsi" w:hAnsiTheme="minorHAnsi"/>
          <w:szCs w:val="22"/>
        </w:rPr>
        <w:t>.</w:t>
      </w:r>
    </w:p>
    <w:p w:rsidR="00EB390C" w:rsidRPr="001E7967" w:rsidRDefault="00C216BC" w:rsidP="00B47981">
      <w:pPr>
        <w:shd w:val="clear" w:color="auto" w:fill="FFFFFF"/>
        <w:spacing w:after="0"/>
        <w:ind w:firstLine="567"/>
        <w:jc w:val="both"/>
        <w:rPr>
          <w:rFonts w:eastAsia="Times New Roman" w:cs="Times New Roman"/>
          <w:color w:val="000000"/>
          <w:lang w:eastAsia="ru-RU"/>
        </w:rPr>
      </w:pPr>
      <w:r w:rsidRPr="001E7967">
        <w:rPr>
          <w:rFonts w:cs="Times New Roman"/>
        </w:rPr>
        <w:lastRenderedPageBreak/>
        <w:t xml:space="preserve">6.2. </w:t>
      </w:r>
      <w:r w:rsidR="00EB390C" w:rsidRPr="001E7967">
        <w:rPr>
          <w:rFonts w:eastAsia="Times New Roman" w:cs="Times New Roman"/>
          <w:color w:val="000000"/>
          <w:lang w:eastAsia="ru-RU"/>
        </w:rPr>
        <w:t>Результатом предоставления муниципальной услуги является один из нижеперечисленных вариантов:</w:t>
      </w:r>
    </w:p>
    <w:p w:rsidR="00B47981" w:rsidRPr="001E7967" w:rsidRDefault="00B47981" w:rsidP="00D1041C">
      <w:pPr>
        <w:shd w:val="clear" w:color="auto" w:fill="FFFFFF"/>
        <w:spacing w:after="0"/>
        <w:ind w:firstLine="567"/>
        <w:jc w:val="both"/>
        <w:rPr>
          <w:rFonts w:eastAsia="Times New Roman" w:cs="Times New Roman"/>
          <w:color w:val="000000"/>
          <w:lang w:eastAsia="ru-RU"/>
        </w:rPr>
      </w:pPr>
      <w:r w:rsidRPr="001E7967">
        <w:rPr>
          <w:rFonts w:eastAsia="Times New Roman" w:cs="Times New Roman"/>
          <w:color w:val="000000"/>
          <w:lang w:eastAsia="ru-RU"/>
        </w:rPr>
        <w:t>-</w:t>
      </w:r>
      <w:r w:rsidRPr="001E7967">
        <w:rPr>
          <w:color w:val="000000"/>
        </w:rPr>
        <w:t xml:space="preserve"> </w:t>
      </w:r>
      <w:r w:rsidRPr="001E7967">
        <w:rPr>
          <w:rFonts w:eastAsia="Times New Roman" w:cs="Times New Roman"/>
          <w:color w:val="000000"/>
          <w:lang w:eastAsia="ru-RU"/>
        </w:rPr>
        <w:t>принятие решения о предоставлении субъекту малого и среднего предпринимательства поддержки</w:t>
      </w:r>
      <w:r w:rsidR="006657A7">
        <w:rPr>
          <w:rFonts w:eastAsia="Times New Roman" w:cs="Times New Roman"/>
          <w:color w:val="000000"/>
          <w:lang w:eastAsia="ru-RU"/>
        </w:rPr>
        <w:t xml:space="preserve"> (приложение 5)</w:t>
      </w:r>
      <w:r w:rsidRPr="001E7967">
        <w:rPr>
          <w:rFonts w:eastAsia="Times New Roman" w:cs="Times New Roman"/>
          <w:color w:val="000000"/>
          <w:lang w:eastAsia="ru-RU"/>
        </w:rPr>
        <w:t>;</w:t>
      </w:r>
    </w:p>
    <w:p w:rsidR="00B47981" w:rsidRPr="001E7967" w:rsidRDefault="00B47981" w:rsidP="00D1041C">
      <w:pPr>
        <w:shd w:val="clear" w:color="auto" w:fill="FFFFFF"/>
        <w:spacing w:after="0" w:line="240" w:lineRule="auto"/>
        <w:ind w:firstLine="567"/>
        <w:jc w:val="both"/>
        <w:rPr>
          <w:rFonts w:eastAsia="Times New Roman" w:cs="Times New Roman"/>
          <w:color w:val="000000"/>
          <w:lang w:eastAsia="ru-RU"/>
        </w:rPr>
      </w:pPr>
      <w:r w:rsidRPr="001E7967">
        <w:rPr>
          <w:rFonts w:eastAsia="Times New Roman" w:cs="Times New Roman"/>
          <w:color w:val="000000"/>
          <w:lang w:eastAsia="ru-RU"/>
        </w:rPr>
        <w:t>- принятие решения об отказе субъекту малого и среднего предпринимательства в</w:t>
      </w:r>
    </w:p>
    <w:p w:rsidR="00B47981" w:rsidRPr="001E7967" w:rsidRDefault="00B47981" w:rsidP="00B47981">
      <w:pPr>
        <w:shd w:val="clear" w:color="auto" w:fill="FFFFFF"/>
        <w:spacing w:after="0" w:line="240" w:lineRule="auto"/>
        <w:rPr>
          <w:rFonts w:eastAsia="Times New Roman" w:cs="Times New Roman"/>
          <w:color w:val="000000"/>
          <w:lang w:eastAsia="ru-RU"/>
        </w:rPr>
      </w:pPr>
      <w:r w:rsidRPr="001E7967">
        <w:rPr>
          <w:rFonts w:eastAsia="Times New Roman" w:cs="Times New Roman"/>
          <w:color w:val="000000"/>
          <w:lang w:eastAsia="ru-RU"/>
        </w:rPr>
        <w:t>предоставлении поддержки</w:t>
      </w:r>
      <w:r w:rsidR="006657A7">
        <w:rPr>
          <w:rFonts w:eastAsia="Times New Roman" w:cs="Times New Roman"/>
          <w:color w:val="000000"/>
          <w:lang w:eastAsia="ru-RU"/>
        </w:rPr>
        <w:t xml:space="preserve"> (приложение 6)</w:t>
      </w:r>
      <w:r w:rsidRPr="001E7967">
        <w:rPr>
          <w:rFonts w:eastAsia="Times New Roman" w:cs="Times New Roman"/>
          <w:color w:val="000000"/>
          <w:lang w:eastAsia="ru-RU"/>
        </w:rPr>
        <w:t>.</w:t>
      </w:r>
    </w:p>
    <w:p w:rsidR="0010375D" w:rsidRPr="001E7967" w:rsidRDefault="0010375D" w:rsidP="006B43B8">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Оформленное решение подшивается в личное дело заявителя</w:t>
      </w:r>
      <w:r w:rsidR="006B43B8" w:rsidRPr="001E7967">
        <w:rPr>
          <w:rFonts w:asciiTheme="minorHAnsi" w:hAnsiTheme="minorHAnsi" w:cs="Times New Roman"/>
          <w:szCs w:val="22"/>
        </w:rPr>
        <w:t>.</w:t>
      </w:r>
      <w:r w:rsidRPr="001E7967">
        <w:rPr>
          <w:rFonts w:asciiTheme="minorHAnsi" w:hAnsiTheme="minorHAnsi" w:cs="Times New Roman"/>
          <w:szCs w:val="22"/>
        </w:rPr>
        <w:t xml:space="preserve"> </w:t>
      </w:r>
    </w:p>
    <w:p w:rsidR="00FE6348" w:rsidRPr="001E7967" w:rsidRDefault="00FE6348" w:rsidP="00434DC6">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6.3. Результат представляет собой </w:t>
      </w:r>
      <w:r w:rsidR="001244B8" w:rsidRPr="001E7967">
        <w:rPr>
          <w:rFonts w:asciiTheme="minorHAnsi" w:hAnsiTheme="minorHAnsi"/>
          <w:szCs w:val="22"/>
        </w:rPr>
        <w:t>уведомление по установленной форме</w:t>
      </w:r>
      <w:r w:rsidRPr="001E7967">
        <w:rPr>
          <w:rFonts w:asciiTheme="minorHAnsi" w:hAnsiTheme="minorHAnsi" w:cs="Times New Roman"/>
          <w:szCs w:val="22"/>
        </w:rPr>
        <w:t xml:space="preserve">, оформляется </w:t>
      </w:r>
      <w:r w:rsidR="00717DC6">
        <w:rPr>
          <w:rFonts w:asciiTheme="minorHAnsi" w:hAnsiTheme="minorHAnsi" w:cs="Times New Roman"/>
          <w:szCs w:val="22"/>
        </w:rPr>
        <w:t xml:space="preserve">              </w:t>
      </w:r>
      <w:r w:rsidRPr="001E7967">
        <w:rPr>
          <w:rFonts w:asciiTheme="minorHAnsi" w:hAnsiTheme="minorHAnsi" w:cs="Times New Roman"/>
          <w:szCs w:val="22"/>
        </w:rPr>
        <w:t>в бумажном виде, подписывается _____________ и заверяется печатью _____________ (указать наименование ведомства).</w:t>
      </w:r>
    </w:p>
    <w:p w:rsidR="00FE6348" w:rsidRPr="001E7967" w:rsidRDefault="00FE6348" w:rsidP="00434DC6">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Оригинал хранится в </w:t>
      </w:r>
      <w:r w:rsidR="008E2B35" w:rsidRPr="001E7967">
        <w:rPr>
          <w:rFonts w:asciiTheme="minorHAnsi" w:hAnsiTheme="minorHAnsi" w:cs="Times New Roman"/>
          <w:szCs w:val="22"/>
        </w:rPr>
        <w:t xml:space="preserve">Управлении развития отраслей экономики и инвестиций. </w:t>
      </w:r>
      <w:r w:rsidRPr="001E7967">
        <w:rPr>
          <w:rFonts w:asciiTheme="minorHAnsi" w:hAnsiTheme="minorHAnsi" w:cs="Times New Roman"/>
          <w:szCs w:val="22"/>
        </w:rPr>
        <w:t>Результат направляется заявителю (Представителю заявителя) в форме электронного образа оригинала документа, подписанного усиленной квалифицированной ЭП _____________ (указать подписанта).</w:t>
      </w:r>
    </w:p>
    <w:p w:rsidR="00A91331" w:rsidRPr="001E7967" w:rsidRDefault="00A91331" w:rsidP="00434DC6">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6.4. Результат предоставления </w:t>
      </w:r>
      <w:r w:rsidR="009B0DAE"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может быть выдан заявителю (Представителю заявителя) в МФЦ в бумажной форме в виде распечатанной версии электронной копии документа, подписанной оператором и заверенной печатью МФЦ (при условии указания соответствующего способа получения результата заявителем (Представителем заявителя) </w:t>
      </w:r>
      <w:r w:rsidR="00717DC6">
        <w:rPr>
          <w:rFonts w:asciiTheme="minorHAnsi" w:hAnsiTheme="minorHAnsi" w:cs="Times New Roman"/>
          <w:szCs w:val="22"/>
        </w:rPr>
        <w:t xml:space="preserve">                     </w:t>
      </w:r>
      <w:r w:rsidRPr="001E7967">
        <w:rPr>
          <w:rFonts w:asciiTheme="minorHAnsi" w:hAnsiTheme="minorHAnsi" w:cs="Times New Roman"/>
          <w:szCs w:val="22"/>
        </w:rPr>
        <w:t>в заявлении).</w:t>
      </w:r>
    </w:p>
    <w:p w:rsidR="00F136CD" w:rsidRPr="001E7967" w:rsidRDefault="008362CC" w:rsidP="008362CC">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6.5. Факт предоставления </w:t>
      </w:r>
      <w:r w:rsidR="002E422A"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фиксируется в </w:t>
      </w:r>
      <w:r w:rsidR="002E422A" w:rsidRPr="001E7967">
        <w:rPr>
          <w:rFonts w:asciiTheme="minorHAnsi" w:hAnsiTheme="minorHAnsi" w:cs="Times New Roman"/>
          <w:szCs w:val="22"/>
        </w:rPr>
        <w:t>Реестре СМиСП-получателя поддержки</w:t>
      </w:r>
      <w:r w:rsidR="00F136CD" w:rsidRPr="001E7967">
        <w:rPr>
          <w:rFonts w:asciiTheme="minorHAnsi" w:hAnsiTheme="minorHAnsi" w:cs="Times New Roman"/>
          <w:szCs w:val="22"/>
        </w:rPr>
        <w:t>.</w:t>
      </w:r>
      <w:r w:rsidRPr="001E7967">
        <w:rPr>
          <w:rFonts w:asciiTheme="minorHAnsi" w:hAnsiTheme="minorHAnsi" w:cs="Times New Roman"/>
          <w:szCs w:val="22"/>
        </w:rPr>
        <w:t xml:space="preserve"> </w:t>
      </w:r>
    </w:p>
    <w:p w:rsidR="00FE6348" w:rsidRPr="001E7967" w:rsidRDefault="00FE6348" w:rsidP="0010375D">
      <w:pPr>
        <w:pStyle w:val="ConsPlusNormal"/>
        <w:ind w:firstLine="540"/>
        <w:jc w:val="both"/>
        <w:rPr>
          <w:rFonts w:asciiTheme="minorHAnsi" w:hAnsiTheme="minorHAnsi" w:cs="Times New Roman"/>
          <w:szCs w:val="22"/>
        </w:rPr>
      </w:pPr>
    </w:p>
    <w:p w:rsidR="0006011F" w:rsidRPr="001E7967" w:rsidRDefault="0006011F" w:rsidP="0006011F">
      <w:pPr>
        <w:pStyle w:val="ConsPlusNormal"/>
        <w:numPr>
          <w:ilvl w:val="0"/>
          <w:numId w:val="3"/>
        </w:numPr>
        <w:jc w:val="center"/>
        <w:rPr>
          <w:rFonts w:asciiTheme="minorHAnsi" w:hAnsiTheme="minorHAnsi" w:cs="Times New Roman"/>
          <w:b/>
          <w:szCs w:val="22"/>
        </w:rPr>
      </w:pPr>
      <w:r w:rsidRPr="001E7967">
        <w:rPr>
          <w:rFonts w:asciiTheme="minorHAnsi" w:hAnsiTheme="minorHAnsi" w:cs="Times New Roman"/>
          <w:b/>
          <w:szCs w:val="22"/>
        </w:rPr>
        <w:t>Срок регистрации заявления</w:t>
      </w:r>
    </w:p>
    <w:p w:rsidR="00953ED4" w:rsidRPr="001E7967" w:rsidRDefault="00953ED4" w:rsidP="00953ED4">
      <w:pPr>
        <w:pStyle w:val="ConsPlusNormal"/>
        <w:jc w:val="center"/>
        <w:rPr>
          <w:rFonts w:asciiTheme="minorHAnsi" w:hAnsiTheme="minorHAnsi" w:cs="Times New Roman"/>
          <w:b/>
          <w:szCs w:val="22"/>
        </w:rPr>
      </w:pPr>
    </w:p>
    <w:p w:rsidR="00953ED4" w:rsidRPr="001E7967" w:rsidRDefault="00953ED4" w:rsidP="00953ED4">
      <w:pPr>
        <w:pStyle w:val="ConsPlusNormal"/>
        <w:ind w:firstLine="567"/>
        <w:jc w:val="both"/>
        <w:rPr>
          <w:rFonts w:asciiTheme="minorHAnsi" w:hAnsiTheme="minorHAnsi" w:cs="Times New Roman"/>
          <w:szCs w:val="22"/>
        </w:rPr>
      </w:pPr>
      <w:r w:rsidRPr="001E7967">
        <w:rPr>
          <w:rFonts w:asciiTheme="minorHAnsi" w:hAnsiTheme="minorHAnsi" w:cs="Times New Roman"/>
          <w:szCs w:val="22"/>
        </w:rPr>
        <w:t>7.1. Заявление, поданное через МФЦ на предоставление муниципальной услуги, регистрируется в день подачи заявления в МФЦ.</w:t>
      </w:r>
    </w:p>
    <w:p w:rsidR="005D6049" w:rsidRPr="001E7967" w:rsidRDefault="005D6049" w:rsidP="00953ED4">
      <w:pPr>
        <w:pStyle w:val="ConsPlusNormal"/>
        <w:ind w:firstLine="567"/>
        <w:jc w:val="both"/>
        <w:rPr>
          <w:rFonts w:asciiTheme="minorHAnsi" w:hAnsiTheme="minorHAnsi" w:cs="Times New Roman"/>
          <w:szCs w:val="22"/>
        </w:rPr>
      </w:pPr>
    </w:p>
    <w:p w:rsidR="005D6049" w:rsidRPr="001E7967" w:rsidRDefault="005D6049" w:rsidP="005D6049">
      <w:pPr>
        <w:pStyle w:val="ConsPlusNormal"/>
        <w:numPr>
          <w:ilvl w:val="0"/>
          <w:numId w:val="3"/>
        </w:numPr>
        <w:jc w:val="center"/>
        <w:rPr>
          <w:rFonts w:asciiTheme="minorHAnsi" w:hAnsiTheme="minorHAnsi" w:cs="Times New Roman"/>
          <w:b/>
          <w:szCs w:val="22"/>
        </w:rPr>
      </w:pPr>
      <w:r w:rsidRPr="001E7967">
        <w:rPr>
          <w:rFonts w:asciiTheme="minorHAnsi" w:hAnsiTheme="minorHAnsi" w:cs="Times New Roman"/>
          <w:b/>
          <w:szCs w:val="22"/>
        </w:rPr>
        <w:t>Срок предоставления муниципальной услуги</w:t>
      </w:r>
    </w:p>
    <w:p w:rsidR="005D6049" w:rsidRPr="001E7967" w:rsidRDefault="005D6049" w:rsidP="005D6049">
      <w:pPr>
        <w:pStyle w:val="ConsPlusNormal"/>
        <w:ind w:firstLine="567"/>
        <w:jc w:val="both"/>
        <w:rPr>
          <w:rFonts w:asciiTheme="minorHAnsi" w:hAnsiTheme="minorHAnsi" w:cs="Times New Roman"/>
          <w:szCs w:val="22"/>
        </w:rPr>
      </w:pPr>
    </w:p>
    <w:p w:rsidR="004A0D0E" w:rsidRPr="001E7967" w:rsidRDefault="00084C61" w:rsidP="00DE04FB">
      <w:pPr>
        <w:shd w:val="clear" w:color="auto" w:fill="FFFFFF"/>
        <w:spacing w:after="0"/>
        <w:ind w:firstLine="567"/>
        <w:jc w:val="both"/>
        <w:rPr>
          <w:rFonts w:eastAsia="Times New Roman" w:cs="Times New Roman"/>
          <w:color w:val="000000"/>
          <w:lang w:eastAsia="ru-RU"/>
        </w:rPr>
      </w:pPr>
      <w:r w:rsidRPr="001E7967">
        <w:rPr>
          <w:rFonts w:cs="Times New Roman"/>
        </w:rPr>
        <w:t xml:space="preserve">8.1. </w:t>
      </w:r>
      <w:r w:rsidR="004A0D0E" w:rsidRPr="001E7967">
        <w:t>В течение десяти календарных дней со дня поступления Заявки в Управление, Управление рассматривает ее на предмет соответствия требованиям Порядка.</w:t>
      </w:r>
      <w:r w:rsidR="004A0D0E" w:rsidRPr="001E7967">
        <w:rPr>
          <w:rFonts w:eastAsia="Times New Roman" w:cs="Times New Roman"/>
          <w:color w:val="000000"/>
          <w:lang w:eastAsia="ru-RU"/>
        </w:rPr>
        <w:t xml:space="preserve">  </w:t>
      </w:r>
    </w:p>
    <w:p w:rsidR="00340E13" w:rsidRPr="001E7967" w:rsidRDefault="004A0D0E" w:rsidP="00DE04FB">
      <w:pPr>
        <w:shd w:val="clear" w:color="auto" w:fill="FFFFFF"/>
        <w:spacing w:after="0"/>
        <w:ind w:firstLine="567"/>
        <w:jc w:val="both"/>
        <w:rPr>
          <w:rFonts w:eastAsia="Times New Roman" w:cs="Times New Roman"/>
          <w:color w:val="000000"/>
          <w:lang w:eastAsia="ru-RU"/>
        </w:rPr>
      </w:pPr>
      <w:r w:rsidRPr="001E7967">
        <w:rPr>
          <w:rFonts w:eastAsia="Times New Roman" w:cs="Times New Roman"/>
          <w:color w:val="000000"/>
          <w:lang w:eastAsia="ru-RU"/>
        </w:rPr>
        <w:t>8.2</w:t>
      </w:r>
      <w:r w:rsidR="00084C61" w:rsidRPr="001E7967">
        <w:rPr>
          <w:rFonts w:eastAsia="Times New Roman" w:cs="Times New Roman"/>
          <w:color w:val="000000"/>
          <w:lang w:eastAsia="ru-RU"/>
        </w:rPr>
        <w:t xml:space="preserve">. </w:t>
      </w:r>
      <w:r w:rsidR="00340E13" w:rsidRPr="001E7967">
        <w:rPr>
          <w:rFonts w:eastAsia="Times New Roman" w:cs="Times New Roman"/>
          <w:color w:val="000000"/>
          <w:lang w:eastAsia="ru-RU"/>
        </w:rPr>
        <w:t xml:space="preserve">Управление </w:t>
      </w:r>
      <w:r w:rsidRPr="001E7967">
        <w:rPr>
          <w:rFonts w:cs="Times New Roman"/>
        </w:rPr>
        <w:t>организует проведение заседания Конкурсной комиссии в срок не более двадцати рабочих дней со дня окончания приема Заявок</w:t>
      </w:r>
      <w:r w:rsidRPr="001E7967">
        <w:rPr>
          <w:rFonts w:eastAsia="Times New Roman" w:cs="Times New Roman"/>
          <w:color w:val="000000"/>
          <w:lang w:eastAsia="ru-RU"/>
        </w:rPr>
        <w:t xml:space="preserve">. </w:t>
      </w:r>
    </w:p>
    <w:p w:rsidR="00340E13" w:rsidRPr="001E7967" w:rsidRDefault="00340E13" w:rsidP="00DE04FB">
      <w:pPr>
        <w:shd w:val="clear" w:color="auto" w:fill="FFFFFF"/>
        <w:spacing w:after="0"/>
        <w:ind w:firstLine="567"/>
        <w:jc w:val="both"/>
      </w:pPr>
      <w:r w:rsidRPr="001E7967">
        <w:rPr>
          <w:rFonts w:eastAsia="Times New Roman" w:cs="Times New Roman"/>
          <w:color w:val="000000"/>
          <w:lang w:eastAsia="ru-RU"/>
        </w:rPr>
        <w:t xml:space="preserve">8.3. Итоги заседания Конкурсной комиссии оформляются протоколом. </w:t>
      </w:r>
      <w:r w:rsidRPr="001E7967">
        <w:t>В течение трех рабочих дней после подписания протокола о предоставлении субсидий Управление направляет Заявителям уведомления и проекты договоров о предоставлении субсидии.</w:t>
      </w:r>
    </w:p>
    <w:p w:rsidR="00340E13" w:rsidRPr="001E7967" w:rsidRDefault="006A49F3" w:rsidP="00DE04FB">
      <w:pPr>
        <w:shd w:val="clear" w:color="auto" w:fill="FFFFFF"/>
        <w:spacing w:after="0"/>
        <w:ind w:firstLine="567"/>
        <w:jc w:val="both"/>
      </w:pPr>
      <w:r w:rsidRPr="001E7967">
        <w:rPr>
          <w:rFonts w:eastAsia="Times New Roman" w:cs="Times New Roman"/>
          <w:color w:val="000000"/>
          <w:lang w:eastAsia="ru-RU"/>
        </w:rPr>
        <w:t xml:space="preserve">8.4. </w:t>
      </w:r>
      <w:r w:rsidRPr="001E7967">
        <w:t>В течение двух рабочих дней с момента получения уведомления о предоставлении субсидии и проекта договора Заявитель представляет в Управление подписанный Договор.</w:t>
      </w:r>
    </w:p>
    <w:p w:rsidR="006A49F3" w:rsidRPr="001E7967" w:rsidRDefault="00D61068" w:rsidP="00DE04FB">
      <w:pPr>
        <w:shd w:val="clear" w:color="auto" w:fill="FFFFFF"/>
        <w:spacing w:after="0"/>
        <w:ind w:firstLine="567"/>
        <w:jc w:val="both"/>
      </w:pPr>
      <w:r w:rsidRPr="001E7967">
        <w:rPr>
          <w:rFonts w:eastAsia="Times New Roman" w:cs="Times New Roman"/>
          <w:color w:val="000000"/>
          <w:lang w:eastAsia="ru-RU"/>
        </w:rPr>
        <w:t xml:space="preserve">8.5. </w:t>
      </w:r>
      <w:r w:rsidRPr="001E7967">
        <w:t xml:space="preserve">В случае отсутствия подтверждения Заявителя о готовности заключить Договор </w:t>
      </w:r>
      <w:r w:rsidR="00717DC6">
        <w:t xml:space="preserve">                         </w:t>
      </w:r>
      <w:r w:rsidRPr="001E7967">
        <w:t xml:space="preserve">в указанные выше сроки или неявки Заявителя в установленное время и место Администрация вправе отказать Заявителю в заключении Договора и предоставлении субсидии. </w:t>
      </w:r>
    </w:p>
    <w:p w:rsidR="00C4659C" w:rsidRPr="001E7967" w:rsidRDefault="00C4659C" w:rsidP="00DE04FB">
      <w:pPr>
        <w:shd w:val="clear" w:color="auto" w:fill="FFFFFF"/>
        <w:spacing w:after="0"/>
        <w:ind w:firstLine="567"/>
        <w:jc w:val="both"/>
      </w:pPr>
      <w:r w:rsidRPr="001E7967">
        <w:t>8.6. Субсидии перечисляются с лицевого счета главного распорядителя средств бюджета Воскресенского муниципального района – МУ «Администрации Воскресенского муниципального района Московской области» на расчетный счет Заявителя, указанный в Договоре не позднее десятого рабочего дня после принятия конкурсной комиссией решения о выделении субсидий.</w:t>
      </w:r>
    </w:p>
    <w:p w:rsidR="009C032A" w:rsidRPr="001E7967" w:rsidRDefault="009C032A" w:rsidP="00DE04FB">
      <w:pPr>
        <w:shd w:val="clear" w:color="auto" w:fill="FFFFFF"/>
        <w:spacing w:after="0"/>
        <w:ind w:firstLine="567"/>
        <w:jc w:val="both"/>
      </w:pPr>
      <w:r w:rsidRPr="001E7967">
        <w:t>8.7. В адрес субъектов МСП, которые не признаны прошедшими Конкурсный отбор, Управление направляет соответствующую информацию в течение 2 (двух) рабочих дней со дня принятия отрицательного заключения либо проведения заседания Конкурсной комиссии.</w:t>
      </w:r>
      <w:r w:rsidR="00B44459" w:rsidRPr="001E7967">
        <w:t xml:space="preserve"> </w:t>
      </w:r>
    </w:p>
    <w:p w:rsidR="0044235E" w:rsidRPr="001E7967" w:rsidRDefault="0044235E" w:rsidP="0044235E">
      <w:pPr>
        <w:tabs>
          <w:tab w:val="left" w:pos="4678"/>
        </w:tabs>
        <w:autoSpaceDE w:val="0"/>
        <w:autoSpaceDN w:val="0"/>
        <w:adjustRightInd w:val="0"/>
        <w:spacing w:after="0" w:line="240" w:lineRule="auto"/>
        <w:ind w:firstLine="709"/>
        <w:jc w:val="both"/>
        <w:rPr>
          <w:rFonts w:eastAsia="Calibri"/>
        </w:rPr>
      </w:pPr>
      <w:r w:rsidRPr="001E7967">
        <w:rPr>
          <w:rFonts w:eastAsia="Calibri"/>
        </w:rPr>
        <w:t>8.8. При наличии оснований, установленных Порядком, Администрация приостанавливает предоставление субсидии</w:t>
      </w:r>
      <w:r w:rsidR="00CB08A6">
        <w:rPr>
          <w:rFonts w:eastAsia="Calibri"/>
        </w:rPr>
        <w:t xml:space="preserve"> (приложение 7)</w:t>
      </w:r>
      <w:r w:rsidRPr="001E7967">
        <w:rPr>
          <w:rFonts w:eastAsia="Calibri"/>
        </w:rPr>
        <w:t xml:space="preserve"> и в течение пяти календарных дней направляет </w:t>
      </w:r>
      <w:r w:rsidRPr="001E7967">
        <w:rPr>
          <w:rFonts w:eastAsia="Calibri"/>
        </w:rPr>
        <w:lastRenderedPageBreak/>
        <w:t>получателю субсидии акт о нарушении условий предоставления субсидии, в котором указываются выявленные нарушения и сроки их устранения.</w:t>
      </w:r>
    </w:p>
    <w:p w:rsidR="0044235E" w:rsidRPr="001E7967" w:rsidRDefault="0044235E" w:rsidP="0044235E">
      <w:pPr>
        <w:tabs>
          <w:tab w:val="left" w:pos="4678"/>
        </w:tabs>
        <w:autoSpaceDE w:val="0"/>
        <w:autoSpaceDN w:val="0"/>
        <w:adjustRightInd w:val="0"/>
        <w:spacing w:after="0" w:line="240" w:lineRule="auto"/>
        <w:ind w:firstLine="709"/>
        <w:jc w:val="both"/>
        <w:rPr>
          <w:rFonts w:eastAsia="Calibri"/>
        </w:rPr>
      </w:pPr>
      <w:r w:rsidRPr="001E7967">
        <w:rPr>
          <w:rFonts w:eastAsia="Calibri"/>
        </w:rPr>
        <w:t>- В случае неустранения нарушений в сроки, указанные в акте, Администрация принимает решение о возврате в бюджет Воскресенского муниципального района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В течение пяти календарных дней с даты подписания требование о возврате направляется получателю субсидии.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44235E" w:rsidRPr="001E7967" w:rsidRDefault="0044235E" w:rsidP="0044235E">
      <w:pPr>
        <w:tabs>
          <w:tab w:val="left" w:pos="4678"/>
        </w:tabs>
        <w:autoSpaceDE w:val="0"/>
        <w:autoSpaceDN w:val="0"/>
        <w:adjustRightInd w:val="0"/>
        <w:spacing w:after="0" w:line="240" w:lineRule="auto"/>
        <w:ind w:firstLine="709"/>
        <w:jc w:val="both"/>
        <w:rPr>
          <w:rFonts w:eastAsia="Calibri"/>
        </w:rPr>
      </w:pPr>
      <w:r w:rsidRPr="001E7967">
        <w:rPr>
          <w:rFonts w:eastAsia="Calibri"/>
        </w:rPr>
        <w:t>-В случае устранения нарушений, указанных в акте, в установленные сроки</w:t>
      </w:r>
      <w:r w:rsidR="00D3638C" w:rsidRPr="001E7967">
        <w:rPr>
          <w:rFonts w:eastAsia="Calibri"/>
        </w:rPr>
        <w:t>,</w:t>
      </w:r>
      <w:r w:rsidRPr="001E7967">
        <w:rPr>
          <w:rFonts w:eastAsia="Calibri"/>
        </w:rPr>
        <w:t xml:space="preserve"> Администрация в течение пяти календарных дней возобновляет предоставление субсидии.</w:t>
      </w:r>
    </w:p>
    <w:p w:rsidR="0044235E" w:rsidRDefault="0044235E" w:rsidP="00DE04FB">
      <w:pPr>
        <w:shd w:val="clear" w:color="auto" w:fill="FFFFFF"/>
        <w:spacing w:after="0"/>
        <w:ind w:firstLine="567"/>
        <w:jc w:val="both"/>
        <w:rPr>
          <w:rFonts w:eastAsia="Times New Roman" w:cs="Times New Roman"/>
          <w:color w:val="000000"/>
          <w:lang w:eastAsia="ru-RU"/>
        </w:rPr>
      </w:pPr>
    </w:p>
    <w:p w:rsidR="00EA70F8" w:rsidRPr="001E7967" w:rsidRDefault="00EA70F8" w:rsidP="00DE04FB">
      <w:pPr>
        <w:shd w:val="clear" w:color="auto" w:fill="FFFFFF"/>
        <w:spacing w:after="0"/>
        <w:ind w:firstLine="567"/>
        <w:jc w:val="both"/>
        <w:rPr>
          <w:rFonts w:eastAsia="Times New Roman" w:cs="Times New Roman"/>
          <w:color w:val="000000"/>
          <w:lang w:eastAsia="ru-RU"/>
        </w:rPr>
      </w:pPr>
    </w:p>
    <w:p w:rsidR="00683D4B" w:rsidRPr="001E7967" w:rsidRDefault="00683D4B" w:rsidP="00683D4B">
      <w:pPr>
        <w:pStyle w:val="ConsPlusNormal"/>
        <w:numPr>
          <w:ilvl w:val="0"/>
          <w:numId w:val="3"/>
        </w:numPr>
        <w:jc w:val="center"/>
        <w:rPr>
          <w:rFonts w:asciiTheme="minorHAnsi" w:hAnsiTheme="minorHAnsi" w:cs="Times New Roman"/>
          <w:b/>
          <w:color w:val="000000" w:themeColor="text1"/>
          <w:szCs w:val="22"/>
        </w:rPr>
      </w:pPr>
      <w:r w:rsidRPr="001E7967">
        <w:rPr>
          <w:rFonts w:asciiTheme="minorHAnsi" w:hAnsiTheme="minorHAnsi" w:cs="Times New Roman"/>
          <w:b/>
          <w:szCs w:val="22"/>
        </w:rPr>
        <w:t xml:space="preserve">Правовые основания предоставления </w:t>
      </w:r>
      <w:r w:rsidR="00843F09" w:rsidRPr="001E7967">
        <w:rPr>
          <w:rFonts w:asciiTheme="minorHAnsi" w:hAnsiTheme="minorHAnsi" w:cs="Times New Roman"/>
          <w:b/>
          <w:szCs w:val="22"/>
        </w:rPr>
        <w:t>муниципальной</w:t>
      </w:r>
      <w:r w:rsidRPr="001E7967">
        <w:rPr>
          <w:rFonts w:asciiTheme="minorHAnsi" w:hAnsiTheme="minorHAnsi" w:cs="Times New Roman"/>
          <w:b/>
          <w:szCs w:val="22"/>
        </w:rPr>
        <w:t xml:space="preserve"> услуги</w:t>
      </w:r>
    </w:p>
    <w:p w:rsidR="00B47981" w:rsidRPr="001E7967" w:rsidRDefault="00B47981" w:rsidP="00B47981">
      <w:pPr>
        <w:shd w:val="clear" w:color="auto" w:fill="FFFFFF"/>
        <w:spacing w:after="0"/>
        <w:ind w:firstLine="567"/>
        <w:jc w:val="both"/>
        <w:rPr>
          <w:rFonts w:eastAsia="Times New Roman" w:cs="Times New Roman"/>
          <w:color w:val="000000" w:themeColor="text1"/>
          <w:lang w:eastAsia="ru-RU"/>
        </w:rPr>
      </w:pPr>
    </w:p>
    <w:p w:rsidR="00B21344" w:rsidRPr="001E7967" w:rsidRDefault="00B21344" w:rsidP="00B21344">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9.1. Основным нормативным правовым актом, регулирующим предоставление </w:t>
      </w:r>
      <w:r w:rsidR="00F15092"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является _____________ (указывается нормативный правовой акт или акты, являющиеся основным правовым основанием предоставления </w:t>
      </w:r>
      <w:r w:rsidR="00F15092"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w:t>
      </w:r>
    </w:p>
    <w:p w:rsidR="00B21344" w:rsidRPr="001E7967" w:rsidRDefault="00B21344" w:rsidP="00EC471B">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9.2. </w:t>
      </w:r>
      <w:hyperlink w:anchor="P794" w:history="1">
        <w:r w:rsidRPr="001E7967">
          <w:rPr>
            <w:rFonts w:asciiTheme="minorHAnsi" w:hAnsiTheme="minorHAnsi" w:cs="Times New Roman"/>
            <w:color w:val="000000" w:themeColor="text1"/>
            <w:szCs w:val="22"/>
          </w:rPr>
          <w:t>Список</w:t>
        </w:r>
      </w:hyperlink>
      <w:r w:rsidRPr="001E7967">
        <w:rPr>
          <w:rFonts w:asciiTheme="minorHAnsi" w:hAnsiTheme="minorHAnsi" w:cs="Times New Roman"/>
          <w:color w:val="000000" w:themeColor="text1"/>
          <w:szCs w:val="22"/>
        </w:rPr>
        <w:t xml:space="preserve"> иных нормативных актов, применяемых при предоставлении </w:t>
      </w:r>
      <w:r w:rsidR="00024F76"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приведен в приложении 8 к настоящему Административному регламенту.</w:t>
      </w:r>
    </w:p>
    <w:p w:rsidR="003111E1" w:rsidRDefault="003111E1" w:rsidP="00EC471B">
      <w:pPr>
        <w:pStyle w:val="ConsPlusNormal"/>
        <w:ind w:firstLine="540"/>
        <w:jc w:val="both"/>
        <w:rPr>
          <w:rFonts w:asciiTheme="minorHAnsi" w:hAnsiTheme="minorHAnsi" w:cs="Times New Roman"/>
          <w:color w:val="000000" w:themeColor="text1"/>
          <w:szCs w:val="22"/>
        </w:rPr>
      </w:pPr>
    </w:p>
    <w:p w:rsidR="00EA70F8" w:rsidRPr="001E7967" w:rsidRDefault="00EA70F8" w:rsidP="00EC471B">
      <w:pPr>
        <w:pStyle w:val="ConsPlusNormal"/>
        <w:ind w:firstLine="540"/>
        <w:jc w:val="both"/>
        <w:rPr>
          <w:rFonts w:asciiTheme="minorHAnsi" w:hAnsiTheme="minorHAnsi" w:cs="Times New Roman"/>
          <w:color w:val="000000" w:themeColor="text1"/>
          <w:szCs w:val="22"/>
        </w:rPr>
      </w:pPr>
    </w:p>
    <w:p w:rsidR="003111E1" w:rsidRPr="001E7967" w:rsidRDefault="003111E1" w:rsidP="00B10C45">
      <w:pPr>
        <w:pStyle w:val="ConsPlusNormal"/>
        <w:numPr>
          <w:ilvl w:val="0"/>
          <w:numId w:val="3"/>
        </w:numPr>
        <w:jc w:val="center"/>
        <w:outlineLvl w:val="2"/>
        <w:rPr>
          <w:rFonts w:asciiTheme="minorHAnsi" w:hAnsiTheme="minorHAnsi" w:cs="Times New Roman"/>
          <w:b/>
          <w:szCs w:val="22"/>
        </w:rPr>
      </w:pPr>
      <w:r w:rsidRPr="001E7967">
        <w:rPr>
          <w:rFonts w:asciiTheme="minorHAnsi" w:hAnsiTheme="minorHAnsi" w:cs="Times New Roman"/>
          <w:b/>
          <w:szCs w:val="22"/>
        </w:rPr>
        <w:t xml:space="preserve">Исчерпывающий перечень документов, необходимых для предоставления </w:t>
      </w:r>
      <w:r w:rsidR="00BB4EE6" w:rsidRPr="001E7967">
        <w:rPr>
          <w:rFonts w:asciiTheme="minorHAnsi" w:hAnsiTheme="minorHAnsi" w:cs="Times New Roman"/>
          <w:b/>
          <w:szCs w:val="22"/>
        </w:rPr>
        <w:t>муниципальной</w:t>
      </w:r>
      <w:r w:rsidRPr="001E7967">
        <w:rPr>
          <w:rFonts w:asciiTheme="minorHAnsi" w:hAnsiTheme="minorHAnsi" w:cs="Times New Roman"/>
          <w:b/>
          <w:szCs w:val="22"/>
        </w:rPr>
        <w:t xml:space="preserve"> услуги</w:t>
      </w:r>
    </w:p>
    <w:p w:rsidR="00B10C45" w:rsidRPr="001E7967" w:rsidRDefault="00B10C45" w:rsidP="00B10C45">
      <w:pPr>
        <w:pStyle w:val="ConsPlusNormal"/>
        <w:jc w:val="center"/>
        <w:outlineLvl w:val="2"/>
        <w:rPr>
          <w:rFonts w:asciiTheme="minorHAnsi" w:hAnsiTheme="minorHAnsi" w:cs="Times New Roman"/>
          <w:b/>
          <w:szCs w:val="22"/>
        </w:rPr>
      </w:pPr>
    </w:p>
    <w:p w:rsidR="00B10C45" w:rsidRPr="001E7967" w:rsidRDefault="00E379E9" w:rsidP="00E379E9">
      <w:pPr>
        <w:pStyle w:val="ConsPlusNormal"/>
        <w:ind w:firstLine="567"/>
        <w:jc w:val="both"/>
        <w:outlineLvl w:val="2"/>
        <w:rPr>
          <w:rFonts w:asciiTheme="minorHAnsi" w:hAnsiTheme="minorHAnsi" w:cs="Times New Roman"/>
          <w:szCs w:val="22"/>
        </w:rPr>
      </w:pPr>
      <w:r w:rsidRPr="001E7967">
        <w:rPr>
          <w:rFonts w:asciiTheme="minorHAnsi" w:hAnsiTheme="minorHAnsi" w:cs="Times New Roman"/>
          <w:szCs w:val="22"/>
        </w:rPr>
        <w:t xml:space="preserve">10.1. </w:t>
      </w:r>
      <w:r w:rsidR="00D902B5" w:rsidRPr="001E7967">
        <w:rPr>
          <w:rFonts w:asciiTheme="minorHAnsi" w:hAnsiTheme="minorHAnsi" w:cs="Times New Roman"/>
          <w:szCs w:val="22"/>
        </w:rPr>
        <w:t>Список документов, обязательных для предоставления заявителем</w:t>
      </w:r>
      <w:r w:rsidR="00953ABE" w:rsidRPr="001E7967">
        <w:rPr>
          <w:rFonts w:asciiTheme="minorHAnsi" w:hAnsiTheme="minorHAnsi" w:cs="Times New Roman"/>
          <w:szCs w:val="22"/>
        </w:rPr>
        <w:t xml:space="preserve"> </w:t>
      </w:r>
      <w:r w:rsidR="00953ABE" w:rsidRPr="001E7967">
        <w:rPr>
          <w:rFonts w:asciiTheme="minorHAnsi" w:hAnsiTheme="minorHAnsi" w:cs="Times New Roman"/>
          <w:color w:val="000000" w:themeColor="text1"/>
          <w:szCs w:val="22"/>
        </w:rPr>
        <w:t>(Представителем заявителя)</w:t>
      </w:r>
      <w:r w:rsidR="00D902B5" w:rsidRPr="001E7967">
        <w:rPr>
          <w:rFonts w:asciiTheme="minorHAnsi" w:hAnsiTheme="minorHAnsi" w:cs="Times New Roman"/>
          <w:szCs w:val="22"/>
        </w:rPr>
        <w:t>:</w:t>
      </w:r>
    </w:p>
    <w:p w:rsidR="0039039E" w:rsidRPr="001E7967" w:rsidRDefault="0039039E" w:rsidP="0039039E">
      <w:pPr>
        <w:shd w:val="clear" w:color="auto" w:fill="FFFFFF"/>
        <w:spacing w:after="0"/>
        <w:ind w:firstLine="567"/>
        <w:jc w:val="both"/>
        <w:rPr>
          <w:rFonts w:eastAsia="Times New Roman" w:cs="Times New Roman"/>
          <w:color w:val="000000"/>
          <w:lang w:eastAsia="ru-RU"/>
        </w:rPr>
      </w:pPr>
      <w:r w:rsidRPr="001E7967">
        <w:rPr>
          <w:rFonts w:cs="Times New Roman"/>
        </w:rPr>
        <w:t>-</w:t>
      </w:r>
      <w:r w:rsidRPr="001E7967">
        <w:rPr>
          <w:rFonts w:eastAsia="Times New Roman" w:cs="Times New Roman"/>
          <w:color w:val="000000"/>
          <w:lang w:eastAsia="ru-RU"/>
        </w:rPr>
        <w:t xml:space="preserve">Заявление на предоставление субсидии субъекту </w:t>
      </w:r>
      <w:r w:rsidR="00B143A6" w:rsidRPr="001E7967">
        <w:rPr>
          <w:rFonts w:eastAsia="Times New Roman" w:cs="Times New Roman"/>
          <w:color w:val="000000"/>
          <w:lang w:eastAsia="ru-RU"/>
        </w:rPr>
        <w:t>МСП</w:t>
      </w:r>
      <w:r w:rsidR="00DB3B28">
        <w:rPr>
          <w:rFonts w:eastAsia="Times New Roman" w:cs="Times New Roman"/>
          <w:color w:val="000000"/>
          <w:lang w:eastAsia="ru-RU"/>
        </w:rPr>
        <w:t xml:space="preserve"> (приложение 9</w:t>
      </w:r>
      <w:r w:rsidR="00577E9A">
        <w:rPr>
          <w:rFonts w:eastAsia="Times New Roman" w:cs="Times New Roman"/>
          <w:color w:val="000000"/>
          <w:lang w:eastAsia="ru-RU"/>
        </w:rPr>
        <w:t>)</w:t>
      </w:r>
      <w:r w:rsidR="00FB39A9" w:rsidRPr="001E7967">
        <w:rPr>
          <w:rFonts w:eastAsia="Times New Roman" w:cs="Times New Roman"/>
          <w:color w:val="000000"/>
          <w:lang w:eastAsia="ru-RU"/>
        </w:rPr>
        <w:t>;</w:t>
      </w:r>
    </w:p>
    <w:p w:rsidR="00977944" w:rsidRPr="001E7967" w:rsidRDefault="00977944" w:rsidP="00977944">
      <w:pPr>
        <w:shd w:val="clear" w:color="auto" w:fill="FFFFFF"/>
        <w:spacing w:after="0"/>
        <w:ind w:firstLine="567"/>
        <w:jc w:val="both"/>
        <w:rPr>
          <w:rFonts w:eastAsia="Times New Roman" w:cs="Times New Roman"/>
          <w:color w:val="000000"/>
          <w:lang w:eastAsia="ru-RU"/>
        </w:rPr>
      </w:pPr>
      <w:r w:rsidRPr="001E7967">
        <w:rPr>
          <w:rFonts w:eastAsia="Times New Roman" w:cs="Times New Roman"/>
          <w:color w:val="000000"/>
          <w:lang w:eastAsia="ru-RU"/>
        </w:rPr>
        <w:t xml:space="preserve">-Справку с указанием среднесписочной численности и обязательством ее сохранения </w:t>
      </w:r>
      <w:r w:rsidR="00717DC6">
        <w:rPr>
          <w:rFonts w:eastAsia="Times New Roman" w:cs="Times New Roman"/>
          <w:color w:val="000000"/>
          <w:lang w:eastAsia="ru-RU"/>
        </w:rPr>
        <w:t xml:space="preserve">                </w:t>
      </w:r>
      <w:r w:rsidRPr="001E7967">
        <w:rPr>
          <w:rFonts w:eastAsia="Times New Roman" w:cs="Times New Roman"/>
          <w:color w:val="000000"/>
          <w:lang w:eastAsia="ru-RU"/>
        </w:rPr>
        <w:t>на период субсидирования по договору, среднего уровня заработной платы работников и об отсутствии просроченной за</w:t>
      </w:r>
      <w:r w:rsidR="00E2273E" w:rsidRPr="001E7967">
        <w:rPr>
          <w:rFonts w:eastAsia="Times New Roman" w:cs="Times New Roman"/>
          <w:color w:val="000000"/>
          <w:lang w:eastAsia="ru-RU"/>
        </w:rPr>
        <w:t xml:space="preserve">долженности по заработной плате </w:t>
      </w:r>
      <w:r w:rsidR="002C14B6" w:rsidRPr="001E7967">
        <w:rPr>
          <w:rFonts w:eastAsia="Times New Roman" w:cs="Times New Roman"/>
          <w:color w:val="000000"/>
          <w:lang w:eastAsia="ru-RU"/>
        </w:rPr>
        <w:t>(при наличии работников);</w:t>
      </w:r>
    </w:p>
    <w:p w:rsidR="002C14B6" w:rsidRPr="001E7967" w:rsidRDefault="002C14B6" w:rsidP="00977944">
      <w:pPr>
        <w:shd w:val="clear" w:color="auto" w:fill="FFFFFF"/>
        <w:spacing w:after="0"/>
        <w:ind w:firstLine="567"/>
        <w:jc w:val="both"/>
        <w:rPr>
          <w:rFonts w:eastAsia="Times New Roman" w:cs="Times New Roman"/>
          <w:color w:val="000000"/>
          <w:lang w:eastAsia="ru-RU"/>
        </w:rPr>
      </w:pPr>
      <w:r w:rsidRPr="001E7967">
        <w:rPr>
          <w:rFonts w:eastAsia="Times New Roman" w:cs="Times New Roman"/>
          <w:color w:val="000000"/>
          <w:lang w:eastAsia="ru-RU"/>
        </w:rPr>
        <w:t>-</w:t>
      </w:r>
      <w:r w:rsidR="00E97CC3" w:rsidRPr="001E7967">
        <w:rPr>
          <w:rFonts w:eastAsia="Times New Roman" w:cs="Times New Roman"/>
          <w:color w:val="000000"/>
          <w:lang w:eastAsia="ru-RU"/>
        </w:rPr>
        <w:t xml:space="preserve"> </w:t>
      </w:r>
      <w:r w:rsidRPr="001E7967">
        <w:rPr>
          <w:rFonts w:eastAsia="Times New Roman" w:cs="Times New Roman"/>
          <w:color w:val="000000"/>
          <w:lang w:eastAsia="ru-RU"/>
        </w:rPr>
        <w:t>Краткую информацию о деятельности;</w:t>
      </w:r>
    </w:p>
    <w:p w:rsidR="001F53AC" w:rsidRPr="001E7967" w:rsidRDefault="00E52562" w:rsidP="00977944">
      <w:pPr>
        <w:shd w:val="clear" w:color="auto" w:fill="FFFFFF"/>
        <w:spacing w:after="0"/>
        <w:ind w:firstLine="567"/>
        <w:jc w:val="both"/>
      </w:pPr>
      <w:r w:rsidRPr="001E7967">
        <w:rPr>
          <w:rFonts w:eastAsia="Times New Roman" w:cs="Times New Roman"/>
          <w:color w:val="000000"/>
          <w:lang w:eastAsia="ru-RU"/>
        </w:rPr>
        <w:t>-</w:t>
      </w:r>
      <w:r w:rsidRPr="001E7967">
        <w:t xml:space="preserve"> Документы, подтверждающие отсутствие задолженности по налогам, сборам и иным обязательным платежам в бюджеты бюджетной системы Российской Федерации;</w:t>
      </w:r>
    </w:p>
    <w:p w:rsidR="00E97CC3" w:rsidRPr="001E7967" w:rsidRDefault="00E97CC3" w:rsidP="00977944">
      <w:pPr>
        <w:shd w:val="clear" w:color="auto" w:fill="FFFFFF"/>
        <w:spacing w:after="0"/>
        <w:ind w:firstLine="567"/>
        <w:jc w:val="both"/>
        <w:rPr>
          <w:rFonts w:eastAsia="Times New Roman" w:cs="Times New Roman"/>
          <w:color w:val="000000"/>
          <w:lang w:eastAsia="ru-RU"/>
        </w:rPr>
      </w:pPr>
      <w:r w:rsidRPr="001E7967">
        <w:t xml:space="preserve">- </w:t>
      </w:r>
      <w:r w:rsidRPr="001E7967">
        <w:rPr>
          <w:rFonts w:cs="Times New Roman"/>
        </w:rPr>
        <w:t>Документы, подтверждающие осуществление затрат</w:t>
      </w:r>
    </w:p>
    <w:p w:rsidR="00927A81" w:rsidRPr="001E7967" w:rsidRDefault="005B480E" w:rsidP="00E379E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10.2</w:t>
      </w:r>
      <w:r w:rsidR="004E22BC" w:rsidRPr="001E7967">
        <w:rPr>
          <w:rFonts w:asciiTheme="minorHAnsi" w:hAnsiTheme="minorHAnsi" w:cs="Times New Roman"/>
          <w:color w:val="000000" w:themeColor="text1"/>
          <w:szCs w:val="22"/>
        </w:rPr>
        <w:t xml:space="preserve">. </w:t>
      </w:r>
      <w:hyperlink w:anchor="P850" w:history="1">
        <w:r w:rsidR="004E22BC" w:rsidRPr="001E7967">
          <w:rPr>
            <w:rFonts w:asciiTheme="minorHAnsi" w:hAnsiTheme="minorHAnsi" w:cs="Times New Roman"/>
            <w:color w:val="000000" w:themeColor="text1"/>
            <w:szCs w:val="22"/>
          </w:rPr>
          <w:t>Описание</w:t>
        </w:r>
      </w:hyperlink>
      <w:r w:rsidR="004E22BC" w:rsidRPr="001E7967">
        <w:rPr>
          <w:rFonts w:asciiTheme="minorHAnsi" w:hAnsiTheme="minorHAnsi" w:cs="Times New Roman"/>
          <w:color w:val="000000" w:themeColor="text1"/>
          <w:szCs w:val="22"/>
        </w:rPr>
        <w:t xml:space="preserve"> документов </w:t>
      </w:r>
      <w:r w:rsidR="00927A81" w:rsidRPr="001E7967">
        <w:rPr>
          <w:rFonts w:asciiTheme="minorHAnsi" w:hAnsiTheme="minorHAnsi" w:cs="Times New Roman"/>
          <w:color w:val="000000" w:themeColor="text1"/>
          <w:szCs w:val="22"/>
        </w:rPr>
        <w:t xml:space="preserve">с требованиями к их оформлению </w:t>
      </w:r>
      <w:r w:rsidR="00DB3B28">
        <w:rPr>
          <w:rFonts w:asciiTheme="minorHAnsi" w:hAnsiTheme="minorHAnsi" w:cs="Times New Roman"/>
          <w:color w:val="000000" w:themeColor="text1"/>
          <w:szCs w:val="22"/>
        </w:rPr>
        <w:t>приведено в приложении 10</w:t>
      </w:r>
      <w:r w:rsidR="004E22BC" w:rsidRPr="001E7967">
        <w:rPr>
          <w:rFonts w:asciiTheme="minorHAnsi" w:hAnsiTheme="minorHAnsi" w:cs="Times New Roman"/>
          <w:color w:val="000000" w:themeColor="text1"/>
          <w:szCs w:val="22"/>
        </w:rPr>
        <w:t xml:space="preserve"> </w:t>
      </w:r>
      <w:r w:rsidR="00717DC6">
        <w:rPr>
          <w:rFonts w:asciiTheme="minorHAnsi" w:hAnsiTheme="minorHAnsi" w:cs="Times New Roman"/>
          <w:color w:val="000000" w:themeColor="text1"/>
          <w:szCs w:val="22"/>
        </w:rPr>
        <w:t xml:space="preserve">     </w:t>
      </w:r>
      <w:r w:rsidR="004E22BC" w:rsidRPr="001E7967">
        <w:rPr>
          <w:rFonts w:asciiTheme="minorHAnsi" w:hAnsiTheme="minorHAnsi" w:cs="Times New Roman"/>
          <w:color w:val="000000" w:themeColor="text1"/>
          <w:szCs w:val="22"/>
        </w:rPr>
        <w:t>к настоящему Административному регламенту.</w:t>
      </w:r>
      <w:r w:rsidR="00927A81" w:rsidRPr="001E7967">
        <w:rPr>
          <w:rFonts w:asciiTheme="minorHAnsi" w:hAnsiTheme="minorHAnsi" w:cs="Times New Roman"/>
          <w:color w:val="000000" w:themeColor="text1"/>
          <w:szCs w:val="22"/>
        </w:rPr>
        <w:t xml:space="preserve"> </w:t>
      </w:r>
    </w:p>
    <w:p w:rsidR="004E22BC" w:rsidRPr="001E7967" w:rsidRDefault="00927A81" w:rsidP="00E379E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10.3. Формы документов представлены в Порядке </w:t>
      </w:r>
      <w:r w:rsidRPr="001E7967">
        <w:rPr>
          <w:rFonts w:asciiTheme="minorHAnsi" w:hAnsiTheme="minorHAnsi"/>
          <w:szCs w:val="22"/>
        </w:rPr>
        <w:t xml:space="preserve">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муниципальной программы Воскресенского муниципального района Московской области «Развитие малого и среднего предпринимательства в Воскресенском муниципальном районе на 2018-2022 годы», утвержденном Постановлением от ______________________  </w:t>
      </w:r>
      <w:r w:rsidR="00D35E92">
        <w:rPr>
          <w:rFonts w:asciiTheme="minorHAnsi" w:hAnsiTheme="minorHAnsi"/>
          <w:szCs w:val="22"/>
        </w:rPr>
        <w:t xml:space="preserve">                   </w:t>
      </w:r>
      <w:r w:rsidRPr="001E7967">
        <w:rPr>
          <w:rFonts w:asciiTheme="minorHAnsi" w:hAnsiTheme="minorHAnsi"/>
          <w:szCs w:val="22"/>
        </w:rPr>
        <w:t>№ _______________ .</w:t>
      </w:r>
    </w:p>
    <w:p w:rsidR="00F967CF" w:rsidRDefault="00F967CF" w:rsidP="00E379E9">
      <w:pPr>
        <w:pStyle w:val="ConsPlusNormal"/>
        <w:ind w:firstLine="567"/>
        <w:jc w:val="both"/>
        <w:outlineLvl w:val="2"/>
        <w:rPr>
          <w:rFonts w:asciiTheme="minorHAnsi" w:hAnsiTheme="minorHAnsi" w:cs="Times New Roman"/>
          <w:color w:val="000000" w:themeColor="text1"/>
          <w:szCs w:val="22"/>
        </w:rPr>
      </w:pPr>
    </w:p>
    <w:p w:rsidR="00EA70F8" w:rsidRDefault="00EA70F8" w:rsidP="00E379E9">
      <w:pPr>
        <w:pStyle w:val="ConsPlusNormal"/>
        <w:ind w:firstLine="567"/>
        <w:jc w:val="both"/>
        <w:outlineLvl w:val="2"/>
        <w:rPr>
          <w:rFonts w:asciiTheme="minorHAnsi" w:hAnsiTheme="minorHAnsi" w:cs="Times New Roman"/>
          <w:color w:val="000000" w:themeColor="text1"/>
          <w:szCs w:val="22"/>
        </w:rPr>
      </w:pPr>
    </w:p>
    <w:p w:rsidR="00EA70F8" w:rsidRDefault="00EA70F8" w:rsidP="00E379E9">
      <w:pPr>
        <w:pStyle w:val="ConsPlusNormal"/>
        <w:ind w:firstLine="567"/>
        <w:jc w:val="both"/>
        <w:outlineLvl w:val="2"/>
        <w:rPr>
          <w:rFonts w:asciiTheme="minorHAnsi" w:hAnsiTheme="minorHAnsi" w:cs="Times New Roman"/>
          <w:color w:val="000000" w:themeColor="text1"/>
          <w:szCs w:val="22"/>
        </w:rPr>
      </w:pPr>
    </w:p>
    <w:p w:rsidR="00EA70F8" w:rsidRDefault="00EA70F8" w:rsidP="00E379E9">
      <w:pPr>
        <w:pStyle w:val="ConsPlusNormal"/>
        <w:ind w:firstLine="567"/>
        <w:jc w:val="both"/>
        <w:outlineLvl w:val="2"/>
        <w:rPr>
          <w:rFonts w:asciiTheme="minorHAnsi" w:hAnsiTheme="minorHAnsi" w:cs="Times New Roman"/>
          <w:color w:val="000000" w:themeColor="text1"/>
          <w:szCs w:val="22"/>
        </w:rPr>
      </w:pPr>
    </w:p>
    <w:p w:rsidR="00EA70F8" w:rsidRPr="001E7967" w:rsidRDefault="00EA70F8" w:rsidP="00E379E9">
      <w:pPr>
        <w:pStyle w:val="ConsPlusNormal"/>
        <w:ind w:firstLine="567"/>
        <w:jc w:val="both"/>
        <w:outlineLvl w:val="2"/>
        <w:rPr>
          <w:rFonts w:asciiTheme="minorHAnsi" w:hAnsiTheme="minorHAnsi" w:cs="Times New Roman"/>
          <w:color w:val="000000" w:themeColor="text1"/>
          <w:szCs w:val="22"/>
        </w:rPr>
      </w:pPr>
    </w:p>
    <w:p w:rsidR="00B16152" w:rsidRPr="001E7967" w:rsidRDefault="00B16152" w:rsidP="00FC0E13">
      <w:pPr>
        <w:pStyle w:val="ConsPlusNormal"/>
        <w:ind w:firstLine="567"/>
        <w:jc w:val="both"/>
        <w:outlineLvl w:val="2"/>
        <w:rPr>
          <w:rFonts w:asciiTheme="minorHAnsi" w:hAnsiTheme="minorHAnsi" w:cs="Times New Roman"/>
          <w:szCs w:val="22"/>
        </w:rPr>
      </w:pPr>
    </w:p>
    <w:p w:rsidR="00B16152" w:rsidRPr="001E7967" w:rsidRDefault="00B16152" w:rsidP="00B16152">
      <w:pPr>
        <w:pStyle w:val="ConsPlusNormal"/>
        <w:numPr>
          <w:ilvl w:val="0"/>
          <w:numId w:val="3"/>
        </w:numPr>
        <w:jc w:val="center"/>
        <w:outlineLvl w:val="2"/>
        <w:rPr>
          <w:rFonts w:asciiTheme="minorHAnsi" w:hAnsiTheme="minorHAnsi" w:cs="Times New Roman"/>
          <w:b/>
          <w:color w:val="000000" w:themeColor="text1"/>
          <w:szCs w:val="22"/>
        </w:rPr>
      </w:pPr>
      <w:r w:rsidRPr="001E7967">
        <w:rPr>
          <w:rFonts w:asciiTheme="minorHAnsi" w:hAnsiTheme="minorHAnsi" w:cs="Times New Roman"/>
          <w:b/>
          <w:szCs w:val="22"/>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p>
    <w:p w:rsidR="0041074F" w:rsidRPr="001E7967" w:rsidRDefault="0041074F" w:rsidP="0041074F">
      <w:pPr>
        <w:pStyle w:val="ConsPlusNormal"/>
        <w:jc w:val="center"/>
        <w:outlineLvl w:val="2"/>
        <w:rPr>
          <w:rFonts w:asciiTheme="minorHAnsi" w:hAnsiTheme="minorHAnsi" w:cs="Times New Roman"/>
          <w:b/>
          <w:szCs w:val="22"/>
        </w:rPr>
      </w:pPr>
    </w:p>
    <w:p w:rsidR="0041074F" w:rsidRPr="001E7967" w:rsidRDefault="00C156B9" w:rsidP="00C156B9">
      <w:pPr>
        <w:pStyle w:val="ConsPlusNormal"/>
        <w:ind w:firstLine="567"/>
        <w:jc w:val="both"/>
        <w:outlineLvl w:val="2"/>
        <w:rPr>
          <w:rFonts w:asciiTheme="minorHAnsi" w:hAnsiTheme="minorHAnsi" w:cs="Times New Roman"/>
          <w:szCs w:val="22"/>
        </w:rPr>
      </w:pPr>
      <w:r w:rsidRPr="001E7967">
        <w:rPr>
          <w:rFonts w:asciiTheme="minorHAnsi" w:hAnsiTheme="minorHAnsi" w:cs="Times New Roman"/>
          <w:szCs w:val="22"/>
        </w:rPr>
        <w:t>12.1. Основаниями для отказа в приеме документов, необходимых для предоставления муниципальной услуги, являются:</w:t>
      </w:r>
    </w:p>
    <w:p w:rsidR="00773C9F" w:rsidRPr="001E7967" w:rsidRDefault="00773C9F" w:rsidP="00C156B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12.1.1.</w:t>
      </w:r>
      <w:r w:rsidR="001413E9" w:rsidRPr="001E7967">
        <w:rPr>
          <w:rFonts w:asciiTheme="minorHAnsi" w:hAnsiTheme="minorHAnsi" w:cs="Times New Roman"/>
          <w:color w:val="000000" w:themeColor="text1"/>
          <w:szCs w:val="22"/>
        </w:rPr>
        <w:t xml:space="preserve"> Обращение за предоставлением муниципальной услуги, не предоставляемой Администрацией Воскресенского муниципального района;</w:t>
      </w:r>
    </w:p>
    <w:p w:rsidR="00AA0692" w:rsidRPr="001E7967" w:rsidRDefault="00AA0692" w:rsidP="00C156B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12.1.2. Обращение за предоставлением муниципальной услуги лицом, не имеющим соответствующих полномочий;</w:t>
      </w:r>
    </w:p>
    <w:p w:rsidR="00773C9F" w:rsidRPr="001E7967" w:rsidRDefault="00AA0692" w:rsidP="00C156B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12.1.3</w:t>
      </w:r>
      <w:r w:rsidR="00773C9F" w:rsidRPr="001E7967">
        <w:rPr>
          <w:rFonts w:asciiTheme="minorHAnsi" w:hAnsiTheme="minorHAnsi" w:cs="Times New Roman"/>
          <w:color w:val="000000" w:themeColor="text1"/>
          <w:szCs w:val="22"/>
        </w:rPr>
        <w:t>.</w:t>
      </w:r>
      <w:r w:rsidR="001413E9" w:rsidRPr="001E7967">
        <w:rPr>
          <w:rFonts w:asciiTheme="minorHAnsi" w:hAnsiTheme="minorHAnsi" w:cs="Times New Roman"/>
          <w:color w:val="000000" w:themeColor="text1"/>
          <w:szCs w:val="22"/>
        </w:rPr>
        <w:t xml:space="preserve">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73C9F" w:rsidRPr="001E7967" w:rsidRDefault="00AA0692" w:rsidP="00AA0692">
      <w:pPr>
        <w:shd w:val="clear" w:color="auto" w:fill="FFFFFF"/>
        <w:spacing w:after="0"/>
        <w:ind w:firstLine="567"/>
        <w:jc w:val="both"/>
        <w:rPr>
          <w:rFonts w:eastAsia="Times New Roman" w:cs="Times New Roman"/>
          <w:color w:val="000000"/>
          <w:lang w:eastAsia="ru-RU"/>
        </w:rPr>
      </w:pPr>
      <w:r w:rsidRPr="001E7967">
        <w:rPr>
          <w:rFonts w:cs="Times New Roman"/>
          <w:color w:val="000000" w:themeColor="text1"/>
        </w:rPr>
        <w:t>12.1.4</w:t>
      </w:r>
      <w:r w:rsidR="00773C9F" w:rsidRPr="001E7967">
        <w:rPr>
          <w:rFonts w:cs="Times New Roman"/>
          <w:color w:val="000000" w:themeColor="text1"/>
        </w:rPr>
        <w:t>.</w:t>
      </w:r>
      <w:r w:rsidR="001413E9" w:rsidRPr="001E7967">
        <w:rPr>
          <w:rFonts w:cs="Times New Roman"/>
          <w:color w:val="000000" w:themeColor="text1"/>
        </w:rPr>
        <w:t xml:space="preserve"> </w:t>
      </w:r>
      <w:r w:rsidRPr="001E7967">
        <w:rPr>
          <w:rFonts w:eastAsia="Times New Roman" w:cs="Times New Roman"/>
          <w:color w:val="000000"/>
          <w:lang w:eastAsia="ru-RU"/>
        </w:rPr>
        <w:t xml:space="preserve">Представление документов, не соответствующих требованиям законодательства </w:t>
      </w:r>
      <w:r w:rsidR="00717DC6">
        <w:rPr>
          <w:rFonts w:eastAsia="Times New Roman" w:cs="Times New Roman"/>
          <w:color w:val="000000"/>
          <w:lang w:eastAsia="ru-RU"/>
        </w:rPr>
        <w:t xml:space="preserve">            </w:t>
      </w:r>
      <w:r w:rsidRPr="001E7967">
        <w:rPr>
          <w:rFonts w:eastAsia="Times New Roman" w:cs="Times New Roman"/>
          <w:color w:val="000000"/>
          <w:lang w:eastAsia="ru-RU"/>
        </w:rPr>
        <w:t>и административного регламента;</w:t>
      </w:r>
    </w:p>
    <w:p w:rsidR="00773C9F" w:rsidRPr="001E7967" w:rsidRDefault="00773C9F" w:rsidP="00C37894">
      <w:pPr>
        <w:shd w:val="clear" w:color="auto" w:fill="FFFFFF"/>
        <w:spacing w:after="0"/>
        <w:ind w:firstLine="567"/>
        <w:jc w:val="both"/>
        <w:rPr>
          <w:rFonts w:eastAsia="Times New Roman" w:cs="Times New Roman"/>
          <w:color w:val="000000"/>
          <w:lang w:eastAsia="ru-RU"/>
        </w:rPr>
      </w:pPr>
      <w:r w:rsidRPr="001E7967">
        <w:rPr>
          <w:rFonts w:cs="Times New Roman"/>
          <w:color w:val="000000" w:themeColor="text1"/>
        </w:rPr>
        <w:t>12.1.</w:t>
      </w:r>
      <w:r w:rsidR="00AA0692" w:rsidRPr="001E7967">
        <w:rPr>
          <w:rFonts w:cs="Times New Roman"/>
          <w:color w:val="000000" w:themeColor="text1"/>
        </w:rPr>
        <w:t>5</w:t>
      </w:r>
      <w:r w:rsidRPr="001E7967">
        <w:rPr>
          <w:rFonts w:cs="Times New Roman"/>
          <w:color w:val="000000" w:themeColor="text1"/>
        </w:rPr>
        <w:t>.</w:t>
      </w:r>
      <w:r w:rsidR="004C05F1" w:rsidRPr="001E7967">
        <w:rPr>
          <w:rFonts w:cs="Times New Roman"/>
          <w:color w:val="000000" w:themeColor="text1"/>
        </w:rPr>
        <w:t xml:space="preserve"> </w:t>
      </w:r>
      <w:r w:rsidR="004C05F1" w:rsidRPr="001E7967">
        <w:rPr>
          <w:rFonts w:eastAsia="Times New Roman" w:cs="Times New Roman"/>
          <w:color w:val="000000"/>
          <w:lang w:eastAsia="ru-RU"/>
        </w:rPr>
        <w:t>Представление документов, содержащих подчистки, исправления, заполненных карандашом, имеющих повреждения, не позволяю</w:t>
      </w:r>
      <w:r w:rsidR="00C37894" w:rsidRPr="001E7967">
        <w:rPr>
          <w:rFonts w:eastAsia="Times New Roman" w:cs="Times New Roman"/>
          <w:color w:val="000000"/>
          <w:lang w:eastAsia="ru-RU"/>
        </w:rPr>
        <w:t>щие определить указанные данные;</w:t>
      </w:r>
    </w:p>
    <w:p w:rsidR="00773C9F" w:rsidRPr="001E7967" w:rsidRDefault="00AA0692" w:rsidP="00C156B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12.1.6</w:t>
      </w:r>
      <w:r w:rsidR="00773C9F" w:rsidRPr="001E7967">
        <w:rPr>
          <w:rFonts w:asciiTheme="minorHAnsi" w:hAnsiTheme="minorHAnsi" w:cs="Times New Roman"/>
          <w:color w:val="000000" w:themeColor="text1"/>
          <w:szCs w:val="22"/>
        </w:rPr>
        <w:t>.</w:t>
      </w:r>
      <w:r w:rsidR="00432D2B" w:rsidRPr="001E7967">
        <w:rPr>
          <w:rFonts w:asciiTheme="minorHAnsi" w:hAnsiTheme="minorHAnsi" w:cs="Times New Roman"/>
          <w:color w:val="000000" w:themeColor="text1"/>
          <w:szCs w:val="22"/>
        </w:rPr>
        <w:t xml:space="preserve"> </w:t>
      </w:r>
      <w:r w:rsidR="00583EA6" w:rsidRPr="001E7967">
        <w:rPr>
          <w:rFonts w:asciiTheme="minorHAnsi" w:hAnsiTheme="minorHAnsi" w:cs="Times New Roman"/>
          <w:color w:val="000000" w:themeColor="text1"/>
          <w:szCs w:val="22"/>
        </w:rPr>
        <w:t>Представление д</w:t>
      </w:r>
      <w:r w:rsidR="00432D2B" w:rsidRPr="001E7967">
        <w:rPr>
          <w:rFonts w:asciiTheme="minorHAnsi" w:hAnsiTheme="minorHAnsi" w:cs="Times New Roman"/>
          <w:color w:val="000000" w:themeColor="text1"/>
          <w:szCs w:val="22"/>
        </w:rPr>
        <w:t>окумент</w:t>
      </w:r>
      <w:r w:rsidR="00583EA6" w:rsidRPr="001E7967">
        <w:rPr>
          <w:rFonts w:asciiTheme="minorHAnsi" w:hAnsiTheme="minorHAnsi" w:cs="Times New Roman"/>
          <w:color w:val="000000" w:themeColor="text1"/>
          <w:szCs w:val="22"/>
        </w:rPr>
        <w:t>ов,</w:t>
      </w:r>
      <w:r w:rsidR="00432D2B" w:rsidRPr="001E7967">
        <w:rPr>
          <w:rFonts w:asciiTheme="minorHAnsi" w:hAnsiTheme="minorHAnsi" w:cs="Times New Roman"/>
          <w:color w:val="000000" w:themeColor="text1"/>
          <w:szCs w:val="22"/>
        </w:rPr>
        <w:t xml:space="preserve"> имею</w:t>
      </w:r>
      <w:r w:rsidR="00583EA6" w:rsidRPr="001E7967">
        <w:rPr>
          <w:rFonts w:asciiTheme="minorHAnsi" w:hAnsiTheme="minorHAnsi" w:cs="Times New Roman"/>
          <w:color w:val="000000" w:themeColor="text1"/>
          <w:szCs w:val="22"/>
        </w:rPr>
        <w:t>щих</w:t>
      </w:r>
      <w:r w:rsidR="00432D2B" w:rsidRPr="001E7967">
        <w:rPr>
          <w:rFonts w:asciiTheme="minorHAnsi" w:hAnsiTheme="minorHAnsi" w:cs="Times New Roman"/>
          <w:color w:val="000000" w:themeColor="text1"/>
          <w:szCs w:val="22"/>
        </w:rPr>
        <w:t xml:space="preserve"> исправления, не заверенные в установленном законодательством порядке;</w:t>
      </w:r>
    </w:p>
    <w:p w:rsidR="00773C9F" w:rsidRPr="001E7967" w:rsidRDefault="00AA0692" w:rsidP="00C156B9">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12.1.7</w:t>
      </w:r>
      <w:r w:rsidR="00773C9F" w:rsidRPr="001E7967">
        <w:rPr>
          <w:rFonts w:asciiTheme="minorHAnsi" w:hAnsiTheme="minorHAnsi" w:cs="Times New Roman"/>
          <w:color w:val="000000" w:themeColor="text1"/>
          <w:szCs w:val="22"/>
        </w:rPr>
        <w:t>.</w:t>
      </w:r>
      <w:r w:rsidR="0090714A" w:rsidRPr="001E7967">
        <w:rPr>
          <w:rFonts w:asciiTheme="minorHAnsi" w:hAnsiTheme="minorHAnsi" w:cs="Times New Roman"/>
          <w:color w:val="000000" w:themeColor="text1"/>
          <w:szCs w:val="22"/>
        </w:rPr>
        <w:t xml:space="preserve"> Представление документов не в полном объеме;</w:t>
      </w:r>
    </w:p>
    <w:p w:rsidR="00E23F61" w:rsidRDefault="0090714A" w:rsidP="00E23F61">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12.1.8. Представление документов, содержащих ложные сведения (заведомо или ошибочно);</w:t>
      </w:r>
    </w:p>
    <w:p w:rsidR="001B51F9" w:rsidRDefault="001B51F9" w:rsidP="00E23F61">
      <w:pPr>
        <w:pStyle w:val="ConsPlusNormal"/>
        <w:ind w:firstLine="567"/>
        <w:jc w:val="both"/>
        <w:outlineLvl w:val="2"/>
        <w:rPr>
          <w:rFonts w:asciiTheme="minorHAnsi" w:hAnsiTheme="minorHAnsi" w:cs="Times New Roman"/>
          <w:color w:val="000000" w:themeColor="text1"/>
          <w:szCs w:val="22"/>
        </w:rPr>
      </w:pPr>
      <w:r>
        <w:rPr>
          <w:rFonts w:asciiTheme="minorHAnsi" w:hAnsiTheme="minorHAnsi" w:cs="Times New Roman"/>
          <w:color w:val="000000" w:themeColor="text1"/>
          <w:szCs w:val="22"/>
        </w:rPr>
        <w:t xml:space="preserve">12.1.9. Форма отказа в приеме и регистрации документов, необходимых для заявления </w:t>
      </w:r>
      <w:r w:rsidR="00717DC6">
        <w:rPr>
          <w:rFonts w:asciiTheme="minorHAnsi" w:hAnsiTheme="minorHAnsi" w:cs="Times New Roman"/>
          <w:color w:val="000000" w:themeColor="text1"/>
          <w:szCs w:val="22"/>
        </w:rPr>
        <w:t xml:space="preserve">            </w:t>
      </w:r>
      <w:r>
        <w:rPr>
          <w:rFonts w:asciiTheme="minorHAnsi" w:hAnsiTheme="minorHAnsi" w:cs="Times New Roman"/>
          <w:color w:val="000000" w:themeColor="text1"/>
          <w:szCs w:val="22"/>
        </w:rPr>
        <w:t>на предоставление муниципальной услуги – в приложении 1</w:t>
      </w:r>
      <w:r w:rsidR="00DB3B28">
        <w:rPr>
          <w:rFonts w:asciiTheme="minorHAnsi" w:hAnsiTheme="minorHAnsi" w:cs="Times New Roman"/>
          <w:color w:val="000000" w:themeColor="text1"/>
          <w:szCs w:val="22"/>
        </w:rPr>
        <w:t>1</w:t>
      </w:r>
      <w:r>
        <w:rPr>
          <w:rFonts w:asciiTheme="minorHAnsi" w:hAnsiTheme="minorHAnsi" w:cs="Times New Roman"/>
          <w:color w:val="000000" w:themeColor="text1"/>
          <w:szCs w:val="22"/>
        </w:rPr>
        <w:t>.</w:t>
      </w:r>
    </w:p>
    <w:p w:rsidR="0054072E" w:rsidRPr="001E7967" w:rsidRDefault="0054072E" w:rsidP="00E23F61">
      <w:pPr>
        <w:pStyle w:val="ConsPlusNormal"/>
        <w:ind w:firstLine="567"/>
        <w:jc w:val="both"/>
        <w:outlineLvl w:val="2"/>
        <w:rPr>
          <w:rFonts w:asciiTheme="minorHAnsi" w:hAnsiTheme="minorHAnsi" w:cs="Times New Roman"/>
          <w:color w:val="000000" w:themeColor="text1"/>
          <w:szCs w:val="22"/>
        </w:rPr>
      </w:pPr>
    </w:p>
    <w:p w:rsidR="00CD2A50" w:rsidRPr="001E7967" w:rsidRDefault="00CD2A50" w:rsidP="00CD2A50">
      <w:pPr>
        <w:pStyle w:val="ConsPlusNormal"/>
        <w:numPr>
          <w:ilvl w:val="0"/>
          <w:numId w:val="3"/>
        </w:numPr>
        <w:jc w:val="center"/>
        <w:outlineLvl w:val="2"/>
        <w:rPr>
          <w:rFonts w:asciiTheme="minorHAnsi" w:hAnsiTheme="minorHAnsi" w:cs="Times New Roman"/>
          <w:b/>
          <w:color w:val="000000" w:themeColor="text1"/>
          <w:szCs w:val="22"/>
        </w:rPr>
      </w:pPr>
      <w:r w:rsidRPr="001E7967">
        <w:rPr>
          <w:rFonts w:asciiTheme="minorHAnsi" w:hAnsiTheme="minorHAnsi" w:cs="Times New Roman"/>
          <w:b/>
          <w:szCs w:val="22"/>
        </w:rPr>
        <w:t>Исчерпывающий перечень оснований для отказа в предоставлении муниципальной услуги</w:t>
      </w:r>
    </w:p>
    <w:p w:rsidR="00F967CF" w:rsidRPr="001E7967" w:rsidRDefault="00F967CF" w:rsidP="00CD2A50">
      <w:pPr>
        <w:pStyle w:val="ConsPlusNormal"/>
        <w:outlineLvl w:val="2"/>
        <w:rPr>
          <w:rFonts w:asciiTheme="minorHAnsi" w:hAnsiTheme="minorHAnsi" w:cs="Times New Roman"/>
          <w:b/>
          <w:color w:val="000000" w:themeColor="text1"/>
          <w:szCs w:val="22"/>
        </w:rPr>
      </w:pPr>
    </w:p>
    <w:p w:rsidR="006C1FBB" w:rsidRPr="001E7967" w:rsidRDefault="006C1FBB" w:rsidP="006C1FBB">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13.1. </w:t>
      </w:r>
      <w:r w:rsidR="000A06CD" w:rsidRPr="001E7967">
        <w:rPr>
          <w:rFonts w:asciiTheme="minorHAnsi" w:hAnsiTheme="minorHAnsi" w:cs="Times New Roman"/>
          <w:color w:val="000000" w:themeColor="text1"/>
          <w:szCs w:val="22"/>
        </w:rPr>
        <w:t>Основаниями для отказа в предоставлении муниципальной услуги являются:</w:t>
      </w:r>
    </w:p>
    <w:p w:rsidR="000A06CD" w:rsidRPr="001E7967" w:rsidRDefault="000A06CD" w:rsidP="006C1FBB">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13.1.1. </w:t>
      </w:r>
      <w:r w:rsidR="00D25EFA" w:rsidRPr="001E7967">
        <w:rPr>
          <w:rFonts w:asciiTheme="minorHAnsi" w:hAnsiTheme="minorHAnsi" w:cs="Times New Roman"/>
          <w:color w:val="000000" w:themeColor="text1"/>
          <w:szCs w:val="22"/>
        </w:rPr>
        <w:t xml:space="preserve">Несоответствие заявителя кругу лиц, указанных в </w:t>
      </w:r>
      <w:r w:rsidR="00CA0752" w:rsidRPr="001E7967">
        <w:rPr>
          <w:rFonts w:asciiTheme="minorHAnsi" w:hAnsiTheme="minorHAnsi" w:cs="Times New Roman"/>
          <w:color w:val="000000" w:themeColor="text1"/>
          <w:szCs w:val="22"/>
        </w:rPr>
        <w:t>пункте</w:t>
      </w:r>
      <w:r w:rsidR="001872F2" w:rsidRPr="001E7967">
        <w:rPr>
          <w:rFonts w:asciiTheme="minorHAnsi" w:hAnsiTheme="minorHAnsi" w:cs="Times New Roman"/>
          <w:color w:val="000000" w:themeColor="text1"/>
          <w:szCs w:val="22"/>
        </w:rPr>
        <w:t xml:space="preserve"> 2</w:t>
      </w:r>
      <w:r w:rsidR="00CA0752" w:rsidRPr="001E7967">
        <w:rPr>
          <w:rFonts w:asciiTheme="minorHAnsi" w:hAnsiTheme="minorHAnsi" w:cs="Times New Roman"/>
          <w:color w:val="000000" w:themeColor="text1"/>
          <w:szCs w:val="22"/>
        </w:rPr>
        <w:t xml:space="preserve"> настоящего Административного регламента;</w:t>
      </w:r>
    </w:p>
    <w:p w:rsidR="00ED3E91" w:rsidRPr="001E7967" w:rsidRDefault="00ED3E91" w:rsidP="006C1FBB">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13.1.2. Несоответствие оснований для предоставления муниципальной услуги, перечисленным в пункте 6.1 настоящего Административного регламента;</w:t>
      </w:r>
    </w:p>
    <w:p w:rsidR="000A06CD" w:rsidRPr="001E7967" w:rsidRDefault="00ED3E91" w:rsidP="006C1FBB">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13.1.3</w:t>
      </w:r>
      <w:r w:rsidR="000A06CD" w:rsidRPr="001E7967">
        <w:rPr>
          <w:rFonts w:asciiTheme="minorHAnsi" w:hAnsiTheme="minorHAnsi" w:cs="Times New Roman"/>
          <w:color w:val="000000" w:themeColor="text1"/>
          <w:szCs w:val="22"/>
        </w:rPr>
        <w:t>.</w:t>
      </w:r>
      <w:r w:rsidR="00551E69" w:rsidRPr="001E7967">
        <w:rPr>
          <w:rFonts w:asciiTheme="minorHAnsi" w:hAnsiTheme="minorHAnsi" w:cs="Times New Roman"/>
          <w:color w:val="000000" w:themeColor="text1"/>
          <w:szCs w:val="22"/>
        </w:rPr>
        <w:t xml:space="preserve">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A06CD" w:rsidRPr="001E7967" w:rsidRDefault="000A06CD" w:rsidP="006C1FBB">
      <w:pPr>
        <w:pStyle w:val="ConsPlusNormal"/>
        <w:ind w:firstLine="567"/>
        <w:jc w:val="both"/>
        <w:outlineLvl w:val="2"/>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13.1.</w:t>
      </w:r>
      <w:r w:rsidR="00ED3E91" w:rsidRPr="001E7967">
        <w:rPr>
          <w:rFonts w:asciiTheme="minorHAnsi" w:hAnsiTheme="minorHAnsi" w:cs="Times New Roman"/>
          <w:color w:val="000000" w:themeColor="text1"/>
          <w:szCs w:val="22"/>
        </w:rPr>
        <w:t>4</w:t>
      </w:r>
      <w:r w:rsidRPr="001E7967">
        <w:rPr>
          <w:rFonts w:asciiTheme="minorHAnsi" w:hAnsiTheme="minorHAnsi" w:cs="Times New Roman"/>
          <w:color w:val="000000" w:themeColor="text1"/>
          <w:szCs w:val="22"/>
        </w:rPr>
        <w:t>.</w:t>
      </w:r>
      <w:r w:rsidR="006926DA" w:rsidRPr="001E7967">
        <w:rPr>
          <w:rFonts w:asciiTheme="minorHAnsi" w:hAnsiTheme="minorHAnsi" w:cs="Times New Roman"/>
          <w:color w:val="000000" w:themeColor="text1"/>
          <w:szCs w:val="22"/>
        </w:rPr>
        <w:t xml:space="preserve"> </w:t>
      </w:r>
      <w:r w:rsidR="00C7188E" w:rsidRPr="001E7967">
        <w:rPr>
          <w:rFonts w:asciiTheme="minorHAnsi" w:hAnsiTheme="minorHAnsi" w:cs="Times New Roman"/>
          <w:color w:val="000000" w:themeColor="text1"/>
          <w:szCs w:val="22"/>
        </w:rPr>
        <w:t>Недостоверность представленных в документах сведений</w:t>
      </w:r>
      <w:r w:rsidR="000904EB" w:rsidRPr="001E7967">
        <w:rPr>
          <w:rFonts w:asciiTheme="minorHAnsi" w:hAnsiTheme="minorHAnsi" w:cs="Times New Roman"/>
          <w:color w:val="000000" w:themeColor="text1"/>
          <w:szCs w:val="22"/>
        </w:rPr>
        <w:t>.</w:t>
      </w:r>
    </w:p>
    <w:p w:rsidR="00B21344" w:rsidRPr="001E7967" w:rsidRDefault="00B21344" w:rsidP="00B47981">
      <w:pPr>
        <w:shd w:val="clear" w:color="auto" w:fill="FFFFFF"/>
        <w:spacing w:after="0"/>
        <w:ind w:firstLine="567"/>
        <w:jc w:val="both"/>
        <w:rPr>
          <w:rFonts w:eastAsia="Times New Roman" w:cs="Times New Roman"/>
          <w:color w:val="000000" w:themeColor="text1"/>
          <w:lang w:eastAsia="ru-RU"/>
        </w:rPr>
      </w:pPr>
    </w:p>
    <w:p w:rsidR="00CD2A50" w:rsidRPr="001E7967" w:rsidRDefault="00976FBC" w:rsidP="00CD2A50">
      <w:pPr>
        <w:pStyle w:val="a5"/>
        <w:numPr>
          <w:ilvl w:val="0"/>
          <w:numId w:val="3"/>
        </w:numPr>
        <w:shd w:val="clear" w:color="auto" w:fill="FFFFFF"/>
        <w:spacing w:after="0"/>
        <w:jc w:val="center"/>
        <w:rPr>
          <w:rFonts w:eastAsia="Times New Roman" w:cs="Times New Roman"/>
          <w:b/>
          <w:color w:val="000000" w:themeColor="text1"/>
          <w:lang w:eastAsia="ru-RU"/>
        </w:rPr>
      </w:pPr>
      <w:r w:rsidRPr="001E7967">
        <w:rPr>
          <w:rFonts w:eastAsia="Times New Roman" w:cs="Times New Roman"/>
          <w:b/>
          <w:color w:val="000000" w:themeColor="text1"/>
          <w:lang w:eastAsia="ru-RU"/>
        </w:rPr>
        <w:t>Отзыв заявления на предоставление муниципальной услуги</w:t>
      </w:r>
    </w:p>
    <w:p w:rsidR="00644807" w:rsidRPr="001E7967" w:rsidRDefault="00644807" w:rsidP="00644807">
      <w:pPr>
        <w:shd w:val="clear" w:color="auto" w:fill="FFFFFF"/>
        <w:spacing w:after="0"/>
        <w:jc w:val="center"/>
        <w:rPr>
          <w:rFonts w:eastAsia="Times New Roman" w:cs="Times New Roman"/>
          <w:b/>
          <w:color w:val="000000" w:themeColor="text1"/>
          <w:lang w:eastAsia="ru-RU"/>
        </w:rPr>
      </w:pPr>
    </w:p>
    <w:p w:rsidR="00644807" w:rsidRPr="001E7967" w:rsidRDefault="00644807" w:rsidP="00944973">
      <w:pPr>
        <w:shd w:val="clear" w:color="auto" w:fill="FFFFFF"/>
        <w:spacing w:after="0"/>
        <w:ind w:firstLine="567"/>
        <w:jc w:val="both"/>
      </w:pPr>
      <w:r w:rsidRPr="001E7967">
        <w:rPr>
          <w:rFonts w:eastAsia="Times New Roman" w:cs="Times New Roman"/>
          <w:color w:val="000000" w:themeColor="text1"/>
          <w:lang w:eastAsia="ru-RU"/>
        </w:rPr>
        <w:t xml:space="preserve">14.1. </w:t>
      </w:r>
      <w:r w:rsidR="003B1F1D" w:rsidRPr="001E7967">
        <w:rPr>
          <w:rFonts w:eastAsia="Times New Roman" w:cs="Times New Roman"/>
          <w:color w:val="000000" w:themeColor="text1"/>
          <w:lang w:eastAsia="ru-RU"/>
        </w:rPr>
        <w:t xml:space="preserve">Заявитель (Представитель заявителя) имеет право отозвать заявление на предоставление муниципальной услуги </w:t>
      </w:r>
      <w:r w:rsidR="003B1F1D" w:rsidRPr="001E7967">
        <w:t>до ее рассмотрения Конкурсной комиссией на осно</w:t>
      </w:r>
      <w:r w:rsidR="00707C6E">
        <w:t>вании его письменного обращения (приложение 1</w:t>
      </w:r>
      <w:r w:rsidR="00DB3B28">
        <w:t>2</w:t>
      </w:r>
      <w:r w:rsidR="00707C6E">
        <w:t>).</w:t>
      </w:r>
    </w:p>
    <w:p w:rsidR="002116DF" w:rsidRPr="001E7967" w:rsidRDefault="00564F24" w:rsidP="00137A99">
      <w:pPr>
        <w:widowControl w:val="0"/>
        <w:tabs>
          <w:tab w:val="left" w:pos="4678"/>
        </w:tabs>
        <w:autoSpaceDE w:val="0"/>
        <w:autoSpaceDN w:val="0"/>
        <w:adjustRightInd w:val="0"/>
        <w:spacing w:after="0" w:line="240" w:lineRule="auto"/>
        <w:ind w:firstLine="567"/>
        <w:jc w:val="both"/>
      </w:pPr>
      <w:r w:rsidRPr="001E7967">
        <w:t>14.2</w:t>
      </w:r>
      <w:r w:rsidR="002116DF" w:rsidRPr="001E7967">
        <w:t xml:space="preserve">. </w:t>
      </w:r>
      <w:r w:rsidR="00995D55" w:rsidRPr="001E7967">
        <w:t xml:space="preserve">В целях отзыва заявления на предоставление муниципальной услуги заявитель (Представитель заявителя) подает через МФЦ заявление </w:t>
      </w:r>
      <w:r w:rsidR="00DB3B28">
        <w:t>(по форме согласно приложению 12</w:t>
      </w:r>
      <w:r w:rsidR="00995D55" w:rsidRPr="001E7967">
        <w:t xml:space="preserve"> </w:t>
      </w:r>
      <w:r w:rsidR="00717DC6">
        <w:t xml:space="preserve">               </w:t>
      </w:r>
      <w:r w:rsidR="00995D55" w:rsidRPr="001E7967">
        <w:t>к настоящему Административному регламенту).</w:t>
      </w:r>
      <w:r w:rsidR="00DF0EF4" w:rsidRPr="001E7967">
        <w:t xml:space="preserve"> </w:t>
      </w:r>
    </w:p>
    <w:p w:rsidR="00DF0EF4" w:rsidRPr="001E7967" w:rsidRDefault="00564F24" w:rsidP="00137A99">
      <w:pPr>
        <w:widowControl w:val="0"/>
        <w:tabs>
          <w:tab w:val="left" w:pos="4678"/>
        </w:tabs>
        <w:autoSpaceDE w:val="0"/>
        <w:autoSpaceDN w:val="0"/>
        <w:adjustRightInd w:val="0"/>
        <w:spacing w:after="0" w:line="240" w:lineRule="auto"/>
        <w:ind w:firstLine="567"/>
        <w:jc w:val="both"/>
      </w:pPr>
      <w:r w:rsidRPr="001E7967">
        <w:t>14.3</w:t>
      </w:r>
      <w:r w:rsidR="00DF0EF4" w:rsidRPr="001E7967">
        <w:t xml:space="preserve">. Отзыв заявления на предоставление муниципальной услуги регистрируется в МФЦ </w:t>
      </w:r>
      <w:r w:rsidR="00717DC6">
        <w:t xml:space="preserve">             </w:t>
      </w:r>
      <w:r w:rsidR="00DF0EF4" w:rsidRPr="001E7967">
        <w:t>в день его подачи.</w:t>
      </w:r>
    </w:p>
    <w:p w:rsidR="008C60A2" w:rsidRPr="001E7967" w:rsidRDefault="008C60A2" w:rsidP="00137A99">
      <w:pPr>
        <w:widowControl w:val="0"/>
        <w:tabs>
          <w:tab w:val="left" w:pos="4678"/>
        </w:tabs>
        <w:autoSpaceDE w:val="0"/>
        <w:autoSpaceDN w:val="0"/>
        <w:adjustRightInd w:val="0"/>
        <w:spacing w:after="0" w:line="240" w:lineRule="auto"/>
        <w:ind w:firstLine="567"/>
        <w:jc w:val="both"/>
      </w:pPr>
      <w:r w:rsidRPr="001E7967">
        <w:t>14.</w:t>
      </w:r>
      <w:r w:rsidR="00564F24" w:rsidRPr="001E7967">
        <w:t>4</w:t>
      </w:r>
      <w:r w:rsidRPr="001E7967">
        <w:t>. Срок рассмотрения отзыва заявления на предоставление муниципальной услуги составляет не более трех рабочих дней и начинает исчисляться с рабочего дня, следующего за днем регистрации заявления в МФЦ.</w:t>
      </w:r>
    </w:p>
    <w:p w:rsidR="00510268" w:rsidRPr="001E7967" w:rsidRDefault="00510268" w:rsidP="00137A99">
      <w:pPr>
        <w:widowControl w:val="0"/>
        <w:tabs>
          <w:tab w:val="left" w:pos="4678"/>
        </w:tabs>
        <w:autoSpaceDE w:val="0"/>
        <w:autoSpaceDN w:val="0"/>
        <w:adjustRightInd w:val="0"/>
        <w:spacing w:after="0" w:line="240" w:lineRule="auto"/>
        <w:ind w:firstLine="567"/>
        <w:jc w:val="both"/>
      </w:pPr>
      <w:r w:rsidRPr="001E7967">
        <w:t>14.5. Основанием для отказа в отзыве заявления на предоставление муниципальной услуги является регистрация принятого Конкурсной комиссией решения о предоставлении либо отказе</w:t>
      </w:r>
      <w:r w:rsidR="00717DC6">
        <w:t xml:space="preserve">   </w:t>
      </w:r>
      <w:r w:rsidRPr="001E7967">
        <w:t xml:space="preserve"> </w:t>
      </w:r>
      <w:r w:rsidR="00717DC6">
        <w:t xml:space="preserve">     </w:t>
      </w:r>
      <w:r w:rsidRPr="001E7967">
        <w:t>в предоставлении муниципальной услуги</w:t>
      </w:r>
      <w:r w:rsidR="00AC0BD8">
        <w:t xml:space="preserve"> (форма – в приложении 1</w:t>
      </w:r>
      <w:r w:rsidR="00DB3B28">
        <w:t>3</w:t>
      </w:r>
      <w:r w:rsidR="00AC0BD8">
        <w:t>)</w:t>
      </w:r>
      <w:r w:rsidRPr="001E7967">
        <w:t>.</w:t>
      </w:r>
    </w:p>
    <w:p w:rsidR="00564F24" w:rsidRPr="001E7967" w:rsidRDefault="008F761E" w:rsidP="00137A99">
      <w:pPr>
        <w:widowControl w:val="0"/>
        <w:tabs>
          <w:tab w:val="left" w:pos="4678"/>
        </w:tabs>
        <w:autoSpaceDE w:val="0"/>
        <w:autoSpaceDN w:val="0"/>
        <w:adjustRightInd w:val="0"/>
        <w:spacing w:after="0" w:line="240" w:lineRule="auto"/>
        <w:ind w:firstLine="567"/>
        <w:jc w:val="both"/>
      </w:pPr>
      <w:r w:rsidRPr="001E7967">
        <w:t>14.6</w:t>
      </w:r>
      <w:r w:rsidR="00564F24" w:rsidRPr="001E7967">
        <w:t xml:space="preserve">. </w:t>
      </w:r>
      <w:r w:rsidRPr="001E7967">
        <w:t>Результат отзыва заявления представляет собой решение об отзыве заявления на предоставление муниципальной услуги (форма приведена в приложении 1</w:t>
      </w:r>
      <w:r w:rsidR="00DB3B28">
        <w:t>4</w:t>
      </w:r>
      <w:r w:rsidRPr="001E7967">
        <w:t xml:space="preserve"> к настоящему </w:t>
      </w:r>
      <w:r w:rsidRPr="001E7967">
        <w:lastRenderedPageBreak/>
        <w:t xml:space="preserve">Административному регламенту) либо решение об отказе в отзыве заявления на предоставление муниципальной услуги </w:t>
      </w:r>
      <w:r w:rsidR="00DB3B28">
        <w:t>(форма приведена в приложении 15</w:t>
      </w:r>
      <w:r w:rsidRPr="001E7967">
        <w:t xml:space="preserve"> к настоящему Административному регламенту).</w:t>
      </w:r>
    </w:p>
    <w:p w:rsidR="00736276" w:rsidRPr="001E7967" w:rsidRDefault="00736276" w:rsidP="00137A99">
      <w:pPr>
        <w:widowControl w:val="0"/>
        <w:tabs>
          <w:tab w:val="left" w:pos="4678"/>
        </w:tabs>
        <w:autoSpaceDE w:val="0"/>
        <w:autoSpaceDN w:val="0"/>
        <w:adjustRightInd w:val="0"/>
        <w:spacing w:after="0" w:line="240" w:lineRule="auto"/>
        <w:ind w:firstLine="567"/>
        <w:jc w:val="both"/>
      </w:pPr>
      <w:r w:rsidRPr="001E7967">
        <w:t xml:space="preserve">14.7. </w:t>
      </w:r>
      <w:r w:rsidR="00577143" w:rsidRPr="001E7967">
        <w:t>Результат отзыва заявления на предоставление муниципальной услуги направляется заявителю в форме электронного образа оригинала</w:t>
      </w:r>
      <w:r w:rsidR="00222496" w:rsidRPr="001E7967">
        <w:t xml:space="preserve"> документа, подписанного </w:t>
      </w:r>
      <w:r w:rsidR="00FD30B3" w:rsidRPr="001E7967">
        <w:t>усиленной квалифицированной ЭП.</w:t>
      </w:r>
    </w:p>
    <w:p w:rsidR="00FD30B3" w:rsidRPr="001E7967" w:rsidRDefault="00FD30B3" w:rsidP="00137A99">
      <w:pPr>
        <w:widowControl w:val="0"/>
        <w:tabs>
          <w:tab w:val="left" w:pos="4678"/>
        </w:tabs>
        <w:autoSpaceDE w:val="0"/>
        <w:autoSpaceDN w:val="0"/>
        <w:adjustRightInd w:val="0"/>
        <w:spacing w:after="0" w:line="240" w:lineRule="auto"/>
        <w:ind w:firstLine="567"/>
        <w:jc w:val="both"/>
      </w:pPr>
      <w:r w:rsidRPr="001E7967">
        <w:t>14.8. Оригинал хранится в Администрации Воскресенского муниципального района.</w:t>
      </w:r>
    </w:p>
    <w:p w:rsidR="00137A99" w:rsidRPr="001E7967" w:rsidRDefault="00E455A1" w:rsidP="00944973">
      <w:pPr>
        <w:shd w:val="clear" w:color="auto" w:fill="FFFFFF"/>
        <w:spacing w:after="0"/>
        <w:ind w:firstLine="567"/>
        <w:jc w:val="both"/>
      </w:pPr>
      <w:r w:rsidRPr="001E7967">
        <w:rPr>
          <w:rFonts w:eastAsia="Times New Roman" w:cs="Times New Roman"/>
          <w:color w:val="000000" w:themeColor="text1"/>
          <w:lang w:eastAsia="ru-RU"/>
        </w:rPr>
        <w:t xml:space="preserve">14.9. Срок предоставления муниципальной услуги, указанной в пункте 8 </w:t>
      </w:r>
      <w:r w:rsidRPr="001E7967">
        <w:t xml:space="preserve">настоящего Административного регламента, прекращается с даты принятия решения об отзыве заявления </w:t>
      </w:r>
      <w:r w:rsidR="00AD771F">
        <w:t xml:space="preserve">         </w:t>
      </w:r>
      <w:r w:rsidRPr="001E7967">
        <w:t>на предоставление муниципальной услуги.</w:t>
      </w:r>
    </w:p>
    <w:p w:rsidR="00E455A1" w:rsidRPr="001E7967" w:rsidRDefault="00E455A1" w:rsidP="00944973">
      <w:pPr>
        <w:shd w:val="clear" w:color="auto" w:fill="FFFFFF"/>
        <w:spacing w:after="0"/>
        <w:ind w:firstLine="567"/>
        <w:jc w:val="both"/>
      </w:pPr>
      <w:r w:rsidRPr="001E7967">
        <w:t>14.10.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D64C7" w:rsidRDefault="004D64C7" w:rsidP="00944973">
      <w:pPr>
        <w:shd w:val="clear" w:color="auto" w:fill="FFFFFF"/>
        <w:spacing w:after="0"/>
        <w:ind w:firstLine="567"/>
        <w:jc w:val="both"/>
      </w:pPr>
    </w:p>
    <w:p w:rsidR="00EA70F8" w:rsidRPr="001E7967" w:rsidRDefault="00EA70F8" w:rsidP="00944973">
      <w:pPr>
        <w:shd w:val="clear" w:color="auto" w:fill="FFFFFF"/>
        <w:spacing w:after="0"/>
        <w:ind w:firstLine="567"/>
        <w:jc w:val="both"/>
      </w:pPr>
    </w:p>
    <w:p w:rsidR="004D64C7" w:rsidRPr="001E7967" w:rsidRDefault="004D64C7" w:rsidP="004D64C7">
      <w:pPr>
        <w:pStyle w:val="a5"/>
        <w:numPr>
          <w:ilvl w:val="0"/>
          <w:numId w:val="3"/>
        </w:numPr>
        <w:shd w:val="clear" w:color="auto" w:fill="FFFFFF"/>
        <w:spacing w:after="0"/>
        <w:jc w:val="center"/>
        <w:rPr>
          <w:rFonts w:eastAsia="Times New Roman" w:cs="Times New Roman"/>
          <w:b/>
          <w:color w:val="000000" w:themeColor="text1"/>
          <w:lang w:eastAsia="ru-RU"/>
        </w:rPr>
      </w:pPr>
      <w:r w:rsidRPr="001E7967">
        <w:rPr>
          <w:rFonts w:eastAsia="Times New Roman" w:cs="Times New Roman"/>
          <w:b/>
          <w:color w:val="000000" w:themeColor="text1"/>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D64C7" w:rsidRPr="001E7967" w:rsidRDefault="004D64C7" w:rsidP="004D64C7">
      <w:pPr>
        <w:shd w:val="clear" w:color="auto" w:fill="FFFFFF"/>
        <w:spacing w:after="0"/>
        <w:jc w:val="center"/>
        <w:rPr>
          <w:rFonts w:eastAsia="Times New Roman" w:cs="Times New Roman"/>
          <w:b/>
          <w:color w:val="000000" w:themeColor="text1"/>
          <w:lang w:eastAsia="ru-RU"/>
        </w:rPr>
      </w:pPr>
    </w:p>
    <w:p w:rsidR="00634BC1" w:rsidRPr="001E7967" w:rsidRDefault="004D64C7" w:rsidP="00634BC1">
      <w:pPr>
        <w:shd w:val="clear" w:color="auto" w:fill="FFFFFF"/>
        <w:spacing w:after="0"/>
        <w:ind w:firstLine="567"/>
        <w:rPr>
          <w:rFonts w:eastAsia="Times New Roman" w:cs="Times New Roman"/>
          <w:color w:val="000000"/>
          <w:lang w:eastAsia="ru-RU"/>
        </w:rPr>
      </w:pPr>
      <w:r w:rsidRPr="001E7967">
        <w:rPr>
          <w:rFonts w:eastAsia="Times New Roman" w:cs="Times New Roman"/>
          <w:color w:val="000000" w:themeColor="text1"/>
          <w:lang w:eastAsia="ru-RU"/>
        </w:rPr>
        <w:t>15.1. Муниципальная услуга предоставляется бесплатно.</w:t>
      </w:r>
      <w:r w:rsidR="00634BC1" w:rsidRPr="001E7967">
        <w:rPr>
          <w:rFonts w:eastAsia="Times New Roman" w:cs="Times New Roman"/>
          <w:color w:val="000000" w:themeColor="text1"/>
          <w:lang w:eastAsia="ru-RU"/>
        </w:rPr>
        <w:t xml:space="preserve"> </w:t>
      </w:r>
      <w:r w:rsidR="00634BC1" w:rsidRPr="001E7967">
        <w:rPr>
          <w:rFonts w:eastAsia="Times New Roman" w:cs="Times New Roman"/>
          <w:color w:val="000000"/>
          <w:lang w:eastAsia="ru-RU"/>
        </w:rPr>
        <w:t>Государственная пошлина или иная плата, взимаемая за предоставление муниципальной услуги, отсутствует.</w:t>
      </w:r>
    </w:p>
    <w:p w:rsidR="00634BC1" w:rsidRPr="001E7967" w:rsidRDefault="00634BC1" w:rsidP="00634BC1">
      <w:pPr>
        <w:shd w:val="clear" w:color="auto" w:fill="FFFFFF"/>
        <w:spacing w:after="0" w:line="240" w:lineRule="auto"/>
        <w:ind w:firstLine="567"/>
        <w:rPr>
          <w:rFonts w:eastAsia="Times New Roman" w:cs="Times New Roman"/>
          <w:color w:val="000000"/>
          <w:lang w:eastAsia="ru-RU"/>
        </w:rPr>
      </w:pPr>
      <w:r w:rsidRPr="001E7967">
        <w:rPr>
          <w:rFonts w:eastAsia="Times New Roman" w:cs="Times New Roman"/>
          <w:color w:val="000000"/>
          <w:lang w:eastAsia="ru-RU"/>
        </w:rPr>
        <w:t>15.2. Взимание платы за действия, связанные с организацией предоставления услуги в МФЦ, запрещается.</w:t>
      </w:r>
    </w:p>
    <w:p w:rsidR="001C713B" w:rsidRDefault="001C713B" w:rsidP="00634BC1">
      <w:pPr>
        <w:shd w:val="clear" w:color="auto" w:fill="FFFFFF"/>
        <w:spacing w:after="0" w:line="240" w:lineRule="auto"/>
        <w:ind w:firstLine="567"/>
        <w:rPr>
          <w:rFonts w:eastAsia="Times New Roman" w:cs="Times New Roman"/>
          <w:color w:val="000000"/>
          <w:lang w:eastAsia="ru-RU"/>
        </w:rPr>
      </w:pPr>
    </w:p>
    <w:p w:rsidR="00EA70F8" w:rsidRPr="001E7967" w:rsidRDefault="00EA70F8" w:rsidP="00634BC1">
      <w:pPr>
        <w:shd w:val="clear" w:color="auto" w:fill="FFFFFF"/>
        <w:spacing w:after="0" w:line="240" w:lineRule="auto"/>
        <w:ind w:firstLine="567"/>
        <w:rPr>
          <w:rFonts w:eastAsia="Times New Roman" w:cs="Times New Roman"/>
          <w:color w:val="000000"/>
          <w:lang w:eastAsia="ru-RU"/>
        </w:rPr>
      </w:pPr>
    </w:p>
    <w:p w:rsidR="001C713B" w:rsidRPr="001E7967" w:rsidRDefault="001C713B" w:rsidP="001C713B">
      <w:pPr>
        <w:pStyle w:val="a5"/>
        <w:numPr>
          <w:ilvl w:val="0"/>
          <w:numId w:val="3"/>
        </w:numPr>
        <w:shd w:val="clear" w:color="auto" w:fill="FFFFFF"/>
        <w:spacing w:after="0" w:line="240" w:lineRule="auto"/>
        <w:jc w:val="center"/>
        <w:rPr>
          <w:rFonts w:eastAsia="Times New Roman" w:cs="Times New Roman"/>
          <w:b/>
          <w:color w:val="000000"/>
          <w:lang w:eastAsia="ru-RU"/>
        </w:rPr>
      </w:pPr>
      <w:r w:rsidRPr="001E7967">
        <w:rPr>
          <w:rFonts w:eastAsia="Times New Roman" w:cs="Times New Roman"/>
          <w:b/>
          <w:color w:val="000000"/>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C713B" w:rsidRPr="001E7967" w:rsidRDefault="001C713B" w:rsidP="001C713B">
      <w:pPr>
        <w:shd w:val="clear" w:color="auto" w:fill="FFFFFF"/>
        <w:spacing w:after="0" w:line="240" w:lineRule="auto"/>
        <w:jc w:val="center"/>
        <w:rPr>
          <w:rFonts w:eastAsia="Times New Roman" w:cs="Times New Roman"/>
          <w:b/>
          <w:color w:val="000000"/>
          <w:lang w:eastAsia="ru-RU"/>
        </w:rPr>
      </w:pPr>
    </w:p>
    <w:p w:rsidR="0020317E" w:rsidRPr="001E7967" w:rsidRDefault="001C713B" w:rsidP="0020317E">
      <w:pPr>
        <w:shd w:val="clear" w:color="auto" w:fill="FFFFFF"/>
        <w:spacing w:after="0"/>
        <w:ind w:firstLine="567"/>
        <w:rPr>
          <w:rFonts w:eastAsia="Times New Roman" w:cs="Times New Roman"/>
          <w:color w:val="000000"/>
          <w:lang w:eastAsia="ru-RU"/>
        </w:rPr>
      </w:pPr>
      <w:r w:rsidRPr="001E7967">
        <w:rPr>
          <w:rFonts w:eastAsia="Times New Roman" w:cs="Times New Roman"/>
          <w:color w:val="000000"/>
          <w:lang w:eastAsia="ru-RU"/>
        </w:rPr>
        <w:t xml:space="preserve">16.1. </w:t>
      </w:r>
      <w:r w:rsidR="0020317E" w:rsidRPr="001E7967">
        <w:rPr>
          <w:rFonts w:eastAsia="Times New Roman" w:cs="Times New Roman"/>
          <w:color w:val="000000"/>
          <w:lang w:eastAsia="ru-RU"/>
        </w:rPr>
        <w:t>В связи с отсутствием услуг, необходимых и обязательных для предоставления данной услуги, взимания платы не предусмотрено.</w:t>
      </w:r>
    </w:p>
    <w:p w:rsidR="00576F68" w:rsidRDefault="00576F68" w:rsidP="0020317E">
      <w:pPr>
        <w:shd w:val="clear" w:color="auto" w:fill="FFFFFF"/>
        <w:spacing w:after="0"/>
        <w:ind w:firstLine="567"/>
        <w:rPr>
          <w:rFonts w:eastAsia="Times New Roman" w:cs="Times New Roman"/>
          <w:color w:val="000000"/>
          <w:lang w:eastAsia="ru-RU"/>
        </w:rPr>
      </w:pPr>
    </w:p>
    <w:p w:rsidR="00EA70F8" w:rsidRPr="001E7967" w:rsidRDefault="00EA70F8" w:rsidP="0020317E">
      <w:pPr>
        <w:shd w:val="clear" w:color="auto" w:fill="FFFFFF"/>
        <w:spacing w:after="0"/>
        <w:ind w:firstLine="567"/>
        <w:rPr>
          <w:rFonts w:eastAsia="Times New Roman" w:cs="Times New Roman"/>
          <w:color w:val="000000"/>
          <w:lang w:eastAsia="ru-RU"/>
        </w:rPr>
      </w:pPr>
    </w:p>
    <w:p w:rsidR="00576F68" w:rsidRPr="001E7967" w:rsidRDefault="00175261" w:rsidP="00576F68">
      <w:pPr>
        <w:pStyle w:val="a5"/>
        <w:numPr>
          <w:ilvl w:val="0"/>
          <w:numId w:val="3"/>
        </w:numPr>
        <w:shd w:val="clear" w:color="auto" w:fill="FFFFFF"/>
        <w:spacing w:after="0"/>
        <w:jc w:val="center"/>
        <w:rPr>
          <w:rFonts w:eastAsia="Times New Roman" w:cs="Times New Roman"/>
          <w:b/>
          <w:color w:val="000000"/>
          <w:lang w:eastAsia="ru-RU"/>
        </w:rPr>
      </w:pPr>
      <w:r w:rsidRPr="001E7967">
        <w:rPr>
          <w:rFonts w:eastAsia="Times New Roman" w:cs="Times New Roman"/>
          <w:b/>
          <w:color w:val="000000"/>
          <w:lang w:eastAsia="ru-RU"/>
        </w:rPr>
        <w:t>Способы предоставления заявителем документов, необходимых для получения муниципальной услуги</w:t>
      </w:r>
    </w:p>
    <w:p w:rsidR="004C4A68" w:rsidRPr="001E7967" w:rsidRDefault="004C4A68" w:rsidP="004C4A68">
      <w:pPr>
        <w:shd w:val="clear" w:color="auto" w:fill="FFFFFF"/>
        <w:spacing w:after="0"/>
        <w:jc w:val="center"/>
        <w:rPr>
          <w:rFonts w:eastAsia="Times New Roman" w:cs="Times New Roman"/>
          <w:b/>
          <w:color w:val="000000"/>
          <w:lang w:eastAsia="ru-RU"/>
        </w:rPr>
      </w:pPr>
    </w:p>
    <w:p w:rsidR="004C4A68" w:rsidRPr="001E7967" w:rsidRDefault="001047EC" w:rsidP="004C4A68">
      <w:pPr>
        <w:shd w:val="clear" w:color="auto" w:fill="FFFFFF"/>
        <w:spacing w:after="0"/>
        <w:ind w:firstLine="567"/>
        <w:jc w:val="both"/>
        <w:rPr>
          <w:rFonts w:eastAsia="Times New Roman" w:cs="Times New Roman"/>
          <w:color w:val="000000"/>
          <w:lang w:eastAsia="ru-RU"/>
        </w:rPr>
      </w:pPr>
      <w:r w:rsidRPr="001E7967">
        <w:rPr>
          <w:rFonts w:eastAsia="Times New Roman" w:cs="Times New Roman"/>
          <w:color w:val="000000"/>
          <w:lang w:eastAsia="ru-RU"/>
        </w:rPr>
        <w:t xml:space="preserve">17.1. </w:t>
      </w:r>
      <w:r w:rsidR="009905F1" w:rsidRPr="001E7967">
        <w:rPr>
          <w:rFonts w:eastAsia="Times New Roman" w:cs="Times New Roman"/>
          <w:color w:val="000000"/>
          <w:lang w:eastAsia="ru-RU"/>
        </w:rPr>
        <w:t>Личное обращение заявителя (Представителя заявителя) в МФЦ.</w:t>
      </w:r>
    </w:p>
    <w:p w:rsidR="004855AE" w:rsidRPr="001E7967" w:rsidRDefault="00BA2F8D" w:rsidP="000E1CDC">
      <w:pPr>
        <w:widowControl w:val="0"/>
        <w:tabs>
          <w:tab w:val="left" w:pos="4678"/>
        </w:tabs>
        <w:autoSpaceDE w:val="0"/>
        <w:autoSpaceDN w:val="0"/>
        <w:adjustRightInd w:val="0"/>
        <w:spacing w:after="0" w:line="240" w:lineRule="auto"/>
        <w:ind w:firstLine="709"/>
        <w:jc w:val="both"/>
      </w:pPr>
      <w:r w:rsidRPr="001E7967">
        <w:rPr>
          <w:rFonts w:eastAsia="Times New Roman" w:cs="Times New Roman"/>
          <w:color w:val="000000"/>
          <w:lang w:eastAsia="ru-RU"/>
        </w:rPr>
        <w:t xml:space="preserve">17.1.1. Для получения муниципальной услуги заявитель (Представителя заявителя) представляет </w:t>
      </w:r>
      <w:r w:rsidR="00E868EC" w:rsidRPr="001E7967">
        <w:rPr>
          <w:rFonts w:eastAsia="Times New Roman" w:cs="Times New Roman"/>
          <w:color w:val="000000"/>
          <w:lang w:eastAsia="ru-RU"/>
        </w:rPr>
        <w:t>заявление и необходимый пакет документов с сопроводительным письмо</w:t>
      </w:r>
      <w:r w:rsidR="0054072E">
        <w:rPr>
          <w:rFonts w:eastAsia="Times New Roman" w:cs="Times New Roman"/>
          <w:color w:val="000000"/>
          <w:lang w:eastAsia="ru-RU"/>
        </w:rPr>
        <w:t>м (в двух экземплярах), содержащ</w:t>
      </w:r>
      <w:r w:rsidR="00E868EC" w:rsidRPr="001E7967">
        <w:rPr>
          <w:rFonts w:eastAsia="Times New Roman" w:cs="Times New Roman"/>
          <w:color w:val="000000"/>
          <w:lang w:eastAsia="ru-RU"/>
        </w:rPr>
        <w:t xml:space="preserve">им </w:t>
      </w:r>
      <w:r w:rsidR="00E868EC" w:rsidRPr="001E7967">
        <w:t xml:space="preserve">наименование мероприятия и опись представленных документов </w:t>
      </w:r>
      <w:r w:rsidR="00FB4A81">
        <w:t xml:space="preserve">            </w:t>
      </w:r>
      <w:r w:rsidR="00E868EC" w:rsidRPr="001E7967">
        <w:t>с указанием количества листов.</w:t>
      </w:r>
      <w:r w:rsidR="000E1CDC" w:rsidRPr="001E7967">
        <w:t xml:space="preserve"> Заявка должна быть прошита, пронумерована и заверена подписью руководителя Заявителя и печатью. Сопроводительное письмо с описью документов подшивается первым. </w:t>
      </w:r>
    </w:p>
    <w:p w:rsidR="00BA2F8D" w:rsidRPr="001E7967" w:rsidRDefault="004855AE" w:rsidP="000E1CDC">
      <w:pPr>
        <w:widowControl w:val="0"/>
        <w:tabs>
          <w:tab w:val="left" w:pos="4678"/>
        </w:tabs>
        <w:autoSpaceDE w:val="0"/>
        <w:autoSpaceDN w:val="0"/>
        <w:adjustRightInd w:val="0"/>
        <w:spacing w:after="0" w:line="240" w:lineRule="auto"/>
        <w:ind w:firstLine="709"/>
        <w:jc w:val="both"/>
      </w:pPr>
      <w:r w:rsidRPr="001E7967">
        <w:t xml:space="preserve">17.1.2. </w:t>
      </w:r>
      <w:r w:rsidR="000E1CDC" w:rsidRPr="001E7967">
        <w:t xml:space="preserve">Второй экземпляр сопроводительного письма с отметкой сотрудника МФЦ </w:t>
      </w:r>
      <w:r w:rsidR="00FB4A81">
        <w:t xml:space="preserve">                       </w:t>
      </w:r>
      <w:r w:rsidR="000E1CDC" w:rsidRPr="001E7967">
        <w:t xml:space="preserve">о </w:t>
      </w:r>
      <w:r w:rsidRPr="001E7967">
        <w:t>получении</w:t>
      </w:r>
      <w:r w:rsidR="000E1CDC" w:rsidRPr="001E7967">
        <w:t xml:space="preserve"> документов </w:t>
      </w:r>
      <w:r w:rsidRPr="001E7967">
        <w:t xml:space="preserve">и указанием даты </w:t>
      </w:r>
      <w:r w:rsidR="000E1CDC" w:rsidRPr="001E7967">
        <w:t>возвращается заявителю.</w:t>
      </w:r>
    </w:p>
    <w:p w:rsidR="004855AE" w:rsidRPr="001E7967" w:rsidRDefault="004855AE" w:rsidP="000E1CDC">
      <w:pPr>
        <w:widowControl w:val="0"/>
        <w:tabs>
          <w:tab w:val="left" w:pos="4678"/>
        </w:tabs>
        <w:autoSpaceDE w:val="0"/>
        <w:autoSpaceDN w:val="0"/>
        <w:adjustRightInd w:val="0"/>
        <w:spacing w:after="0" w:line="240" w:lineRule="auto"/>
        <w:ind w:firstLine="709"/>
        <w:jc w:val="both"/>
      </w:pPr>
      <w:r w:rsidRPr="001E7967">
        <w:t>17.1.3. Заявление и прилагаемые к нему документы с сопроводительным письмом направляются из МФЦ в Управление развития отраслей экономики и инвестиций Воскресенского муниципального района:</w:t>
      </w:r>
    </w:p>
    <w:p w:rsidR="004855AE" w:rsidRPr="001E7967" w:rsidRDefault="004855AE" w:rsidP="000E1CDC">
      <w:pPr>
        <w:widowControl w:val="0"/>
        <w:tabs>
          <w:tab w:val="left" w:pos="4678"/>
        </w:tabs>
        <w:autoSpaceDE w:val="0"/>
        <w:autoSpaceDN w:val="0"/>
        <w:adjustRightInd w:val="0"/>
        <w:spacing w:after="0" w:line="240" w:lineRule="auto"/>
        <w:ind w:firstLine="709"/>
        <w:jc w:val="both"/>
      </w:pPr>
      <w:r w:rsidRPr="001E7967">
        <w:t>-в электронной форме не позднее 1 рабочего дня со дня их получения от заявителя;</w:t>
      </w:r>
    </w:p>
    <w:p w:rsidR="004855AE" w:rsidRDefault="004855AE" w:rsidP="000E1CDC">
      <w:pPr>
        <w:widowControl w:val="0"/>
        <w:tabs>
          <w:tab w:val="left" w:pos="4678"/>
        </w:tabs>
        <w:autoSpaceDE w:val="0"/>
        <w:autoSpaceDN w:val="0"/>
        <w:adjustRightInd w:val="0"/>
        <w:spacing w:after="0" w:line="240" w:lineRule="auto"/>
        <w:ind w:firstLine="709"/>
        <w:jc w:val="both"/>
      </w:pPr>
      <w:r w:rsidRPr="001E7967">
        <w:t xml:space="preserve">-в бумажной форме не позднее 3 рабочих дней со дня </w:t>
      </w:r>
      <w:r w:rsidRPr="001A26E9">
        <w:t xml:space="preserve">получения ответов </w:t>
      </w:r>
      <w:r w:rsidR="00FB4A81">
        <w:t xml:space="preserve">                                          </w:t>
      </w:r>
      <w:r w:rsidRPr="001A26E9">
        <w:t>на межведомственные вопросы.</w:t>
      </w:r>
    </w:p>
    <w:p w:rsidR="004560A6" w:rsidRDefault="004560A6" w:rsidP="000E1CDC">
      <w:pPr>
        <w:widowControl w:val="0"/>
        <w:tabs>
          <w:tab w:val="left" w:pos="4678"/>
        </w:tabs>
        <w:autoSpaceDE w:val="0"/>
        <w:autoSpaceDN w:val="0"/>
        <w:adjustRightInd w:val="0"/>
        <w:spacing w:after="0" w:line="240" w:lineRule="auto"/>
        <w:ind w:firstLine="709"/>
        <w:jc w:val="both"/>
      </w:pPr>
    </w:p>
    <w:p w:rsidR="004560A6" w:rsidRPr="001E7967" w:rsidRDefault="004560A6" w:rsidP="000E1CDC">
      <w:pPr>
        <w:widowControl w:val="0"/>
        <w:tabs>
          <w:tab w:val="left" w:pos="4678"/>
        </w:tabs>
        <w:autoSpaceDE w:val="0"/>
        <w:autoSpaceDN w:val="0"/>
        <w:adjustRightInd w:val="0"/>
        <w:spacing w:after="0" w:line="240" w:lineRule="auto"/>
        <w:ind w:firstLine="709"/>
        <w:jc w:val="both"/>
      </w:pPr>
    </w:p>
    <w:p w:rsidR="001D5630" w:rsidRPr="001E7967" w:rsidRDefault="001D5630" w:rsidP="001D5630">
      <w:pPr>
        <w:pStyle w:val="a5"/>
        <w:widowControl w:val="0"/>
        <w:numPr>
          <w:ilvl w:val="0"/>
          <w:numId w:val="3"/>
        </w:numPr>
        <w:tabs>
          <w:tab w:val="left" w:pos="4678"/>
        </w:tabs>
        <w:autoSpaceDE w:val="0"/>
        <w:autoSpaceDN w:val="0"/>
        <w:adjustRightInd w:val="0"/>
        <w:spacing w:after="0" w:line="240" w:lineRule="auto"/>
        <w:jc w:val="center"/>
        <w:rPr>
          <w:b/>
        </w:rPr>
      </w:pPr>
      <w:r w:rsidRPr="001E7967">
        <w:rPr>
          <w:b/>
        </w:rPr>
        <w:lastRenderedPageBreak/>
        <w:t>Способы получения заявителем результатов предоставления муниципальной услуги</w:t>
      </w:r>
    </w:p>
    <w:p w:rsidR="0077528F" w:rsidRPr="001E7967" w:rsidRDefault="0077528F" w:rsidP="0077528F">
      <w:pPr>
        <w:pStyle w:val="a5"/>
        <w:widowControl w:val="0"/>
        <w:tabs>
          <w:tab w:val="left" w:pos="4678"/>
        </w:tabs>
        <w:autoSpaceDE w:val="0"/>
        <w:autoSpaceDN w:val="0"/>
        <w:adjustRightInd w:val="0"/>
        <w:spacing w:after="0" w:line="240" w:lineRule="auto"/>
        <w:ind w:left="1440"/>
        <w:rPr>
          <w:b/>
        </w:rPr>
      </w:pPr>
    </w:p>
    <w:p w:rsidR="001D5630" w:rsidRPr="001E7967" w:rsidRDefault="001D5630" w:rsidP="001D5630">
      <w:pPr>
        <w:widowControl w:val="0"/>
        <w:tabs>
          <w:tab w:val="left" w:pos="4678"/>
        </w:tabs>
        <w:autoSpaceDE w:val="0"/>
        <w:autoSpaceDN w:val="0"/>
        <w:adjustRightInd w:val="0"/>
        <w:spacing w:after="0" w:line="240" w:lineRule="auto"/>
        <w:ind w:firstLine="567"/>
        <w:jc w:val="both"/>
      </w:pPr>
      <w:r w:rsidRPr="001E7967">
        <w:t xml:space="preserve">18.1. </w:t>
      </w:r>
      <w:r w:rsidR="0077528F" w:rsidRPr="001E7967">
        <w:t>Результат предоставления муниципальной услуги может быть получен заявителем через МФЦ на бумажном носителе.</w:t>
      </w:r>
    </w:p>
    <w:p w:rsidR="0077528F" w:rsidRPr="001E7967" w:rsidRDefault="0077528F" w:rsidP="0077528F">
      <w:pPr>
        <w:widowControl w:val="0"/>
        <w:tabs>
          <w:tab w:val="left" w:pos="4678"/>
        </w:tabs>
        <w:autoSpaceDE w:val="0"/>
        <w:autoSpaceDN w:val="0"/>
        <w:adjustRightInd w:val="0"/>
        <w:spacing w:after="0" w:line="240" w:lineRule="auto"/>
        <w:ind w:firstLine="567"/>
        <w:jc w:val="both"/>
      </w:pPr>
      <w:r w:rsidRPr="001E7967">
        <w:t xml:space="preserve">18.2. Результат предоставления муниципальной услуги может быть получен заявителем </w:t>
      </w:r>
      <w:r w:rsidR="00FB4A81">
        <w:t xml:space="preserve">            </w:t>
      </w:r>
      <w:r w:rsidRPr="001E7967">
        <w:t xml:space="preserve">в виде электронного документа, присылаемого на адрес его электронной почты, указанной </w:t>
      </w:r>
      <w:r w:rsidR="00FB4A81">
        <w:t xml:space="preserve">                    </w:t>
      </w:r>
      <w:r w:rsidRPr="001E7967">
        <w:t>в представленных документах.</w:t>
      </w:r>
    </w:p>
    <w:p w:rsidR="0077528F" w:rsidRPr="001E7967" w:rsidRDefault="0077528F" w:rsidP="0077528F">
      <w:pPr>
        <w:widowControl w:val="0"/>
        <w:tabs>
          <w:tab w:val="left" w:pos="4678"/>
        </w:tabs>
        <w:autoSpaceDE w:val="0"/>
        <w:autoSpaceDN w:val="0"/>
        <w:adjustRightInd w:val="0"/>
        <w:spacing w:after="0" w:line="240" w:lineRule="auto"/>
        <w:ind w:firstLine="567"/>
        <w:jc w:val="both"/>
      </w:pPr>
      <w:r w:rsidRPr="001E7967">
        <w:t>18.3. Результат выдается заявителю по истечении срока, установленного для предоставления муниципальной услуги.</w:t>
      </w:r>
    </w:p>
    <w:p w:rsidR="00331062" w:rsidRPr="001E7967" w:rsidRDefault="00331062" w:rsidP="0077528F">
      <w:pPr>
        <w:widowControl w:val="0"/>
        <w:tabs>
          <w:tab w:val="left" w:pos="4678"/>
        </w:tabs>
        <w:autoSpaceDE w:val="0"/>
        <w:autoSpaceDN w:val="0"/>
        <w:adjustRightInd w:val="0"/>
        <w:spacing w:after="0" w:line="240" w:lineRule="auto"/>
        <w:ind w:firstLine="567"/>
        <w:jc w:val="both"/>
      </w:pPr>
    </w:p>
    <w:p w:rsidR="00331062" w:rsidRPr="001E7967" w:rsidRDefault="00331062" w:rsidP="00331062">
      <w:pPr>
        <w:pStyle w:val="a5"/>
        <w:widowControl w:val="0"/>
        <w:numPr>
          <w:ilvl w:val="0"/>
          <w:numId w:val="3"/>
        </w:numPr>
        <w:tabs>
          <w:tab w:val="left" w:pos="4678"/>
        </w:tabs>
        <w:autoSpaceDE w:val="0"/>
        <w:autoSpaceDN w:val="0"/>
        <w:adjustRightInd w:val="0"/>
        <w:spacing w:after="0" w:line="240" w:lineRule="auto"/>
        <w:jc w:val="center"/>
        <w:rPr>
          <w:b/>
        </w:rPr>
      </w:pPr>
      <w:r w:rsidRPr="001E7967">
        <w:rPr>
          <w:b/>
        </w:rPr>
        <w:t>Максимальный срок ожидания в очереди</w:t>
      </w:r>
    </w:p>
    <w:p w:rsidR="00331062" w:rsidRPr="001E7967" w:rsidRDefault="00331062" w:rsidP="00331062">
      <w:pPr>
        <w:widowControl w:val="0"/>
        <w:tabs>
          <w:tab w:val="left" w:pos="4678"/>
        </w:tabs>
        <w:autoSpaceDE w:val="0"/>
        <w:autoSpaceDN w:val="0"/>
        <w:adjustRightInd w:val="0"/>
        <w:spacing w:after="0" w:line="240" w:lineRule="auto"/>
        <w:jc w:val="center"/>
        <w:rPr>
          <w:b/>
        </w:rPr>
      </w:pPr>
    </w:p>
    <w:p w:rsidR="00331062" w:rsidRPr="001E7967" w:rsidRDefault="00331062" w:rsidP="00331062">
      <w:pPr>
        <w:widowControl w:val="0"/>
        <w:tabs>
          <w:tab w:val="left" w:pos="4678"/>
        </w:tabs>
        <w:autoSpaceDE w:val="0"/>
        <w:autoSpaceDN w:val="0"/>
        <w:adjustRightInd w:val="0"/>
        <w:spacing w:after="0" w:line="240" w:lineRule="auto"/>
        <w:ind w:firstLine="567"/>
        <w:jc w:val="both"/>
      </w:pPr>
      <w:r w:rsidRPr="001E7967">
        <w:t>19.1.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E37D26" w:rsidRPr="001E7967" w:rsidRDefault="00E37D26" w:rsidP="00331062">
      <w:pPr>
        <w:widowControl w:val="0"/>
        <w:tabs>
          <w:tab w:val="left" w:pos="4678"/>
        </w:tabs>
        <w:autoSpaceDE w:val="0"/>
        <w:autoSpaceDN w:val="0"/>
        <w:adjustRightInd w:val="0"/>
        <w:spacing w:after="0" w:line="240" w:lineRule="auto"/>
        <w:ind w:firstLine="567"/>
        <w:jc w:val="both"/>
      </w:pPr>
    </w:p>
    <w:p w:rsidR="00E37D26" w:rsidRPr="001E7967" w:rsidRDefault="00E37D26" w:rsidP="00E37D26">
      <w:pPr>
        <w:pStyle w:val="a5"/>
        <w:widowControl w:val="0"/>
        <w:numPr>
          <w:ilvl w:val="0"/>
          <w:numId w:val="3"/>
        </w:numPr>
        <w:tabs>
          <w:tab w:val="left" w:pos="4678"/>
        </w:tabs>
        <w:autoSpaceDE w:val="0"/>
        <w:autoSpaceDN w:val="0"/>
        <w:adjustRightInd w:val="0"/>
        <w:spacing w:after="0" w:line="240" w:lineRule="auto"/>
        <w:jc w:val="center"/>
        <w:rPr>
          <w:b/>
        </w:rPr>
      </w:pPr>
      <w:r w:rsidRPr="001E7967">
        <w:rPr>
          <w:b/>
        </w:rPr>
        <w:t>Требования к помещениям, в которых предоставляется муниципальная услуга</w:t>
      </w:r>
    </w:p>
    <w:p w:rsidR="000D6BD4" w:rsidRPr="001E7967" w:rsidRDefault="000D6BD4" w:rsidP="000D6BD4">
      <w:pPr>
        <w:pStyle w:val="a5"/>
        <w:widowControl w:val="0"/>
        <w:tabs>
          <w:tab w:val="left" w:pos="4678"/>
        </w:tabs>
        <w:autoSpaceDE w:val="0"/>
        <w:autoSpaceDN w:val="0"/>
        <w:adjustRightInd w:val="0"/>
        <w:spacing w:after="0" w:line="240" w:lineRule="auto"/>
        <w:ind w:left="1440"/>
        <w:rPr>
          <w:b/>
        </w:rPr>
      </w:pPr>
    </w:p>
    <w:p w:rsidR="00E37D26" w:rsidRPr="001E7967" w:rsidRDefault="000D6BD4" w:rsidP="000D6BD4">
      <w:pPr>
        <w:widowControl w:val="0"/>
        <w:tabs>
          <w:tab w:val="left" w:pos="4678"/>
        </w:tabs>
        <w:autoSpaceDE w:val="0"/>
        <w:autoSpaceDN w:val="0"/>
        <w:adjustRightInd w:val="0"/>
        <w:spacing w:after="0" w:line="240" w:lineRule="auto"/>
        <w:ind w:firstLine="567"/>
        <w:jc w:val="both"/>
      </w:pPr>
      <w:r w:rsidRPr="001E7967">
        <w:t>20.1. Требования к помещениям, в которых предоставляется муниципальная у</w:t>
      </w:r>
      <w:r w:rsidR="00DB3B28">
        <w:t>слуга, приведены в приложении 16</w:t>
      </w:r>
      <w:r w:rsidRPr="001E7967">
        <w:t xml:space="preserve"> к настоящему Административному регламенту.</w:t>
      </w:r>
    </w:p>
    <w:p w:rsidR="001C713B" w:rsidRPr="001E7967" w:rsidRDefault="001C713B" w:rsidP="001C713B">
      <w:pPr>
        <w:shd w:val="clear" w:color="auto" w:fill="FFFFFF"/>
        <w:spacing w:after="0" w:line="240" w:lineRule="auto"/>
        <w:ind w:firstLine="567"/>
        <w:jc w:val="both"/>
        <w:rPr>
          <w:rFonts w:eastAsia="Times New Roman" w:cs="Times New Roman"/>
          <w:color w:val="000000"/>
          <w:lang w:eastAsia="ru-RU"/>
        </w:rPr>
      </w:pPr>
    </w:p>
    <w:p w:rsidR="003B18DF" w:rsidRPr="001E7967" w:rsidRDefault="003B18DF" w:rsidP="003B18DF">
      <w:pPr>
        <w:pStyle w:val="a5"/>
        <w:numPr>
          <w:ilvl w:val="0"/>
          <w:numId w:val="3"/>
        </w:numPr>
        <w:shd w:val="clear" w:color="auto" w:fill="FFFFFF"/>
        <w:spacing w:after="0" w:line="240" w:lineRule="auto"/>
        <w:jc w:val="center"/>
        <w:rPr>
          <w:rFonts w:eastAsia="Times New Roman" w:cs="Times New Roman"/>
          <w:b/>
          <w:color w:val="000000"/>
          <w:lang w:eastAsia="ru-RU"/>
        </w:rPr>
      </w:pPr>
      <w:r w:rsidRPr="001E7967">
        <w:rPr>
          <w:rFonts w:eastAsia="Times New Roman" w:cs="Times New Roman"/>
          <w:b/>
          <w:color w:val="000000"/>
          <w:lang w:eastAsia="ru-RU"/>
        </w:rPr>
        <w:t>Показатели доступности и качества муниципальной услуги</w:t>
      </w:r>
    </w:p>
    <w:p w:rsidR="003B18DF" w:rsidRPr="001E7967" w:rsidRDefault="003B18DF" w:rsidP="003B18DF">
      <w:pPr>
        <w:shd w:val="clear" w:color="auto" w:fill="FFFFFF"/>
        <w:spacing w:after="0" w:line="240" w:lineRule="auto"/>
        <w:jc w:val="center"/>
        <w:rPr>
          <w:rFonts w:eastAsia="Times New Roman" w:cs="Times New Roman"/>
          <w:b/>
          <w:color w:val="000000"/>
          <w:lang w:eastAsia="ru-RU"/>
        </w:rPr>
      </w:pPr>
    </w:p>
    <w:p w:rsidR="003B18DF" w:rsidRPr="001E7967" w:rsidRDefault="003B18DF" w:rsidP="007970A1">
      <w:pPr>
        <w:shd w:val="clear" w:color="auto" w:fill="FFFFFF"/>
        <w:spacing w:after="0" w:line="240" w:lineRule="auto"/>
        <w:ind w:firstLine="567"/>
        <w:jc w:val="both"/>
      </w:pPr>
      <w:r w:rsidRPr="001E7967">
        <w:rPr>
          <w:rFonts w:eastAsia="Times New Roman" w:cs="Times New Roman"/>
          <w:color w:val="000000"/>
          <w:lang w:eastAsia="ru-RU"/>
        </w:rPr>
        <w:t xml:space="preserve">21.1. </w:t>
      </w:r>
      <w:r w:rsidR="003A70AC" w:rsidRPr="001E7967">
        <w:rPr>
          <w:rFonts w:eastAsia="Times New Roman" w:cs="Times New Roman"/>
          <w:color w:val="000000"/>
          <w:lang w:eastAsia="ru-RU"/>
        </w:rPr>
        <w:t xml:space="preserve">Показатели доступности и качества муниципальной </w:t>
      </w:r>
      <w:r w:rsidR="00DB3B28">
        <w:rPr>
          <w:rFonts w:eastAsia="Times New Roman" w:cs="Times New Roman"/>
          <w:color w:val="000000"/>
          <w:lang w:eastAsia="ru-RU"/>
        </w:rPr>
        <w:t>услуги приведены в приложении 17</w:t>
      </w:r>
      <w:r w:rsidR="003A70AC" w:rsidRPr="001E7967">
        <w:rPr>
          <w:rFonts w:eastAsia="Times New Roman" w:cs="Times New Roman"/>
          <w:color w:val="000000"/>
          <w:lang w:eastAsia="ru-RU"/>
        </w:rPr>
        <w:t xml:space="preserve"> </w:t>
      </w:r>
      <w:r w:rsidR="003A70AC" w:rsidRPr="001E7967">
        <w:t>к настоящему Административному регламенту</w:t>
      </w:r>
      <w:r w:rsidR="00797F3F" w:rsidRPr="001E7967">
        <w:t>.</w:t>
      </w:r>
    </w:p>
    <w:p w:rsidR="00797F3F" w:rsidRPr="001E7967" w:rsidRDefault="00797F3F" w:rsidP="007970A1">
      <w:pPr>
        <w:shd w:val="clear" w:color="auto" w:fill="FFFFFF"/>
        <w:spacing w:after="0" w:line="240" w:lineRule="auto"/>
        <w:ind w:firstLine="567"/>
        <w:jc w:val="both"/>
      </w:pPr>
      <w:r w:rsidRPr="001E7967">
        <w:rPr>
          <w:rFonts w:eastAsia="Times New Roman" w:cs="Times New Roman"/>
          <w:color w:val="000000"/>
          <w:lang w:eastAsia="ru-RU"/>
        </w:rPr>
        <w:t>21.2. Требования к обеспечению доступности муниципальной услуги для инв</w:t>
      </w:r>
      <w:r w:rsidR="00DB3B28">
        <w:rPr>
          <w:rFonts w:eastAsia="Times New Roman" w:cs="Times New Roman"/>
          <w:color w:val="000000"/>
          <w:lang w:eastAsia="ru-RU"/>
        </w:rPr>
        <w:t>алидов приведены в приложении 18</w:t>
      </w:r>
      <w:r w:rsidRPr="001E7967">
        <w:rPr>
          <w:rFonts w:eastAsia="Times New Roman" w:cs="Times New Roman"/>
          <w:color w:val="000000"/>
          <w:lang w:eastAsia="ru-RU"/>
        </w:rPr>
        <w:t xml:space="preserve"> </w:t>
      </w:r>
      <w:r w:rsidRPr="001E7967">
        <w:t>к настоящему Административному регламенту.</w:t>
      </w:r>
    </w:p>
    <w:p w:rsidR="00FE46BB" w:rsidRPr="001E7967" w:rsidRDefault="00FE46BB" w:rsidP="003B18DF">
      <w:pPr>
        <w:shd w:val="clear" w:color="auto" w:fill="FFFFFF"/>
        <w:spacing w:after="0" w:line="240" w:lineRule="auto"/>
        <w:ind w:firstLine="567"/>
      </w:pPr>
    </w:p>
    <w:p w:rsidR="00FE46BB" w:rsidRPr="001E7967" w:rsidRDefault="00FE46BB" w:rsidP="00FE46BB">
      <w:pPr>
        <w:pStyle w:val="a5"/>
        <w:numPr>
          <w:ilvl w:val="0"/>
          <w:numId w:val="3"/>
        </w:numPr>
        <w:shd w:val="clear" w:color="auto" w:fill="FFFFFF"/>
        <w:spacing w:after="0" w:line="240" w:lineRule="auto"/>
        <w:jc w:val="center"/>
        <w:rPr>
          <w:rFonts w:eastAsia="Times New Roman" w:cs="Times New Roman"/>
          <w:b/>
          <w:color w:val="000000"/>
          <w:lang w:eastAsia="ru-RU"/>
        </w:rPr>
      </w:pPr>
      <w:r w:rsidRPr="001E7967">
        <w:rPr>
          <w:rFonts w:eastAsia="Times New Roman" w:cs="Times New Roman"/>
          <w:b/>
          <w:color w:val="000000"/>
          <w:lang w:eastAsia="ru-RU"/>
        </w:rPr>
        <w:t>Требования к организации предоставл</w:t>
      </w:r>
      <w:r w:rsidR="00210926">
        <w:rPr>
          <w:rFonts w:eastAsia="Times New Roman" w:cs="Times New Roman"/>
          <w:b/>
          <w:color w:val="000000"/>
          <w:lang w:eastAsia="ru-RU"/>
        </w:rPr>
        <w:t>ения муниципальной услуги</w:t>
      </w:r>
      <w:r w:rsidRPr="001E7967">
        <w:rPr>
          <w:rFonts w:eastAsia="Times New Roman" w:cs="Times New Roman"/>
          <w:b/>
          <w:color w:val="000000"/>
          <w:lang w:eastAsia="ru-RU"/>
        </w:rPr>
        <w:t xml:space="preserve"> в МФЦ</w:t>
      </w:r>
    </w:p>
    <w:p w:rsidR="00FE46BB" w:rsidRPr="001E7967" w:rsidRDefault="00FE46BB" w:rsidP="00FE46BB">
      <w:pPr>
        <w:shd w:val="clear" w:color="auto" w:fill="FFFFFF"/>
        <w:spacing w:after="0" w:line="240" w:lineRule="auto"/>
        <w:jc w:val="center"/>
        <w:rPr>
          <w:rFonts w:eastAsia="Times New Roman" w:cs="Times New Roman"/>
          <w:b/>
          <w:color w:val="000000"/>
          <w:lang w:eastAsia="ru-RU"/>
        </w:rPr>
      </w:pPr>
    </w:p>
    <w:p w:rsidR="00FE46BB" w:rsidRPr="001E7967" w:rsidRDefault="00FE46BB" w:rsidP="00FE46BB">
      <w:pPr>
        <w:shd w:val="clear" w:color="auto" w:fill="FFFFFF"/>
        <w:spacing w:after="0" w:line="240" w:lineRule="auto"/>
        <w:ind w:firstLine="567"/>
        <w:jc w:val="both"/>
        <w:rPr>
          <w:rFonts w:eastAsia="Times New Roman" w:cs="Times New Roman"/>
          <w:color w:val="000000" w:themeColor="text1"/>
          <w:lang w:eastAsia="ru-RU"/>
        </w:rPr>
      </w:pPr>
      <w:r w:rsidRPr="001E7967">
        <w:rPr>
          <w:rFonts w:eastAsia="Times New Roman" w:cs="Times New Roman"/>
          <w:color w:val="000000"/>
          <w:lang w:eastAsia="ru-RU"/>
        </w:rPr>
        <w:t xml:space="preserve">22.1. </w:t>
      </w:r>
      <w:r w:rsidR="000F05EC" w:rsidRPr="001E7967">
        <w:rPr>
          <w:rFonts w:cs="Times New Roman"/>
        </w:rPr>
        <w:t xml:space="preserve">Организация предоставления </w:t>
      </w:r>
      <w:r w:rsidR="00912B8C">
        <w:rPr>
          <w:rFonts w:cs="Times New Roman"/>
        </w:rPr>
        <w:t>муниципальной</w:t>
      </w:r>
      <w:r w:rsidR="000F05EC" w:rsidRPr="001E7967">
        <w:rPr>
          <w:rFonts w:cs="Times New Roman"/>
        </w:rPr>
        <w:t xml:space="preserve"> услуги на базе МФЦ осуществляется </w:t>
      </w:r>
      <w:r w:rsidR="007970A1">
        <w:rPr>
          <w:rFonts w:cs="Times New Roman"/>
        </w:rPr>
        <w:t xml:space="preserve">             </w:t>
      </w:r>
      <w:r w:rsidR="000F05EC" w:rsidRPr="001E7967">
        <w:rPr>
          <w:rFonts w:cs="Times New Roman"/>
        </w:rPr>
        <w:t xml:space="preserve">в соответствии с соглашением о взаимодействии между Администрацией и ГКУ МФЦ, заключенным в порядке, </w:t>
      </w:r>
      <w:r w:rsidR="000F05EC" w:rsidRPr="001E7967">
        <w:rPr>
          <w:rFonts w:cs="Times New Roman"/>
          <w:color w:val="000000" w:themeColor="text1"/>
        </w:rPr>
        <w:t xml:space="preserve">установленном законодательством. Перечень МФЦ, в которых организуется предоставление </w:t>
      </w:r>
      <w:r w:rsidR="00912B8C">
        <w:rPr>
          <w:rFonts w:cs="Times New Roman"/>
          <w:color w:val="000000" w:themeColor="text1"/>
        </w:rPr>
        <w:t>муниципальной</w:t>
      </w:r>
      <w:r w:rsidR="000F05EC" w:rsidRPr="001E7967">
        <w:rPr>
          <w:rFonts w:cs="Times New Roman"/>
          <w:color w:val="000000" w:themeColor="text1"/>
        </w:rPr>
        <w:t xml:space="preserve"> услуги в соответствии с соглашением о взаимодействии, приводится в </w:t>
      </w:r>
      <w:hyperlink w:anchor="P641" w:history="1">
        <w:r w:rsidR="000F05EC" w:rsidRPr="001E7967">
          <w:rPr>
            <w:rFonts w:cs="Times New Roman"/>
            <w:color w:val="000000" w:themeColor="text1"/>
          </w:rPr>
          <w:t>приложении 2</w:t>
        </w:r>
      </w:hyperlink>
      <w:r w:rsidR="000F05EC" w:rsidRPr="001E7967">
        <w:rPr>
          <w:rFonts w:cs="Times New Roman"/>
          <w:color w:val="000000" w:themeColor="text1"/>
        </w:rPr>
        <w:t xml:space="preserve"> к настоящему Административному регламенту.</w:t>
      </w:r>
    </w:p>
    <w:p w:rsidR="004D64C7" w:rsidRPr="001E7967" w:rsidRDefault="00F67A80" w:rsidP="004D64C7">
      <w:pPr>
        <w:shd w:val="clear" w:color="auto" w:fill="FFFFFF"/>
        <w:spacing w:after="0"/>
        <w:ind w:firstLine="567"/>
        <w:jc w:val="both"/>
        <w:rPr>
          <w:rFonts w:cs="Times New Roman"/>
        </w:rPr>
      </w:pPr>
      <w:r w:rsidRPr="001E7967">
        <w:rPr>
          <w:rFonts w:eastAsia="Times New Roman" w:cs="Times New Roman"/>
          <w:color w:val="000000" w:themeColor="text1"/>
          <w:lang w:eastAsia="ru-RU"/>
        </w:rPr>
        <w:t xml:space="preserve">22.2. </w:t>
      </w:r>
      <w:r w:rsidRPr="001E7967">
        <w:rPr>
          <w:rFonts w:cs="Times New Roman"/>
        </w:rPr>
        <w:t xml:space="preserve">Заявитель (Представитель заявителя) может осуществить предварительную запись </w:t>
      </w:r>
      <w:r w:rsidR="007970A1">
        <w:rPr>
          <w:rFonts w:cs="Times New Roman"/>
        </w:rPr>
        <w:t xml:space="preserve">         </w:t>
      </w:r>
      <w:r w:rsidRPr="001E7967">
        <w:rPr>
          <w:rFonts w:cs="Times New Roman"/>
        </w:rPr>
        <w:t>на подачу заявления в МФЦ следующими способами по своему выбору:</w:t>
      </w:r>
    </w:p>
    <w:p w:rsidR="00F67A80" w:rsidRPr="001E7967" w:rsidRDefault="00F67A80" w:rsidP="004D64C7">
      <w:pPr>
        <w:shd w:val="clear" w:color="auto" w:fill="FFFFFF"/>
        <w:spacing w:after="0"/>
        <w:ind w:firstLine="567"/>
        <w:jc w:val="both"/>
        <w:rPr>
          <w:rFonts w:cs="Times New Roman"/>
        </w:rPr>
      </w:pPr>
      <w:r w:rsidRPr="001E7967">
        <w:rPr>
          <w:rFonts w:cs="Times New Roman"/>
        </w:rPr>
        <w:t>-при личном обращении заявителя в МФЦ;</w:t>
      </w:r>
    </w:p>
    <w:p w:rsidR="00F67A80" w:rsidRPr="001E7967" w:rsidRDefault="00F67A80" w:rsidP="004D64C7">
      <w:pPr>
        <w:shd w:val="clear" w:color="auto" w:fill="FFFFFF"/>
        <w:spacing w:after="0"/>
        <w:ind w:firstLine="567"/>
        <w:jc w:val="both"/>
        <w:rPr>
          <w:rFonts w:cs="Times New Roman"/>
        </w:rPr>
      </w:pPr>
      <w:r w:rsidRPr="001E7967">
        <w:rPr>
          <w:rFonts w:cs="Times New Roman"/>
        </w:rPr>
        <w:t>-по телефону МФЦ.</w:t>
      </w:r>
    </w:p>
    <w:p w:rsidR="00F67A80" w:rsidRPr="001E7967" w:rsidRDefault="00F67A80"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22.3. При предварительной записи заявитель (Представитель заявителя) сообщает следующие данные:</w:t>
      </w:r>
    </w:p>
    <w:p w:rsidR="00F67A80" w:rsidRPr="001E7967" w:rsidRDefault="00F67A80"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-фамилию, имя, отчество (последнее - при наличии);</w:t>
      </w:r>
    </w:p>
    <w:p w:rsidR="00F67A80" w:rsidRPr="001E7967" w:rsidRDefault="00F67A80"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-контактный номер телефона;</w:t>
      </w:r>
    </w:p>
    <w:p w:rsidR="00F67A80" w:rsidRPr="001E7967" w:rsidRDefault="00F67A80"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-адрес электронной почты (при наличии);</w:t>
      </w:r>
    </w:p>
    <w:p w:rsidR="00F67A80" w:rsidRPr="001E7967" w:rsidRDefault="00F67A80" w:rsidP="00F67A80">
      <w:pPr>
        <w:shd w:val="clear" w:color="auto" w:fill="FFFFFF"/>
        <w:spacing w:after="0"/>
        <w:ind w:firstLine="567"/>
        <w:jc w:val="both"/>
        <w:rPr>
          <w:rFonts w:cs="Times New Roman"/>
        </w:rPr>
      </w:pPr>
      <w:r w:rsidRPr="001E7967">
        <w:rPr>
          <w:rFonts w:cs="Times New Roman"/>
        </w:rPr>
        <w:t>-желаемые дату и время представления документов.</w:t>
      </w:r>
    </w:p>
    <w:p w:rsidR="00F67A80" w:rsidRPr="001E7967" w:rsidRDefault="00F67A80"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22.4. Заявителю (Представителю заявителя) сообщаются дата и время приема документов.</w:t>
      </w:r>
    </w:p>
    <w:p w:rsidR="00F67A80" w:rsidRPr="001E7967" w:rsidRDefault="00623081"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22</w:t>
      </w:r>
      <w:r w:rsidR="00F67A80" w:rsidRPr="001E7967">
        <w:rPr>
          <w:rFonts w:asciiTheme="minorHAnsi" w:hAnsiTheme="minorHAnsi" w:cs="Times New Roman"/>
          <w:szCs w:val="22"/>
        </w:rPr>
        <w:t xml:space="preserve">.5. При осуществлении предварительной записи заявитель (Представитель заявителя) </w:t>
      </w:r>
      <w:r w:rsidR="007970A1">
        <w:rPr>
          <w:rFonts w:asciiTheme="minorHAnsi" w:hAnsiTheme="minorHAnsi" w:cs="Times New Roman"/>
          <w:szCs w:val="22"/>
        </w:rPr>
        <w:t xml:space="preserve">             </w:t>
      </w:r>
      <w:r w:rsidR="00F67A80" w:rsidRPr="001E7967">
        <w:rPr>
          <w:rFonts w:asciiTheme="minorHAnsi" w:hAnsiTheme="minorHAnsi" w:cs="Times New Roman"/>
          <w:szCs w:val="22"/>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67A80" w:rsidRPr="001E7967" w:rsidRDefault="00623081"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22</w:t>
      </w:r>
      <w:r w:rsidR="00F67A80" w:rsidRPr="001E7967">
        <w:rPr>
          <w:rFonts w:asciiTheme="minorHAnsi" w:hAnsiTheme="minorHAnsi" w:cs="Times New Roman"/>
          <w:szCs w:val="22"/>
        </w:rPr>
        <w:t xml:space="preserve">.6. Заявитель (Представитель заявителя) в любое время вправе отказаться </w:t>
      </w:r>
      <w:r w:rsidR="007970A1">
        <w:rPr>
          <w:rFonts w:asciiTheme="minorHAnsi" w:hAnsiTheme="minorHAnsi" w:cs="Times New Roman"/>
          <w:szCs w:val="22"/>
        </w:rPr>
        <w:t xml:space="preserve">                                         </w:t>
      </w:r>
      <w:r w:rsidR="00F67A80" w:rsidRPr="001E7967">
        <w:rPr>
          <w:rFonts w:asciiTheme="minorHAnsi" w:hAnsiTheme="minorHAnsi" w:cs="Times New Roman"/>
          <w:szCs w:val="22"/>
        </w:rPr>
        <w:t>от предварительной записи.</w:t>
      </w:r>
    </w:p>
    <w:p w:rsidR="00F67A80" w:rsidRDefault="00623081" w:rsidP="00F67A80">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22</w:t>
      </w:r>
      <w:r w:rsidR="00F67A80" w:rsidRPr="001E7967">
        <w:rPr>
          <w:rFonts w:asciiTheme="minorHAnsi" w:hAnsiTheme="minorHAnsi" w:cs="Times New Roman"/>
          <w:szCs w:val="22"/>
        </w:rPr>
        <w:t>.7. В отсутствие заявителей, обратившихся по предварительной записи, осуществляется прием заявителей, обратившихся в порядке очереди.</w:t>
      </w:r>
    </w:p>
    <w:p w:rsidR="005949C5" w:rsidRPr="001E7967" w:rsidRDefault="005949C5" w:rsidP="005949C5">
      <w:pPr>
        <w:pStyle w:val="ConsPlusNormal"/>
        <w:jc w:val="center"/>
        <w:outlineLvl w:val="1"/>
        <w:rPr>
          <w:rFonts w:asciiTheme="minorHAnsi" w:hAnsiTheme="minorHAnsi" w:cs="Times New Roman"/>
          <w:b/>
          <w:szCs w:val="22"/>
        </w:rPr>
      </w:pPr>
      <w:r w:rsidRPr="001E7967">
        <w:rPr>
          <w:rFonts w:asciiTheme="minorHAnsi" w:hAnsiTheme="minorHAnsi" w:cs="Times New Roman"/>
          <w:b/>
          <w:szCs w:val="22"/>
        </w:rPr>
        <w:lastRenderedPageBreak/>
        <w:t>III. Состав, последовательность и сроки выполнения</w:t>
      </w:r>
    </w:p>
    <w:p w:rsidR="005949C5" w:rsidRPr="001E7967" w:rsidRDefault="005949C5" w:rsidP="005949C5">
      <w:pPr>
        <w:pStyle w:val="ConsPlusNormal"/>
        <w:jc w:val="center"/>
        <w:rPr>
          <w:rFonts w:asciiTheme="minorHAnsi" w:hAnsiTheme="minorHAnsi" w:cs="Times New Roman"/>
          <w:b/>
          <w:szCs w:val="22"/>
        </w:rPr>
      </w:pPr>
      <w:r w:rsidRPr="001E7967">
        <w:rPr>
          <w:rFonts w:asciiTheme="minorHAnsi" w:hAnsiTheme="minorHAnsi" w:cs="Times New Roman"/>
          <w:b/>
          <w:szCs w:val="22"/>
        </w:rPr>
        <w:t>административных процедур, требования</w:t>
      </w:r>
    </w:p>
    <w:p w:rsidR="005949C5" w:rsidRPr="001E7967" w:rsidRDefault="005949C5" w:rsidP="005949C5">
      <w:pPr>
        <w:pStyle w:val="ConsPlusNormal"/>
        <w:jc w:val="center"/>
        <w:rPr>
          <w:rFonts w:asciiTheme="minorHAnsi" w:hAnsiTheme="minorHAnsi" w:cs="Times New Roman"/>
          <w:b/>
          <w:szCs w:val="22"/>
        </w:rPr>
      </w:pPr>
      <w:r w:rsidRPr="001E7967">
        <w:rPr>
          <w:rFonts w:asciiTheme="minorHAnsi" w:hAnsiTheme="minorHAnsi" w:cs="Times New Roman"/>
          <w:b/>
          <w:szCs w:val="22"/>
        </w:rPr>
        <w:t>к порядку их выполнения</w:t>
      </w:r>
    </w:p>
    <w:p w:rsidR="005949C5" w:rsidRPr="001E7967" w:rsidRDefault="005949C5" w:rsidP="005949C5">
      <w:pPr>
        <w:pStyle w:val="ConsPlusNormal"/>
        <w:jc w:val="center"/>
        <w:rPr>
          <w:rFonts w:asciiTheme="minorHAnsi" w:hAnsiTheme="minorHAnsi" w:cs="Times New Roman"/>
          <w:b/>
          <w:szCs w:val="22"/>
        </w:rPr>
      </w:pPr>
    </w:p>
    <w:p w:rsidR="005949C5" w:rsidRPr="001E7967" w:rsidRDefault="005949C5" w:rsidP="005949C5">
      <w:pPr>
        <w:pStyle w:val="ConsPlusNormal"/>
        <w:numPr>
          <w:ilvl w:val="0"/>
          <w:numId w:val="3"/>
        </w:numPr>
        <w:jc w:val="center"/>
        <w:rPr>
          <w:rFonts w:asciiTheme="minorHAnsi" w:hAnsiTheme="minorHAnsi"/>
          <w:b/>
          <w:szCs w:val="22"/>
        </w:rPr>
      </w:pPr>
      <w:r w:rsidRPr="001E7967">
        <w:rPr>
          <w:rFonts w:asciiTheme="minorHAnsi" w:hAnsiTheme="minorHAnsi" w:cs="Times New Roman"/>
          <w:b/>
          <w:szCs w:val="22"/>
        </w:rPr>
        <w:t>Состав, последовательность и сроки выполнения административных процедур (действий) при предоставлении муниципальной услуги</w:t>
      </w:r>
    </w:p>
    <w:p w:rsidR="005949C5" w:rsidRPr="001E7967" w:rsidRDefault="005949C5" w:rsidP="005949C5">
      <w:pPr>
        <w:pStyle w:val="ConsPlusNormal"/>
        <w:jc w:val="center"/>
        <w:rPr>
          <w:rFonts w:asciiTheme="minorHAnsi" w:hAnsiTheme="minorHAnsi" w:cs="Times New Roman"/>
          <w:b/>
          <w:szCs w:val="22"/>
        </w:rPr>
      </w:pPr>
    </w:p>
    <w:p w:rsidR="005949C5" w:rsidRPr="001E7967" w:rsidRDefault="005949C5" w:rsidP="00A70725">
      <w:pPr>
        <w:pStyle w:val="ConsPlusNormal"/>
        <w:ind w:firstLine="567"/>
        <w:jc w:val="both"/>
        <w:rPr>
          <w:rFonts w:asciiTheme="minorHAnsi" w:hAnsiTheme="minorHAnsi" w:cs="Times New Roman"/>
          <w:szCs w:val="22"/>
        </w:rPr>
      </w:pPr>
      <w:r w:rsidRPr="001E7967">
        <w:rPr>
          <w:rFonts w:asciiTheme="minorHAnsi" w:hAnsiTheme="minorHAnsi" w:cs="Times New Roman"/>
          <w:szCs w:val="22"/>
        </w:rPr>
        <w:t>23.1. Перечень административных процедур при предоставлении муниципальной услуги:</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прием заявления и документо</w:t>
      </w:r>
      <w:r w:rsidR="000B7581">
        <w:rPr>
          <w:rFonts w:asciiTheme="minorHAnsi" w:hAnsiTheme="minorHAnsi" w:cs="Times New Roman"/>
          <w:szCs w:val="22"/>
        </w:rPr>
        <w:t>в, передача их в подразделение А</w:t>
      </w:r>
      <w:r w:rsidRPr="001E7967">
        <w:rPr>
          <w:rFonts w:asciiTheme="minorHAnsi" w:hAnsiTheme="minorHAnsi" w:cs="Times New Roman"/>
          <w:szCs w:val="22"/>
        </w:rPr>
        <w:t xml:space="preserve">дминистрации, непосредственно оказывающее </w:t>
      </w:r>
      <w:r w:rsidR="00AB7AE3" w:rsidRPr="001E7967">
        <w:rPr>
          <w:rFonts w:asciiTheme="minorHAnsi" w:hAnsiTheme="minorHAnsi" w:cs="Times New Roman"/>
          <w:szCs w:val="22"/>
        </w:rPr>
        <w:t>муниципальную</w:t>
      </w:r>
      <w:r w:rsidRPr="001E7967">
        <w:rPr>
          <w:rFonts w:asciiTheme="minorHAnsi" w:hAnsiTheme="minorHAnsi" w:cs="Times New Roman"/>
          <w:szCs w:val="22"/>
        </w:rPr>
        <w:t xml:space="preserve"> услугу;</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обработка и предварительное рассмотрение документов. Формирование списка необходимых документов;</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 формирование и направление межведомственных запросов в органы (организации), участвующие в предоставлении </w:t>
      </w:r>
      <w:r w:rsidR="00AB7AE3"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Ожидание ответа;</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 определение возможности выдачи разрешения на размещение объектов и подготовка проекта решения о предоставлении (об отказе в предоставлении) </w:t>
      </w:r>
      <w:r w:rsidR="00AB7AE3"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 принятие решения о предоставлении (об отказе в предоставлении) </w:t>
      </w:r>
      <w:r w:rsidR="00AB7AE3"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w:t>
      </w:r>
    </w:p>
    <w:p w:rsidR="005949C5" w:rsidRPr="001E7967" w:rsidRDefault="005949C5" w:rsidP="005949C5">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 выдача результата предоставления </w:t>
      </w:r>
      <w:r w:rsidR="00AB7AE3"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23.2. Перечень административных процедур при обращении за отзывом заявления </w:t>
      </w:r>
      <w:r w:rsidR="007970A1">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на предоставление </w:t>
      </w:r>
      <w:r w:rsidR="004F31B2" w:rsidRPr="001E7967">
        <w:rPr>
          <w:rFonts w:asciiTheme="minorHAnsi" w:hAnsiTheme="minorHAnsi" w:cs="Times New Roman"/>
          <w:szCs w:val="22"/>
        </w:rPr>
        <w:t>муниципальной</w:t>
      </w:r>
      <w:r w:rsidRPr="001E7967">
        <w:rPr>
          <w:rFonts w:asciiTheme="minorHAnsi" w:hAnsiTheme="minorHAnsi" w:cs="Times New Roman"/>
          <w:color w:val="000000" w:themeColor="text1"/>
          <w:szCs w:val="22"/>
        </w:rPr>
        <w:t xml:space="preserve"> услуги:</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1) прием заявления об отзыве и документо</w:t>
      </w:r>
      <w:r w:rsidR="000B7581">
        <w:rPr>
          <w:rFonts w:asciiTheme="minorHAnsi" w:hAnsiTheme="minorHAnsi" w:cs="Times New Roman"/>
          <w:color w:val="000000" w:themeColor="text1"/>
          <w:szCs w:val="22"/>
        </w:rPr>
        <w:t>в, передача их в подразделение А</w:t>
      </w:r>
      <w:r w:rsidRPr="001E7967">
        <w:rPr>
          <w:rFonts w:asciiTheme="minorHAnsi" w:hAnsiTheme="minorHAnsi" w:cs="Times New Roman"/>
          <w:color w:val="000000" w:themeColor="text1"/>
          <w:szCs w:val="22"/>
        </w:rPr>
        <w:t xml:space="preserve">дминистрации, непосредственно оказывающее </w:t>
      </w:r>
      <w:r w:rsidR="004F31B2" w:rsidRPr="001E7967">
        <w:rPr>
          <w:rFonts w:asciiTheme="minorHAnsi" w:hAnsiTheme="minorHAnsi" w:cs="Times New Roman"/>
          <w:color w:val="000000" w:themeColor="text1"/>
          <w:szCs w:val="22"/>
        </w:rPr>
        <w:t>муниципальную</w:t>
      </w:r>
      <w:r w:rsidRPr="001E7967">
        <w:rPr>
          <w:rFonts w:asciiTheme="minorHAnsi" w:hAnsiTheme="minorHAnsi" w:cs="Times New Roman"/>
          <w:color w:val="000000" w:themeColor="text1"/>
          <w:szCs w:val="22"/>
        </w:rPr>
        <w:t xml:space="preserve"> услугу заявителю;</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 обработка и предварительное рассмотрение документов;</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3) подготовка решения об отзыве заявления (об отказе в отзыве заявления) </w:t>
      </w:r>
      <w:r w:rsidR="007970A1">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на предоставление </w:t>
      </w:r>
      <w:r w:rsidR="004F31B2" w:rsidRPr="001E7967">
        <w:rPr>
          <w:rFonts w:asciiTheme="minorHAnsi" w:hAnsiTheme="minorHAnsi" w:cs="Times New Roman"/>
          <w:szCs w:val="22"/>
        </w:rPr>
        <w:t>муниципальной</w:t>
      </w:r>
      <w:r w:rsidRPr="001E7967">
        <w:rPr>
          <w:rFonts w:asciiTheme="minorHAnsi" w:hAnsiTheme="minorHAnsi" w:cs="Times New Roman"/>
          <w:color w:val="000000" w:themeColor="text1"/>
          <w:szCs w:val="22"/>
        </w:rPr>
        <w:t xml:space="preserve"> услуги;</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4) выдача решения об отзыве заявления либо об отказе в отзыве заявления.</w:t>
      </w:r>
    </w:p>
    <w:p w:rsidR="00A70725" w:rsidRPr="001E7967" w:rsidRDefault="00A70725" w:rsidP="00A7072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5963D0" w:rsidRPr="001E7967">
        <w:rPr>
          <w:rFonts w:asciiTheme="minorHAnsi" w:hAnsiTheme="minorHAnsi" w:cs="Times New Roman"/>
          <w:color w:val="000000" w:themeColor="text1"/>
          <w:szCs w:val="22"/>
        </w:rPr>
        <w:t>3</w:t>
      </w:r>
      <w:r w:rsidRPr="001E7967">
        <w:rPr>
          <w:rFonts w:asciiTheme="minorHAnsi" w:hAnsiTheme="minorHAnsi" w:cs="Times New Roman"/>
          <w:color w:val="000000" w:themeColor="text1"/>
          <w:szCs w:val="22"/>
        </w:rPr>
        <w:t xml:space="preserve">.3. Каждая административная процедура состоит из административных действий. </w:t>
      </w:r>
      <w:hyperlink w:anchor="P1031" w:history="1">
        <w:r w:rsidRPr="001E7967">
          <w:rPr>
            <w:rFonts w:asciiTheme="minorHAnsi" w:hAnsiTheme="minorHAnsi" w:cs="Times New Roman"/>
            <w:color w:val="000000" w:themeColor="text1"/>
            <w:szCs w:val="22"/>
          </w:rPr>
          <w:t>Перечень</w:t>
        </w:r>
      </w:hyperlink>
      <w:r w:rsidRPr="001E7967">
        <w:rPr>
          <w:rFonts w:asciiTheme="minorHAnsi" w:hAnsiTheme="minorHAnsi" w:cs="Times New Roman"/>
          <w:color w:val="000000" w:themeColor="text1"/>
          <w:szCs w:val="22"/>
        </w:rPr>
        <w:t xml:space="preserve"> и содержание административных действий, составляющих каждую административную процедуру, при</w:t>
      </w:r>
      <w:r w:rsidR="00DB3B28">
        <w:rPr>
          <w:rFonts w:asciiTheme="minorHAnsi" w:hAnsiTheme="minorHAnsi" w:cs="Times New Roman"/>
          <w:color w:val="000000" w:themeColor="text1"/>
          <w:szCs w:val="22"/>
        </w:rPr>
        <w:t>веден в приложении 19</w:t>
      </w:r>
      <w:r w:rsidRPr="001E7967">
        <w:rPr>
          <w:rFonts w:asciiTheme="minorHAnsi" w:hAnsiTheme="minorHAnsi" w:cs="Times New Roman"/>
          <w:color w:val="000000" w:themeColor="text1"/>
          <w:szCs w:val="22"/>
        </w:rPr>
        <w:t xml:space="preserve"> к настоящему Административному регламенту.</w:t>
      </w:r>
      <w:r w:rsidR="004F31B2" w:rsidRPr="001E7967">
        <w:rPr>
          <w:rFonts w:asciiTheme="minorHAnsi" w:hAnsiTheme="minorHAnsi" w:cs="Times New Roman"/>
          <w:color w:val="000000" w:themeColor="text1"/>
          <w:szCs w:val="22"/>
        </w:rPr>
        <w:t xml:space="preserve"> </w:t>
      </w:r>
    </w:p>
    <w:p w:rsidR="005963D0" w:rsidRPr="001E7967" w:rsidRDefault="005963D0" w:rsidP="005963D0">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23.4. </w:t>
      </w:r>
      <w:hyperlink w:anchor="P1153" w:history="1">
        <w:r w:rsidRPr="001E7967">
          <w:rPr>
            <w:rFonts w:asciiTheme="minorHAnsi" w:hAnsiTheme="minorHAnsi" w:cs="Times New Roman"/>
            <w:color w:val="000000" w:themeColor="text1"/>
            <w:szCs w:val="22"/>
          </w:rPr>
          <w:t>Блок-схема</w:t>
        </w:r>
      </w:hyperlink>
      <w:r w:rsidRPr="001E7967">
        <w:rPr>
          <w:rFonts w:asciiTheme="minorHAnsi" w:hAnsiTheme="minorHAnsi" w:cs="Times New Roman"/>
          <w:color w:val="000000" w:themeColor="text1"/>
          <w:szCs w:val="22"/>
        </w:rPr>
        <w:t xml:space="preserve"> предоставления </w:t>
      </w:r>
      <w:r w:rsidR="000A3DD3"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приведена в приложении 2</w:t>
      </w:r>
      <w:r w:rsidR="00DB3B28">
        <w:rPr>
          <w:rFonts w:asciiTheme="minorHAnsi" w:hAnsiTheme="minorHAnsi" w:cs="Times New Roman"/>
          <w:color w:val="000000" w:themeColor="text1"/>
          <w:szCs w:val="22"/>
        </w:rPr>
        <w:t>0</w:t>
      </w:r>
      <w:r w:rsidRPr="001E7967">
        <w:rPr>
          <w:rFonts w:asciiTheme="minorHAnsi" w:hAnsiTheme="minorHAnsi" w:cs="Times New Roman"/>
          <w:color w:val="000000" w:themeColor="text1"/>
          <w:szCs w:val="22"/>
        </w:rPr>
        <w:t xml:space="preserve"> </w:t>
      </w:r>
      <w:r w:rsidR="007970A1">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к настоящему Административному регламенту.</w:t>
      </w:r>
    </w:p>
    <w:p w:rsidR="005949C5" w:rsidRDefault="005949C5" w:rsidP="005963D0">
      <w:pPr>
        <w:pStyle w:val="ConsPlusNormal"/>
        <w:ind w:firstLine="567"/>
        <w:jc w:val="both"/>
        <w:rPr>
          <w:rFonts w:asciiTheme="minorHAnsi" w:hAnsiTheme="minorHAnsi" w:cs="Times New Roman"/>
          <w:color w:val="000000" w:themeColor="text1"/>
          <w:szCs w:val="22"/>
        </w:rPr>
      </w:pPr>
    </w:p>
    <w:p w:rsidR="00EA70F8" w:rsidRPr="001E7967" w:rsidRDefault="00EA70F8" w:rsidP="005963D0">
      <w:pPr>
        <w:pStyle w:val="ConsPlusNormal"/>
        <w:ind w:firstLine="567"/>
        <w:jc w:val="both"/>
        <w:rPr>
          <w:rFonts w:asciiTheme="minorHAnsi" w:hAnsiTheme="minorHAnsi" w:cs="Times New Roman"/>
          <w:color w:val="000000" w:themeColor="text1"/>
          <w:szCs w:val="22"/>
        </w:rPr>
      </w:pPr>
    </w:p>
    <w:p w:rsidR="00ED3950" w:rsidRPr="001E7967" w:rsidRDefault="00ED3950" w:rsidP="00ED3950">
      <w:pPr>
        <w:pStyle w:val="ConsPlusNormal"/>
        <w:jc w:val="center"/>
        <w:outlineLvl w:val="1"/>
        <w:rPr>
          <w:rFonts w:asciiTheme="minorHAnsi" w:hAnsiTheme="minorHAnsi" w:cs="Times New Roman"/>
          <w:b/>
          <w:szCs w:val="22"/>
        </w:rPr>
      </w:pPr>
      <w:r w:rsidRPr="001E7967">
        <w:rPr>
          <w:rFonts w:asciiTheme="minorHAnsi" w:hAnsiTheme="minorHAnsi" w:cs="Times New Roman"/>
          <w:b/>
          <w:szCs w:val="22"/>
        </w:rPr>
        <w:t>IV. Порядок и формы контроля за исполнением</w:t>
      </w:r>
    </w:p>
    <w:p w:rsidR="00ED3950" w:rsidRPr="001E7967" w:rsidRDefault="00ED3950" w:rsidP="00ED3950">
      <w:pPr>
        <w:pStyle w:val="ConsPlusNormal"/>
        <w:jc w:val="center"/>
        <w:rPr>
          <w:rFonts w:asciiTheme="minorHAnsi" w:hAnsiTheme="minorHAnsi" w:cs="Times New Roman"/>
          <w:b/>
          <w:szCs w:val="22"/>
        </w:rPr>
      </w:pPr>
      <w:r w:rsidRPr="001E7967">
        <w:rPr>
          <w:rFonts w:asciiTheme="minorHAnsi" w:hAnsiTheme="minorHAnsi" w:cs="Times New Roman"/>
          <w:b/>
          <w:szCs w:val="22"/>
        </w:rPr>
        <w:t>Административного регламента</w:t>
      </w:r>
    </w:p>
    <w:p w:rsidR="00ED3950" w:rsidRPr="001E7967" w:rsidRDefault="00ED3950" w:rsidP="00ED3950">
      <w:pPr>
        <w:pStyle w:val="ConsPlusNormal"/>
        <w:jc w:val="center"/>
        <w:rPr>
          <w:rFonts w:asciiTheme="minorHAnsi" w:hAnsiTheme="minorHAnsi" w:cs="Times New Roman"/>
          <w:b/>
          <w:szCs w:val="22"/>
        </w:rPr>
      </w:pPr>
    </w:p>
    <w:p w:rsidR="00ED3950" w:rsidRPr="001E7967" w:rsidRDefault="00ED3950" w:rsidP="00ED3950">
      <w:pPr>
        <w:pStyle w:val="ConsPlusNormal"/>
        <w:numPr>
          <w:ilvl w:val="0"/>
          <w:numId w:val="3"/>
        </w:numPr>
        <w:jc w:val="center"/>
        <w:rPr>
          <w:rFonts w:asciiTheme="minorHAnsi" w:hAnsiTheme="minorHAnsi" w:cs="Times New Roman"/>
          <w:b/>
          <w:szCs w:val="22"/>
        </w:rPr>
      </w:pPr>
      <w:r w:rsidRPr="001E7967">
        <w:rPr>
          <w:rFonts w:asciiTheme="minorHAnsi" w:hAnsiTheme="minorHAnsi" w:cs="Times New Roman"/>
          <w:b/>
          <w:szCs w:val="22"/>
        </w:rPr>
        <w:t xml:space="preserve">Порядок осуществления контроля за соблюдением и исполнением должностными лицами, государственными гражданскими служащими </w:t>
      </w:r>
      <w:r w:rsidR="004169E2">
        <w:rPr>
          <w:rFonts w:asciiTheme="minorHAnsi" w:hAnsiTheme="minorHAnsi" w:cs="Times New Roman"/>
          <w:b/>
          <w:szCs w:val="22"/>
        </w:rPr>
        <w:t xml:space="preserve">                 </w:t>
      </w:r>
      <w:r w:rsidRPr="001E7967">
        <w:rPr>
          <w:rFonts w:asciiTheme="minorHAnsi" w:hAnsiTheme="minorHAnsi" w:cs="Times New Roman"/>
          <w:b/>
          <w:szCs w:val="22"/>
        </w:rPr>
        <w:t xml:space="preserve">и специалистами Администрации положений Административного регламента </w:t>
      </w:r>
      <w:r w:rsidR="004169E2">
        <w:rPr>
          <w:rFonts w:asciiTheme="minorHAnsi" w:hAnsiTheme="minorHAnsi" w:cs="Times New Roman"/>
          <w:b/>
          <w:szCs w:val="22"/>
        </w:rPr>
        <w:t xml:space="preserve">     </w:t>
      </w:r>
      <w:r w:rsidRPr="001E7967">
        <w:rPr>
          <w:rFonts w:asciiTheme="minorHAnsi" w:hAnsiTheme="minorHAnsi" w:cs="Times New Roman"/>
          <w:b/>
          <w:szCs w:val="22"/>
        </w:rPr>
        <w:t xml:space="preserve">и иных нормативно-правовых актов, устанавливающих требования </w:t>
      </w:r>
      <w:r w:rsidR="004169E2">
        <w:rPr>
          <w:rFonts w:asciiTheme="minorHAnsi" w:hAnsiTheme="minorHAnsi" w:cs="Times New Roman"/>
          <w:b/>
          <w:szCs w:val="22"/>
        </w:rPr>
        <w:t xml:space="preserve">                           </w:t>
      </w:r>
      <w:r w:rsidRPr="001E7967">
        <w:rPr>
          <w:rFonts w:asciiTheme="minorHAnsi" w:hAnsiTheme="minorHAnsi" w:cs="Times New Roman"/>
          <w:b/>
          <w:szCs w:val="22"/>
        </w:rPr>
        <w:t>к предоставлению муниципальной услуги, а также принятием ими решений</w:t>
      </w:r>
    </w:p>
    <w:p w:rsidR="005949C5" w:rsidRPr="001E7967" w:rsidRDefault="005949C5" w:rsidP="00F67A80">
      <w:pPr>
        <w:pStyle w:val="ConsPlusNormal"/>
        <w:ind w:firstLine="540"/>
        <w:jc w:val="both"/>
        <w:rPr>
          <w:rFonts w:asciiTheme="minorHAnsi" w:hAnsiTheme="minorHAnsi" w:cs="Times New Roman"/>
          <w:szCs w:val="22"/>
        </w:rPr>
      </w:pPr>
    </w:p>
    <w:p w:rsidR="00F24416" w:rsidRPr="001E7967" w:rsidRDefault="00ED3950"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24.1. </w:t>
      </w:r>
      <w:r w:rsidR="00F24416" w:rsidRPr="001E7967">
        <w:rPr>
          <w:rFonts w:asciiTheme="minorHAnsi" w:hAnsiTheme="minorHAnsi" w:cs="Times New Roman"/>
          <w:color w:val="000000" w:themeColor="text1"/>
          <w:szCs w:val="22"/>
        </w:rPr>
        <w:t xml:space="preserve">Контроль за соблюдением должностными лицами </w:t>
      </w:r>
      <w:r w:rsidR="000B4684" w:rsidRPr="001E7967">
        <w:rPr>
          <w:rFonts w:asciiTheme="minorHAnsi" w:hAnsiTheme="minorHAnsi" w:cs="Times New Roman"/>
          <w:color w:val="000000" w:themeColor="text1"/>
          <w:szCs w:val="22"/>
        </w:rPr>
        <w:t>Администрации</w:t>
      </w:r>
      <w:r w:rsidR="00F24416" w:rsidRPr="001E7967">
        <w:rPr>
          <w:rFonts w:asciiTheme="minorHAnsi" w:hAnsiTheme="minorHAnsi" w:cs="Times New Roman"/>
          <w:color w:val="000000" w:themeColor="text1"/>
          <w:szCs w:val="22"/>
        </w:rPr>
        <w:t xml:space="preserve"> положений Административного регламента и иных нормативных правовых актов, устанавливающих требования к предоставлению </w:t>
      </w:r>
      <w:r w:rsidR="000B4684" w:rsidRPr="001E7967">
        <w:rPr>
          <w:rFonts w:asciiTheme="minorHAnsi" w:hAnsiTheme="minorHAnsi" w:cs="Times New Roman"/>
          <w:color w:val="000000" w:themeColor="text1"/>
          <w:szCs w:val="22"/>
        </w:rPr>
        <w:t>муниципальной</w:t>
      </w:r>
      <w:r w:rsidR="00F24416" w:rsidRPr="001E7967">
        <w:rPr>
          <w:rFonts w:asciiTheme="minorHAnsi" w:hAnsiTheme="minorHAnsi" w:cs="Times New Roman"/>
          <w:color w:val="000000" w:themeColor="text1"/>
          <w:szCs w:val="22"/>
        </w:rPr>
        <w:t xml:space="preserve"> услуги, осуществляется в форме:</w:t>
      </w:r>
    </w:p>
    <w:p w:rsidR="00F24416" w:rsidRPr="001E7967" w:rsidRDefault="000B4684"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 xml:space="preserve">текущего контроля за соблюдением полноты и качества предоставления </w:t>
      </w:r>
      <w:r w:rsidRPr="001E7967">
        <w:rPr>
          <w:rFonts w:asciiTheme="minorHAnsi" w:hAnsiTheme="minorHAnsi" w:cs="Times New Roman"/>
          <w:color w:val="000000" w:themeColor="text1"/>
          <w:szCs w:val="22"/>
        </w:rPr>
        <w:t>муниципальной</w:t>
      </w:r>
      <w:r w:rsidR="00F24416" w:rsidRPr="001E7967">
        <w:rPr>
          <w:rFonts w:asciiTheme="minorHAnsi" w:hAnsiTheme="minorHAnsi" w:cs="Times New Roman"/>
          <w:color w:val="000000" w:themeColor="text1"/>
          <w:szCs w:val="22"/>
        </w:rPr>
        <w:t xml:space="preserve"> услуги (далее - Текущий контроль);</w:t>
      </w:r>
    </w:p>
    <w:p w:rsidR="00F24416" w:rsidRPr="001E7967" w:rsidRDefault="000B4684"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 xml:space="preserve">контроля за соблюдением порядка предоставления </w:t>
      </w:r>
      <w:r w:rsidRPr="001E7967">
        <w:rPr>
          <w:rFonts w:asciiTheme="minorHAnsi" w:hAnsiTheme="minorHAnsi" w:cs="Times New Roman"/>
          <w:color w:val="000000" w:themeColor="text1"/>
          <w:szCs w:val="22"/>
        </w:rPr>
        <w:t>муниципальной</w:t>
      </w:r>
      <w:r w:rsidR="00F24416" w:rsidRPr="001E7967">
        <w:rPr>
          <w:rFonts w:asciiTheme="minorHAnsi" w:hAnsiTheme="minorHAnsi" w:cs="Times New Roman"/>
          <w:color w:val="000000" w:themeColor="text1"/>
          <w:szCs w:val="22"/>
        </w:rPr>
        <w:t xml:space="preserve"> услуги.</w:t>
      </w:r>
    </w:p>
    <w:p w:rsidR="00F24416" w:rsidRPr="001E7967" w:rsidRDefault="000B4684"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24</w:t>
      </w:r>
      <w:r w:rsidR="00F24416" w:rsidRPr="001E7967">
        <w:rPr>
          <w:rFonts w:asciiTheme="minorHAnsi" w:hAnsiTheme="minorHAnsi" w:cs="Times New Roman"/>
          <w:color w:val="000000" w:themeColor="text1"/>
          <w:szCs w:val="22"/>
        </w:rPr>
        <w:t xml:space="preserve">.2. Текущий контроль осуществляет </w:t>
      </w:r>
      <w:r w:rsidR="00DE71B3">
        <w:rPr>
          <w:rFonts w:asciiTheme="minorHAnsi" w:hAnsiTheme="minorHAnsi" w:cs="Times New Roman"/>
          <w:color w:val="000000" w:themeColor="text1"/>
          <w:szCs w:val="22"/>
        </w:rPr>
        <w:t>Руководитель Администрации</w:t>
      </w:r>
      <w:r w:rsidR="00F24416" w:rsidRPr="001E7967">
        <w:rPr>
          <w:rFonts w:asciiTheme="minorHAnsi" w:hAnsiTheme="minorHAnsi" w:cs="Times New Roman"/>
          <w:color w:val="000000" w:themeColor="text1"/>
          <w:szCs w:val="22"/>
        </w:rPr>
        <w:t xml:space="preserve"> и уполномоченные </w:t>
      </w:r>
      <w:r w:rsidR="00C63EB2">
        <w:rPr>
          <w:rFonts w:asciiTheme="minorHAnsi" w:hAnsiTheme="minorHAnsi" w:cs="Times New Roman"/>
          <w:color w:val="000000" w:themeColor="text1"/>
          <w:szCs w:val="22"/>
        </w:rPr>
        <w:t xml:space="preserve">        </w:t>
      </w:r>
      <w:r w:rsidR="00F24416" w:rsidRPr="001E7967">
        <w:rPr>
          <w:rFonts w:asciiTheme="minorHAnsi" w:hAnsiTheme="minorHAnsi" w:cs="Times New Roman"/>
          <w:color w:val="000000" w:themeColor="text1"/>
          <w:szCs w:val="22"/>
        </w:rPr>
        <w:t>им должностные лица.</w:t>
      </w:r>
    </w:p>
    <w:p w:rsidR="00F24416" w:rsidRPr="001E7967" w:rsidRDefault="000B4684"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24</w:t>
      </w:r>
      <w:r w:rsidR="00F24416" w:rsidRPr="001E7967">
        <w:rPr>
          <w:rFonts w:asciiTheme="minorHAnsi" w:hAnsiTheme="minorHAnsi" w:cs="Times New Roman"/>
          <w:color w:val="000000" w:themeColor="text1"/>
          <w:szCs w:val="22"/>
        </w:rPr>
        <w:t xml:space="preserve">.3. Текущий контроль осуществляется в порядке, установленном </w:t>
      </w:r>
      <w:r w:rsidR="00DE71B3">
        <w:rPr>
          <w:rFonts w:asciiTheme="minorHAnsi" w:hAnsiTheme="minorHAnsi" w:cs="Times New Roman"/>
          <w:color w:val="000000" w:themeColor="text1"/>
          <w:szCs w:val="22"/>
        </w:rPr>
        <w:t>Руководителем Администрации</w:t>
      </w:r>
      <w:r w:rsidR="00F24416" w:rsidRPr="001E7967">
        <w:rPr>
          <w:rFonts w:asciiTheme="minorHAnsi" w:hAnsiTheme="minorHAnsi" w:cs="Times New Roman"/>
          <w:color w:val="000000" w:themeColor="text1"/>
          <w:szCs w:val="22"/>
        </w:rPr>
        <w:t xml:space="preserve"> для контроля за исполнением правовых актов </w:t>
      </w:r>
      <w:r w:rsidRPr="001E7967">
        <w:rPr>
          <w:rFonts w:asciiTheme="minorHAnsi" w:hAnsiTheme="minorHAnsi" w:cs="Times New Roman"/>
          <w:color w:val="000000" w:themeColor="text1"/>
          <w:szCs w:val="22"/>
        </w:rPr>
        <w:t>Администрации</w:t>
      </w:r>
      <w:r w:rsidR="00F24416" w:rsidRPr="001E7967">
        <w:rPr>
          <w:rFonts w:asciiTheme="minorHAnsi" w:hAnsiTheme="minorHAnsi" w:cs="Times New Roman"/>
          <w:color w:val="000000" w:themeColor="text1"/>
          <w:szCs w:val="22"/>
        </w:rPr>
        <w:t>.</w:t>
      </w:r>
    </w:p>
    <w:p w:rsidR="00F24416" w:rsidRPr="001E7967" w:rsidRDefault="00995977" w:rsidP="00F24416">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24</w:t>
      </w:r>
      <w:r w:rsidR="00F24416" w:rsidRPr="001E7967">
        <w:rPr>
          <w:rFonts w:asciiTheme="minorHAnsi" w:hAnsiTheme="minorHAnsi" w:cs="Times New Roman"/>
          <w:color w:val="000000" w:themeColor="text1"/>
          <w:szCs w:val="22"/>
        </w:rPr>
        <w:t xml:space="preserve">.4. Контроль за соблюдением порядка предоставления </w:t>
      </w:r>
      <w:r w:rsidR="000B4684" w:rsidRPr="001E7967">
        <w:rPr>
          <w:rFonts w:asciiTheme="minorHAnsi" w:hAnsiTheme="minorHAnsi" w:cs="Times New Roman"/>
          <w:color w:val="000000" w:themeColor="text1"/>
          <w:szCs w:val="22"/>
        </w:rPr>
        <w:t>муниципальной</w:t>
      </w:r>
      <w:r w:rsidR="00F24416" w:rsidRPr="001E7967">
        <w:rPr>
          <w:rFonts w:asciiTheme="minorHAnsi" w:hAnsiTheme="minorHAnsi" w:cs="Times New Roman"/>
          <w:color w:val="000000" w:themeColor="text1"/>
          <w:szCs w:val="22"/>
        </w:rPr>
        <w:t xml:space="preserve"> услуги осуществляется Министерством государственного управления, информационных технологий </w:t>
      </w:r>
      <w:r w:rsidR="00C63EB2">
        <w:rPr>
          <w:rFonts w:asciiTheme="minorHAnsi" w:hAnsiTheme="minorHAnsi" w:cs="Times New Roman"/>
          <w:color w:val="000000" w:themeColor="text1"/>
          <w:szCs w:val="22"/>
        </w:rPr>
        <w:t xml:space="preserve">             </w:t>
      </w:r>
      <w:r w:rsidR="00F24416" w:rsidRPr="001E7967">
        <w:rPr>
          <w:rFonts w:asciiTheme="minorHAnsi" w:hAnsiTheme="minorHAnsi" w:cs="Times New Roman"/>
          <w:color w:val="000000" w:themeColor="text1"/>
          <w:szCs w:val="22"/>
        </w:rPr>
        <w:lastRenderedPageBreak/>
        <w:t xml:space="preserve">и связи Московской области в соответствии с </w:t>
      </w:r>
      <w:hyperlink r:id="rId11" w:history="1">
        <w:r w:rsidR="00F24416" w:rsidRPr="001E7967">
          <w:rPr>
            <w:rFonts w:asciiTheme="minorHAnsi" w:hAnsiTheme="minorHAnsi" w:cs="Times New Roman"/>
            <w:color w:val="000000" w:themeColor="text1"/>
            <w:szCs w:val="22"/>
          </w:rPr>
          <w:t>Порядком</w:t>
        </w:r>
      </w:hyperlink>
      <w:r w:rsidR="00F24416" w:rsidRPr="001E7967">
        <w:rPr>
          <w:rFonts w:asciiTheme="minorHAnsi" w:hAnsiTheme="minorHAnsi" w:cs="Times New Roman"/>
          <w:color w:val="000000" w:themeColor="text1"/>
          <w:szCs w:val="22"/>
        </w:rPr>
        <w:t xml:space="preserve">, утвержденным постановлением Правительства Московской области от 16 апреля 2015 года N 253/14 </w:t>
      </w: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 xml:space="preserve">Об утверждении Порядка осуществления контроля за предоставлением государственных и муниципальных услуг </w:t>
      </w:r>
      <w:r w:rsidR="00C63EB2">
        <w:rPr>
          <w:rFonts w:asciiTheme="minorHAnsi" w:hAnsiTheme="minorHAnsi" w:cs="Times New Roman"/>
          <w:color w:val="000000" w:themeColor="text1"/>
          <w:szCs w:val="22"/>
        </w:rPr>
        <w:t xml:space="preserve">                           </w:t>
      </w:r>
      <w:r w:rsidR="00F24416" w:rsidRPr="001E7967">
        <w:rPr>
          <w:rFonts w:asciiTheme="minorHAnsi" w:hAnsiTheme="minorHAnsi" w:cs="Times New Roman"/>
          <w:color w:val="000000" w:themeColor="text1"/>
          <w:szCs w:val="22"/>
        </w:rPr>
        <w:t>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 xml:space="preserve"> и на основании Закона Московской области от 4 мая 2016 года N 37/2016-ОЗ </w:t>
      </w: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Кодекс Московской области об административных правонарушениях</w:t>
      </w:r>
      <w:r w:rsidRPr="001E7967">
        <w:rPr>
          <w:rFonts w:asciiTheme="minorHAnsi" w:hAnsiTheme="minorHAnsi" w:cs="Times New Roman"/>
          <w:color w:val="000000" w:themeColor="text1"/>
          <w:szCs w:val="22"/>
        </w:rPr>
        <w:t>»</w:t>
      </w:r>
      <w:r w:rsidR="00F24416" w:rsidRPr="001E7967">
        <w:rPr>
          <w:rFonts w:asciiTheme="minorHAnsi" w:hAnsiTheme="minorHAnsi" w:cs="Times New Roman"/>
          <w:color w:val="000000" w:themeColor="text1"/>
          <w:szCs w:val="22"/>
        </w:rPr>
        <w:t>.</w:t>
      </w:r>
      <w:r w:rsidR="000B4684" w:rsidRPr="001E7967">
        <w:rPr>
          <w:rFonts w:asciiTheme="minorHAnsi" w:hAnsiTheme="minorHAnsi" w:cs="Times New Roman"/>
          <w:color w:val="000000" w:themeColor="text1"/>
          <w:szCs w:val="22"/>
        </w:rPr>
        <w:t xml:space="preserve"> </w:t>
      </w:r>
    </w:p>
    <w:p w:rsidR="00995977" w:rsidRDefault="00995977" w:rsidP="00F24416">
      <w:pPr>
        <w:pStyle w:val="ConsPlusNormal"/>
        <w:ind w:firstLine="540"/>
        <w:jc w:val="both"/>
        <w:rPr>
          <w:rFonts w:asciiTheme="minorHAnsi" w:hAnsiTheme="minorHAnsi" w:cs="Times New Roman"/>
          <w:color w:val="000000" w:themeColor="text1"/>
          <w:szCs w:val="22"/>
        </w:rPr>
      </w:pPr>
    </w:p>
    <w:p w:rsidR="00EA70F8" w:rsidRPr="001E7967" w:rsidRDefault="00EA70F8" w:rsidP="00F24416">
      <w:pPr>
        <w:pStyle w:val="ConsPlusNormal"/>
        <w:ind w:firstLine="540"/>
        <w:jc w:val="both"/>
        <w:rPr>
          <w:rFonts w:asciiTheme="minorHAnsi" w:hAnsiTheme="minorHAnsi" w:cs="Times New Roman"/>
          <w:color w:val="000000" w:themeColor="text1"/>
          <w:szCs w:val="22"/>
        </w:rPr>
      </w:pPr>
    </w:p>
    <w:p w:rsidR="00995977" w:rsidRPr="001E7967" w:rsidRDefault="00995977" w:rsidP="00995977">
      <w:pPr>
        <w:pStyle w:val="ConsPlusNormal"/>
        <w:numPr>
          <w:ilvl w:val="0"/>
          <w:numId w:val="3"/>
        </w:numPr>
        <w:jc w:val="center"/>
        <w:outlineLvl w:val="2"/>
        <w:rPr>
          <w:rFonts w:asciiTheme="minorHAnsi" w:hAnsiTheme="minorHAnsi" w:cs="Times New Roman"/>
          <w:b/>
          <w:szCs w:val="22"/>
        </w:rPr>
      </w:pPr>
      <w:r w:rsidRPr="001E7967">
        <w:rPr>
          <w:rFonts w:asciiTheme="minorHAnsi" w:hAnsiTheme="minorHAnsi" w:cs="Times New Roman"/>
          <w:b/>
          <w:szCs w:val="22"/>
        </w:rPr>
        <w:t>Порядок и периодичность осуществления Текущего контроля</w:t>
      </w:r>
    </w:p>
    <w:p w:rsidR="00995977" w:rsidRPr="001E7967" w:rsidRDefault="00995977" w:rsidP="00995977">
      <w:pPr>
        <w:pStyle w:val="ConsPlusNormal"/>
        <w:jc w:val="center"/>
        <w:rPr>
          <w:rFonts w:asciiTheme="minorHAnsi" w:hAnsiTheme="minorHAnsi" w:cs="Times New Roman"/>
          <w:b/>
          <w:szCs w:val="22"/>
        </w:rPr>
      </w:pPr>
      <w:r w:rsidRPr="001E7967">
        <w:rPr>
          <w:rFonts w:asciiTheme="minorHAnsi" w:hAnsiTheme="minorHAnsi" w:cs="Times New Roman"/>
          <w:b/>
          <w:szCs w:val="22"/>
        </w:rPr>
        <w:t>полноты и качества предоставления муниципальной услуги</w:t>
      </w:r>
    </w:p>
    <w:p w:rsidR="00995977" w:rsidRDefault="00995977" w:rsidP="00995977">
      <w:pPr>
        <w:pStyle w:val="ConsPlusNormal"/>
        <w:jc w:val="center"/>
        <w:rPr>
          <w:rFonts w:asciiTheme="minorHAnsi" w:hAnsiTheme="minorHAnsi" w:cs="Times New Roman"/>
          <w:b/>
          <w:szCs w:val="22"/>
        </w:rPr>
      </w:pPr>
      <w:r w:rsidRPr="001E7967">
        <w:rPr>
          <w:rFonts w:asciiTheme="minorHAnsi" w:hAnsiTheme="minorHAnsi" w:cs="Times New Roman"/>
          <w:b/>
          <w:szCs w:val="22"/>
        </w:rPr>
        <w:t>и контроля за соблюдением порядка предоставления муниципальной услуги</w:t>
      </w:r>
    </w:p>
    <w:p w:rsidR="002B1472" w:rsidRPr="001E7967" w:rsidRDefault="002B1472" w:rsidP="00995977">
      <w:pPr>
        <w:pStyle w:val="ConsPlusNormal"/>
        <w:jc w:val="center"/>
        <w:rPr>
          <w:rFonts w:asciiTheme="minorHAnsi" w:hAnsiTheme="minorHAnsi" w:cs="Times New Roman"/>
          <w:b/>
          <w:szCs w:val="22"/>
        </w:rPr>
      </w:pPr>
    </w:p>
    <w:p w:rsidR="00A20AED" w:rsidRPr="001E7967" w:rsidRDefault="00995977" w:rsidP="00A20AED">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25.1. </w:t>
      </w:r>
      <w:r w:rsidR="00A20AED" w:rsidRPr="001E7967">
        <w:rPr>
          <w:rFonts w:asciiTheme="minorHAnsi" w:hAnsiTheme="minorHAnsi" w:cs="Times New Roman"/>
          <w:szCs w:val="22"/>
        </w:rPr>
        <w:t>Текущий контроль осуществляется в форме постоянного мониторинга решений</w:t>
      </w:r>
      <w:r w:rsidR="004D29B9">
        <w:rPr>
          <w:rFonts w:asciiTheme="minorHAnsi" w:hAnsiTheme="minorHAnsi" w:cs="Times New Roman"/>
          <w:szCs w:val="22"/>
        </w:rPr>
        <w:t xml:space="preserve"> </w:t>
      </w:r>
      <w:r w:rsidR="00A20AED" w:rsidRPr="001E7967">
        <w:rPr>
          <w:rFonts w:asciiTheme="minorHAnsi" w:hAnsiTheme="minorHAnsi" w:cs="Times New Roman"/>
          <w:szCs w:val="22"/>
        </w:rPr>
        <w:t xml:space="preserve"> </w:t>
      </w:r>
      <w:r w:rsidR="004D29B9">
        <w:rPr>
          <w:rFonts w:asciiTheme="minorHAnsi" w:hAnsiTheme="minorHAnsi" w:cs="Times New Roman"/>
          <w:szCs w:val="22"/>
        </w:rPr>
        <w:t xml:space="preserve">                     </w:t>
      </w:r>
      <w:r w:rsidR="00A20AED" w:rsidRPr="001E7967">
        <w:rPr>
          <w:rFonts w:asciiTheme="minorHAnsi" w:hAnsiTheme="minorHAnsi" w:cs="Times New Roman"/>
          <w:szCs w:val="22"/>
        </w:rPr>
        <w:t xml:space="preserve">и действий участвующих в предоставлении </w:t>
      </w:r>
      <w:r w:rsidR="00A142C2" w:rsidRPr="001E7967">
        <w:rPr>
          <w:rFonts w:asciiTheme="minorHAnsi" w:hAnsiTheme="minorHAnsi" w:cs="Times New Roman"/>
          <w:szCs w:val="22"/>
        </w:rPr>
        <w:t>муниципальной</w:t>
      </w:r>
      <w:r w:rsidR="00A20AED" w:rsidRPr="001E7967">
        <w:rPr>
          <w:rFonts w:asciiTheme="minorHAnsi" w:hAnsiTheme="minorHAnsi" w:cs="Times New Roman"/>
          <w:szCs w:val="22"/>
        </w:rPr>
        <w:t xml:space="preserve"> услуги должностных лиц, государственных гражданских служащих и специалистов </w:t>
      </w:r>
      <w:r w:rsidR="00702DDA">
        <w:rPr>
          <w:rFonts w:asciiTheme="minorHAnsi" w:hAnsiTheme="minorHAnsi" w:cs="Times New Roman"/>
          <w:szCs w:val="22"/>
        </w:rPr>
        <w:t>Администрации</w:t>
      </w:r>
      <w:r w:rsidR="00A20AED" w:rsidRPr="001E7967">
        <w:rPr>
          <w:rFonts w:asciiTheme="minorHAnsi" w:hAnsiTheme="minorHAnsi" w:cs="Times New Roman"/>
          <w:szCs w:val="22"/>
        </w:rPr>
        <w:t xml:space="preserve">, а также в форме внутренних проверок в </w:t>
      </w:r>
      <w:r w:rsidR="00A142C2" w:rsidRPr="001E7967">
        <w:rPr>
          <w:rFonts w:asciiTheme="minorHAnsi" w:hAnsiTheme="minorHAnsi" w:cs="Times New Roman"/>
          <w:szCs w:val="22"/>
        </w:rPr>
        <w:t>Администрации</w:t>
      </w:r>
      <w:r w:rsidR="00A20AED" w:rsidRPr="001E7967">
        <w:rPr>
          <w:rFonts w:asciiTheme="minorHAnsi" w:hAnsiTheme="minorHAnsi" w:cs="Times New Roman"/>
          <w:szCs w:val="22"/>
        </w:rPr>
        <w:t xml:space="preserve"> по заявлениям, обращениям и жалобам граждан, </w:t>
      </w:r>
      <w:r w:rsidR="004D29B9">
        <w:rPr>
          <w:rFonts w:asciiTheme="minorHAnsi" w:hAnsiTheme="minorHAnsi" w:cs="Times New Roman"/>
          <w:szCs w:val="22"/>
        </w:rPr>
        <w:t xml:space="preserve">                    </w:t>
      </w:r>
      <w:r w:rsidR="00A20AED" w:rsidRPr="001E7967">
        <w:rPr>
          <w:rFonts w:asciiTheme="minorHAnsi" w:hAnsiTheme="minorHAnsi" w:cs="Times New Roman"/>
          <w:szCs w:val="22"/>
        </w:rPr>
        <w:t xml:space="preserve">их объединений и организаций на решения, а также действия (бездействие) должностных лиц, государственных гражданских служащих и специалистов </w:t>
      </w:r>
      <w:r w:rsidR="00A142C2" w:rsidRPr="001E7967">
        <w:rPr>
          <w:rFonts w:asciiTheme="minorHAnsi" w:hAnsiTheme="minorHAnsi" w:cs="Times New Roman"/>
          <w:szCs w:val="22"/>
        </w:rPr>
        <w:t>Администрации</w:t>
      </w:r>
      <w:r w:rsidR="00A20AED" w:rsidRPr="001E7967">
        <w:rPr>
          <w:rFonts w:asciiTheme="minorHAnsi" w:hAnsiTheme="minorHAnsi" w:cs="Times New Roman"/>
          <w:szCs w:val="22"/>
        </w:rPr>
        <w:t xml:space="preserve">, участвующих </w:t>
      </w:r>
      <w:r w:rsidR="004D29B9">
        <w:rPr>
          <w:rFonts w:asciiTheme="minorHAnsi" w:hAnsiTheme="minorHAnsi" w:cs="Times New Roman"/>
          <w:szCs w:val="22"/>
        </w:rPr>
        <w:t xml:space="preserve">                            </w:t>
      </w:r>
      <w:r w:rsidR="00A20AED" w:rsidRPr="001E7967">
        <w:rPr>
          <w:rFonts w:asciiTheme="minorHAnsi" w:hAnsiTheme="minorHAnsi" w:cs="Times New Roman"/>
          <w:szCs w:val="22"/>
        </w:rPr>
        <w:t xml:space="preserve">в предоставлении </w:t>
      </w:r>
      <w:r w:rsidR="00A142C2" w:rsidRPr="001E7967">
        <w:rPr>
          <w:rFonts w:asciiTheme="minorHAnsi" w:hAnsiTheme="minorHAnsi" w:cs="Times New Roman"/>
          <w:szCs w:val="22"/>
        </w:rPr>
        <w:t>муниципальной</w:t>
      </w:r>
      <w:r w:rsidR="00A20AED" w:rsidRPr="001E7967">
        <w:rPr>
          <w:rFonts w:asciiTheme="minorHAnsi" w:hAnsiTheme="minorHAnsi" w:cs="Times New Roman"/>
          <w:szCs w:val="22"/>
        </w:rPr>
        <w:t xml:space="preserve"> услуги.</w:t>
      </w:r>
    </w:p>
    <w:p w:rsidR="00A20AED" w:rsidRPr="001E7967" w:rsidRDefault="00A20AED" w:rsidP="00A20AED">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w:t>
      </w:r>
      <w:r w:rsidR="00F03EA7" w:rsidRPr="001E7967">
        <w:rPr>
          <w:rFonts w:asciiTheme="minorHAnsi" w:hAnsiTheme="minorHAnsi" w:cs="Times New Roman"/>
          <w:szCs w:val="22"/>
        </w:rPr>
        <w:t>5</w:t>
      </w:r>
      <w:r w:rsidRPr="001E7967">
        <w:rPr>
          <w:rFonts w:asciiTheme="minorHAnsi" w:hAnsiTheme="minorHAnsi" w:cs="Times New Roman"/>
          <w:szCs w:val="22"/>
        </w:rPr>
        <w:t xml:space="preserve">.2. Порядок осуществления Текущего контроля утверждается </w:t>
      </w:r>
      <w:r w:rsidR="007976CE" w:rsidRPr="00504683">
        <w:rPr>
          <w:rFonts w:asciiTheme="minorHAnsi" w:hAnsiTheme="minorHAnsi" w:cs="Times New Roman"/>
          <w:szCs w:val="22"/>
        </w:rPr>
        <w:t>Руководителем Администрации</w:t>
      </w:r>
      <w:r w:rsidRPr="00504683">
        <w:rPr>
          <w:rFonts w:asciiTheme="minorHAnsi" w:hAnsiTheme="minorHAnsi" w:cs="Times New Roman"/>
          <w:szCs w:val="22"/>
        </w:rPr>
        <w:t>.</w:t>
      </w:r>
      <w:r w:rsidR="007976CE" w:rsidRPr="001E7967">
        <w:rPr>
          <w:rFonts w:asciiTheme="minorHAnsi" w:hAnsiTheme="minorHAnsi" w:cs="Times New Roman"/>
          <w:szCs w:val="22"/>
        </w:rPr>
        <w:t xml:space="preserve">  </w:t>
      </w:r>
    </w:p>
    <w:p w:rsidR="00A20AED" w:rsidRPr="001E7967" w:rsidRDefault="00A20AED" w:rsidP="00A20AED">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w:t>
      </w:r>
      <w:r w:rsidR="00F03EA7" w:rsidRPr="001E7967">
        <w:rPr>
          <w:rFonts w:asciiTheme="minorHAnsi" w:hAnsiTheme="minorHAnsi" w:cs="Times New Roman"/>
          <w:szCs w:val="22"/>
        </w:rPr>
        <w:t>5</w:t>
      </w:r>
      <w:r w:rsidRPr="001E7967">
        <w:rPr>
          <w:rFonts w:asciiTheme="minorHAnsi" w:hAnsiTheme="minorHAnsi" w:cs="Times New Roman"/>
          <w:szCs w:val="22"/>
        </w:rPr>
        <w:t xml:space="preserve">.3. Контроль за соблюдением порядка предоставления </w:t>
      </w:r>
      <w:r w:rsidR="007976CE"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7976CE" w:rsidRPr="001E7967">
        <w:rPr>
          <w:rFonts w:asciiTheme="minorHAnsi" w:hAnsiTheme="minorHAnsi" w:cs="Times New Roman"/>
          <w:szCs w:val="22"/>
        </w:rPr>
        <w:t>Администрации</w:t>
      </w:r>
      <w:r w:rsidRPr="001E7967">
        <w:rPr>
          <w:rFonts w:asciiTheme="minorHAnsi" w:hAnsiTheme="minorHAnsi" w:cs="Times New Roman"/>
          <w:szCs w:val="22"/>
        </w:rPr>
        <w:t xml:space="preserve"> положений Административного регламента в части соблюдения порядка предоставления </w:t>
      </w:r>
      <w:r w:rsidR="007E1186"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w:t>
      </w:r>
      <w:r w:rsidR="007E1186" w:rsidRPr="001E7967">
        <w:rPr>
          <w:rFonts w:asciiTheme="minorHAnsi" w:hAnsiTheme="minorHAnsi" w:cs="Times New Roman"/>
          <w:szCs w:val="22"/>
        </w:rPr>
        <w:t xml:space="preserve"> </w:t>
      </w:r>
    </w:p>
    <w:p w:rsidR="00051637" w:rsidRPr="001E7967" w:rsidRDefault="00F03EA7" w:rsidP="00051637">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25</w:t>
      </w:r>
      <w:r w:rsidR="00051637" w:rsidRPr="001E7967">
        <w:rPr>
          <w:rFonts w:asciiTheme="minorHAnsi" w:hAnsiTheme="minorHAnsi" w:cs="Times New Roman"/>
          <w:szCs w:val="22"/>
        </w:rPr>
        <w:t xml:space="preserve">.4. Плановые проверки </w:t>
      </w:r>
      <w:r w:rsidR="007E1186" w:rsidRPr="001E7967">
        <w:rPr>
          <w:rFonts w:asciiTheme="minorHAnsi" w:hAnsiTheme="minorHAnsi" w:cs="Times New Roman"/>
          <w:szCs w:val="22"/>
        </w:rPr>
        <w:t>Администрации</w:t>
      </w:r>
      <w:r w:rsidR="00051637" w:rsidRPr="001E7967">
        <w:rPr>
          <w:rFonts w:asciiTheme="minorHAnsi" w:hAnsiTheme="minorHAnsi" w:cs="Times New Roman"/>
          <w:szCs w:val="22"/>
        </w:rPr>
        <w:t xml:space="preserve"> проводятся не чаще одного раза в год </w:t>
      </w:r>
      <w:r w:rsidR="00757A41">
        <w:rPr>
          <w:rFonts w:asciiTheme="minorHAnsi" w:hAnsiTheme="minorHAnsi" w:cs="Times New Roman"/>
          <w:szCs w:val="22"/>
        </w:rPr>
        <w:t xml:space="preserve">                                 </w:t>
      </w:r>
      <w:r w:rsidR="00051637" w:rsidRPr="001E7967">
        <w:rPr>
          <w:rFonts w:asciiTheme="minorHAnsi" w:hAnsiTheme="minorHAnsi" w:cs="Times New Roman"/>
          <w:szCs w:val="22"/>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051637" w:rsidRPr="001E7967" w:rsidRDefault="00051637" w:rsidP="00051637">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xml:space="preserve">Внеплановые проверки </w:t>
      </w:r>
      <w:r w:rsidR="00AA1945" w:rsidRPr="001E7967">
        <w:rPr>
          <w:rFonts w:asciiTheme="minorHAnsi" w:hAnsiTheme="minorHAnsi" w:cs="Times New Roman"/>
          <w:szCs w:val="22"/>
        </w:rPr>
        <w:t>Администрации</w:t>
      </w:r>
      <w:r w:rsidRPr="001E7967">
        <w:rPr>
          <w:rFonts w:asciiTheme="minorHAnsi" w:hAnsiTheme="minorHAnsi" w:cs="Times New Roman"/>
          <w:szCs w:val="22"/>
        </w:rPr>
        <w:t xml:space="preserve">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w:t>
      </w:r>
      <w:r w:rsidR="00757A41">
        <w:rPr>
          <w:rFonts w:asciiTheme="minorHAnsi" w:hAnsiTheme="minorHAnsi" w:cs="Times New Roman"/>
          <w:szCs w:val="22"/>
        </w:rPr>
        <w:t xml:space="preserve">        </w:t>
      </w:r>
      <w:r w:rsidRPr="001E7967">
        <w:rPr>
          <w:rFonts w:asciiTheme="minorHAnsi" w:hAnsiTheme="minorHAnsi" w:cs="Times New Roman"/>
          <w:szCs w:val="22"/>
        </w:rPr>
        <w:t xml:space="preserve">о фактах нарушений Административного регламента и иных нормативных правовых актов, устанавливающих требования к предоставлению </w:t>
      </w:r>
      <w:r w:rsidR="0089439D"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по истечении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r w:rsidR="0089439D" w:rsidRPr="001E7967">
        <w:rPr>
          <w:rFonts w:asciiTheme="minorHAnsi" w:hAnsiTheme="minorHAnsi" w:cs="Times New Roman"/>
          <w:szCs w:val="22"/>
        </w:rPr>
        <w:t xml:space="preserve"> </w:t>
      </w:r>
    </w:p>
    <w:p w:rsidR="00750D10" w:rsidRDefault="00750D10" w:rsidP="00051637">
      <w:pPr>
        <w:pStyle w:val="ConsPlusNormal"/>
        <w:ind w:firstLine="540"/>
        <w:jc w:val="both"/>
        <w:rPr>
          <w:rFonts w:asciiTheme="minorHAnsi" w:hAnsiTheme="minorHAnsi" w:cs="Times New Roman"/>
          <w:szCs w:val="22"/>
        </w:rPr>
      </w:pPr>
    </w:p>
    <w:p w:rsidR="00EA70F8" w:rsidRPr="001E7967" w:rsidRDefault="00EA70F8" w:rsidP="00051637">
      <w:pPr>
        <w:pStyle w:val="ConsPlusNormal"/>
        <w:ind w:firstLine="540"/>
        <w:jc w:val="both"/>
        <w:rPr>
          <w:rFonts w:asciiTheme="minorHAnsi" w:hAnsiTheme="minorHAnsi" w:cs="Times New Roman"/>
          <w:szCs w:val="22"/>
        </w:rPr>
      </w:pPr>
    </w:p>
    <w:p w:rsidR="00750D10" w:rsidRPr="001E7967" w:rsidRDefault="00750D10" w:rsidP="00750D10">
      <w:pPr>
        <w:pStyle w:val="ConsPlusNormal"/>
        <w:numPr>
          <w:ilvl w:val="0"/>
          <w:numId w:val="3"/>
        </w:numPr>
        <w:jc w:val="center"/>
        <w:rPr>
          <w:rFonts w:asciiTheme="minorHAnsi" w:hAnsiTheme="minorHAnsi" w:cs="Times New Roman"/>
          <w:b/>
          <w:szCs w:val="22"/>
        </w:rPr>
      </w:pPr>
      <w:r w:rsidRPr="001E7967">
        <w:rPr>
          <w:rFonts w:asciiTheme="minorHAnsi" w:hAnsiTheme="minorHAnsi" w:cs="Times New Roman"/>
          <w:b/>
          <w:szCs w:val="22"/>
        </w:rPr>
        <w:t xml:space="preserve">Ответственность должностных лиц, государственных и гражданских служащих </w:t>
      </w:r>
      <w:r w:rsidR="00757A41">
        <w:rPr>
          <w:rFonts w:asciiTheme="minorHAnsi" w:hAnsiTheme="minorHAnsi" w:cs="Times New Roman"/>
          <w:b/>
          <w:szCs w:val="22"/>
        </w:rPr>
        <w:t xml:space="preserve">   </w:t>
      </w:r>
      <w:r w:rsidRPr="001E7967">
        <w:rPr>
          <w:rFonts w:asciiTheme="minorHAnsi" w:hAnsiTheme="minorHAnsi" w:cs="Times New Roman"/>
          <w:b/>
          <w:szCs w:val="22"/>
        </w:rPr>
        <w:t xml:space="preserve">и специалистов Администрации за решения и действия (бездействие), принимаемые (осуществляемые) ими в ходе предоставления </w:t>
      </w:r>
      <w:r w:rsidR="00757A41">
        <w:rPr>
          <w:rFonts w:asciiTheme="minorHAnsi" w:hAnsiTheme="minorHAnsi" w:cs="Times New Roman"/>
          <w:b/>
          <w:szCs w:val="22"/>
        </w:rPr>
        <w:t xml:space="preserve">        </w:t>
      </w:r>
      <w:r w:rsidRPr="001E7967">
        <w:rPr>
          <w:rFonts w:asciiTheme="minorHAnsi" w:hAnsiTheme="minorHAnsi" w:cs="Times New Roman"/>
          <w:b/>
          <w:szCs w:val="22"/>
        </w:rPr>
        <w:t>муниципальной услуги</w:t>
      </w:r>
    </w:p>
    <w:p w:rsidR="00750D10" w:rsidRPr="001E7967" w:rsidRDefault="00750D10" w:rsidP="00750D10">
      <w:pPr>
        <w:pStyle w:val="ConsPlusNormal"/>
        <w:jc w:val="center"/>
        <w:rPr>
          <w:rFonts w:asciiTheme="minorHAnsi" w:hAnsiTheme="minorHAnsi" w:cs="Times New Roman"/>
          <w:b/>
          <w:szCs w:val="22"/>
        </w:rPr>
      </w:pPr>
    </w:p>
    <w:p w:rsidR="005D5584" w:rsidRPr="001E7967" w:rsidRDefault="00205C97" w:rsidP="005D5584">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26.1. </w:t>
      </w:r>
      <w:r w:rsidR="005D5584" w:rsidRPr="001E7967">
        <w:rPr>
          <w:rFonts w:asciiTheme="minorHAnsi" w:hAnsiTheme="minorHAnsi" w:cs="Times New Roman"/>
          <w:color w:val="000000" w:themeColor="text1"/>
          <w:szCs w:val="22"/>
        </w:rPr>
        <w:t xml:space="preserve">Должностные лица, государственные гражданские служащие и специалисты </w:t>
      </w:r>
      <w:r w:rsidR="00604742" w:rsidRPr="001E7967">
        <w:rPr>
          <w:rFonts w:asciiTheme="minorHAnsi" w:hAnsiTheme="minorHAnsi" w:cs="Times New Roman"/>
          <w:color w:val="000000" w:themeColor="text1"/>
          <w:szCs w:val="22"/>
        </w:rPr>
        <w:t>Администрации</w:t>
      </w:r>
      <w:r w:rsidR="005D5584" w:rsidRPr="001E7967">
        <w:rPr>
          <w:rFonts w:asciiTheme="minorHAnsi" w:hAnsiTheme="minorHAnsi" w:cs="Times New Roman"/>
          <w:color w:val="000000" w:themeColor="text1"/>
          <w:szCs w:val="22"/>
        </w:rPr>
        <w:t xml:space="preserve">, ответственные за предоставление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и участвующие </w:t>
      </w:r>
      <w:r w:rsidR="00757A41">
        <w:rPr>
          <w:rFonts w:asciiTheme="minorHAnsi" w:hAnsiTheme="minorHAnsi" w:cs="Times New Roman"/>
          <w:color w:val="000000" w:themeColor="text1"/>
          <w:szCs w:val="22"/>
        </w:rPr>
        <w:t xml:space="preserve">                       </w:t>
      </w:r>
      <w:r w:rsidR="005D5584" w:rsidRPr="001E7967">
        <w:rPr>
          <w:rFonts w:asciiTheme="minorHAnsi" w:hAnsiTheme="minorHAnsi" w:cs="Times New Roman"/>
          <w:color w:val="000000" w:themeColor="text1"/>
          <w:szCs w:val="22"/>
        </w:rPr>
        <w:t xml:space="preserve">в предоставлении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несут ответственность за принимаемые (осуществляемые) в ходе предоставления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решения и действия (бездействие) в соответствии с требованиями законодательства Российской Федерации </w:t>
      </w:r>
      <w:r w:rsidR="00757A41">
        <w:rPr>
          <w:rFonts w:asciiTheme="minorHAnsi" w:hAnsiTheme="minorHAnsi" w:cs="Times New Roman"/>
          <w:color w:val="000000" w:themeColor="text1"/>
          <w:szCs w:val="22"/>
        </w:rPr>
        <w:t xml:space="preserve">                            </w:t>
      </w:r>
      <w:r w:rsidR="005D5584" w:rsidRPr="001E7967">
        <w:rPr>
          <w:rFonts w:asciiTheme="minorHAnsi" w:hAnsiTheme="minorHAnsi" w:cs="Times New Roman"/>
          <w:color w:val="000000" w:themeColor="text1"/>
          <w:szCs w:val="22"/>
        </w:rPr>
        <w:t>и Московской области.</w:t>
      </w:r>
      <w:r w:rsidR="00604742" w:rsidRPr="001E7967">
        <w:rPr>
          <w:rFonts w:asciiTheme="minorHAnsi" w:hAnsiTheme="minorHAnsi" w:cs="Times New Roman"/>
          <w:color w:val="000000" w:themeColor="text1"/>
          <w:szCs w:val="22"/>
        </w:rPr>
        <w:t xml:space="preserve">   </w:t>
      </w:r>
    </w:p>
    <w:p w:rsidR="005D5584" w:rsidRPr="001E7967" w:rsidRDefault="005424E8" w:rsidP="005D5584">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26</w:t>
      </w:r>
      <w:r w:rsidR="005D5584" w:rsidRPr="001E7967">
        <w:rPr>
          <w:rFonts w:asciiTheme="minorHAnsi" w:hAnsiTheme="minorHAnsi" w:cs="Times New Roman"/>
          <w:color w:val="000000" w:themeColor="text1"/>
          <w:szCs w:val="22"/>
        </w:rPr>
        <w:t xml:space="preserve">.2. Неполное или некачественное предоставление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выявленное </w:t>
      </w:r>
      <w:r w:rsidR="00757A41">
        <w:rPr>
          <w:rFonts w:asciiTheme="minorHAnsi" w:hAnsiTheme="minorHAnsi" w:cs="Times New Roman"/>
          <w:color w:val="000000" w:themeColor="text1"/>
          <w:szCs w:val="22"/>
        </w:rPr>
        <w:t xml:space="preserve">           </w:t>
      </w:r>
      <w:r w:rsidR="005D5584" w:rsidRPr="001E7967">
        <w:rPr>
          <w:rFonts w:asciiTheme="minorHAnsi" w:hAnsiTheme="minorHAnsi" w:cs="Times New Roman"/>
          <w:color w:val="000000" w:themeColor="text1"/>
          <w:szCs w:val="22"/>
        </w:rPr>
        <w:lastRenderedPageBreak/>
        <w:t xml:space="preserve">в процессе Текущего контроля, влечет применение дисциплинарного взыскания в соответствии </w:t>
      </w:r>
      <w:r w:rsidR="00757A41">
        <w:rPr>
          <w:rFonts w:asciiTheme="minorHAnsi" w:hAnsiTheme="minorHAnsi" w:cs="Times New Roman"/>
          <w:color w:val="000000" w:themeColor="text1"/>
          <w:szCs w:val="22"/>
        </w:rPr>
        <w:t xml:space="preserve">         </w:t>
      </w:r>
      <w:r w:rsidR="005D5584" w:rsidRPr="001E7967">
        <w:rPr>
          <w:rFonts w:asciiTheme="minorHAnsi" w:hAnsiTheme="minorHAnsi" w:cs="Times New Roman"/>
          <w:color w:val="000000" w:themeColor="text1"/>
          <w:szCs w:val="22"/>
        </w:rPr>
        <w:t>с законодательством Российской Федерации.</w:t>
      </w:r>
      <w:r w:rsidR="00604742" w:rsidRPr="001E7967">
        <w:rPr>
          <w:rFonts w:asciiTheme="minorHAnsi" w:hAnsiTheme="minorHAnsi" w:cs="Times New Roman"/>
          <w:color w:val="000000" w:themeColor="text1"/>
          <w:szCs w:val="22"/>
        </w:rPr>
        <w:t xml:space="preserve">  </w:t>
      </w:r>
    </w:p>
    <w:p w:rsidR="005D5584" w:rsidRPr="001E7967" w:rsidRDefault="005424E8" w:rsidP="005D5584">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26</w:t>
      </w:r>
      <w:r w:rsidR="005D5584" w:rsidRPr="001E7967">
        <w:rPr>
          <w:rFonts w:asciiTheme="minorHAnsi" w:hAnsiTheme="minorHAnsi" w:cs="Times New Roman"/>
          <w:color w:val="000000" w:themeColor="text1"/>
          <w:szCs w:val="22"/>
        </w:rPr>
        <w:t xml:space="preserve">.3. Нарушение порядка предоставления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повлекшее </w:t>
      </w:r>
      <w:r w:rsidR="00757A41">
        <w:rPr>
          <w:rFonts w:asciiTheme="minorHAnsi" w:hAnsiTheme="minorHAnsi" w:cs="Times New Roman"/>
          <w:color w:val="000000" w:themeColor="text1"/>
          <w:szCs w:val="22"/>
        </w:rPr>
        <w:t xml:space="preserve">                                   </w:t>
      </w:r>
      <w:r w:rsidR="005D5584" w:rsidRPr="001E7967">
        <w:rPr>
          <w:rFonts w:asciiTheme="minorHAnsi" w:hAnsiTheme="minorHAnsi" w:cs="Times New Roman"/>
          <w:color w:val="000000" w:themeColor="text1"/>
          <w:szCs w:val="22"/>
        </w:rPr>
        <w:t xml:space="preserve">ее непредставление или предоставление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604742" w:rsidRPr="001E7967">
        <w:rPr>
          <w:rFonts w:asciiTheme="minorHAnsi" w:hAnsiTheme="minorHAnsi" w:cs="Times New Roman"/>
          <w:color w:val="000000" w:themeColor="text1"/>
          <w:szCs w:val="22"/>
        </w:rPr>
        <w:t>Администрации</w:t>
      </w:r>
      <w:r w:rsidR="005D5584" w:rsidRPr="001E7967">
        <w:rPr>
          <w:rFonts w:asciiTheme="minorHAnsi" w:hAnsiTheme="minorHAnsi" w:cs="Times New Roman"/>
          <w:color w:val="000000" w:themeColor="text1"/>
          <w:szCs w:val="22"/>
        </w:rPr>
        <w:t xml:space="preserve">, ответственного за соблюдение порядка предоставления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установленную </w:t>
      </w:r>
      <w:hyperlink r:id="rId12" w:history="1">
        <w:r w:rsidR="005D5584" w:rsidRPr="001E7967">
          <w:rPr>
            <w:rFonts w:asciiTheme="minorHAnsi" w:hAnsiTheme="minorHAnsi" w:cs="Times New Roman"/>
            <w:color w:val="000000" w:themeColor="text1"/>
            <w:szCs w:val="22"/>
          </w:rPr>
          <w:t>Законом</w:t>
        </w:r>
      </w:hyperlink>
      <w:r w:rsidR="005D5584" w:rsidRPr="001E7967">
        <w:rPr>
          <w:rFonts w:asciiTheme="minorHAnsi" w:hAnsiTheme="minorHAnsi" w:cs="Times New Roman"/>
          <w:color w:val="000000" w:themeColor="text1"/>
          <w:szCs w:val="22"/>
        </w:rPr>
        <w:t xml:space="preserve"> Московской области от 4 мая 2016 года N 37/2016-ОЗ "Кодекс Московской области об административных правонарушениях".</w:t>
      </w:r>
      <w:r w:rsidR="00604742" w:rsidRPr="001E7967">
        <w:rPr>
          <w:rFonts w:asciiTheme="minorHAnsi" w:hAnsiTheme="minorHAnsi" w:cs="Times New Roman"/>
          <w:color w:val="000000" w:themeColor="text1"/>
          <w:szCs w:val="22"/>
        </w:rPr>
        <w:t xml:space="preserve"> </w:t>
      </w:r>
    </w:p>
    <w:p w:rsidR="005D5584" w:rsidRPr="001E7967" w:rsidRDefault="005424E8" w:rsidP="005D5584">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26</w:t>
      </w:r>
      <w:r w:rsidR="005D5584" w:rsidRPr="001E7967">
        <w:rPr>
          <w:rFonts w:asciiTheme="minorHAnsi" w:hAnsiTheme="minorHAnsi" w:cs="Times New Roman"/>
          <w:color w:val="000000" w:themeColor="text1"/>
          <w:szCs w:val="22"/>
        </w:rPr>
        <w:t xml:space="preserve">.4. Должностным лицом </w:t>
      </w:r>
      <w:r w:rsidR="000B7581">
        <w:rPr>
          <w:rFonts w:asciiTheme="minorHAnsi" w:hAnsiTheme="minorHAnsi" w:cs="Times New Roman"/>
          <w:color w:val="000000" w:themeColor="text1"/>
          <w:szCs w:val="22"/>
        </w:rPr>
        <w:t>А</w:t>
      </w:r>
      <w:r w:rsidR="00604742" w:rsidRPr="001E7967">
        <w:rPr>
          <w:rFonts w:asciiTheme="minorHAnsi" w:hAnsiTheme="minorHAnsi" w:cs="Times New Roman"/>
          <w:color w:val="000000" w:themeColor="text1"/>
          <w:szCs w:val="22"/>
        </w:rPr>
        <w:t>дминистрации</w:t>
      </w:r>
      <w:r w:rsidR="005D5584" w:rsidRPr="001E7967">
        <w:rPr>
          <w:rFonts w:asciiTheme="minorHAnsi" w:hAnsiTheme="minorHAnsi" w:cs="Times New Roman"/>
          <w:color w:val="000000" w:themeColor="text1"/>
          <w:szCs w:val="22"/>
        </w:rPr>
        <w:t xml:space="preserve">, ответственным за соблюдение порядка предоставления </w:t>
      </w:r>
      <w:r w:rsidR="00604742" w:rsidRPr="001E7967">
        <w:rPr>
          <w:rFonts w:asciiTheme="minorHAnsi" w:hAnsiTheme="minorHAnsi" w:cs="Times New Roman"/>
          <w:color w:val="000000" w:themeColor="text1"/>
          <w:szCs w:val="22"/>
        </w:rPr>
        <w:t>муниципальной</w:t>
      </w:r>
      <w:r w:rsidR="005D5584" w:rsidRPr="001E7967">
        <w:rPr>
          <w:rFonts w:asciiTheme="minorHAnsi" w:hAnsiTheme="minorHAnsi" w:cs="Times New Roman"/>
          <w:color w:val="000000" w:themeColor="text1"/>
          <w:szCs w:val="22"/>
        </w:rPr>
        <w:t xml:space="preserve"> услуги, является </w:t>
      </w:r>
      <w:r w:rsidR="0004721A">
        <w:rPr>
          <w:rFonts w:asciiTheme="minorHAnsi" w:hAnsiTheme="minorHAnsi" w:cs="Times New Roman"/>
          <w:color w:val="000000" w:themeColor="text1"/>
          <w:szCs w:val="22"/>
        </w:rPr>
        <w:t>Руководитель Администрации.</w:t>
      </w:r>
    </w:p>
    <w:p w:rsidR="00750D10" w:rsidRDefault="00750D10" w:rsidP="005D5584">
      <w:pPr>
        <w:pStyle w:val="ConsPlusNormal"/>
        <w:ind w:firstLine="567"/>
        <w:jc w:val="both"/>
        <w:rPr>
          <w:rFonts w:asciiTheme="minorHAnsi" w:hAnsiTheme="minorHAnsi" w:cs="Times New Roman"/>
          <w:color w:val="000000" w:themeColor="text1"/>
          <w:szCs w:val="22"/>
        </w:rPr>
      </w:pPr>
    </w:p>
    <w:p w:rsidR="00EA70F8" w:rsidRPr="001E7967" w:rsidRDefault="00EA70F8" w:rsidP="005D5584">
      <w:pPr>
        <w:pStyle w:val="ConsPlusNormal"/>
        <w:ind w:firstLine="567"/>
        <w:jc w:val="both"/>
        <w:rPr>
          <w:rFonts w:asciiTheme="minorHAnsi" w:hAnsiTheme="minorHAnsi" w:cs="Times New Roman"/>
          <w:color w:val="000000" w:themeColor="text1"/>
          <w:szCs w:val="22"/>
        </w:rPr>
      </w:pPr>
    </w:p>
    <w:p w:rsidR="006A00F3" w:rsidRPr="001E7967" w:rsidRDefault="006A00F3" w:rsidP="006A00F3">
      <w:pPr>
        <w:pStyle w:val="ConsPlusNormal"/>
        <w:numPr>
          <w:ilvl w:val="0"/>
          <w:numId w:val="3"/>
        </w:numPr>
        <w:jc w:val="center"/>
        <w:rPr>
          <w:rFonts w:asciiTheme="minorHAnsi" w:hAnsiTheme="minorHAnsi" w:cs="Times New Roman"/>
          <w:b/>
          <w:color w:val="000000" w:themeColor="text1"/>
          <w:szCs w:val="22"/>
        </w:rPr>
      </w:pPr>
      <w:r w:rsidRPr="001E7967">
        <w:rPr>
          <w:rFonts w:asciiTheme="minorHAnsi" w:hAnsiTheme="minorHAnsi" w:cs="Times New Roman"/>
          <w:b/>
          <w:color w:val="000000" w:themeColor="text1"/>
          <w:szCs w:val="22"/>
        </w:rPr>
        <w:t xml:space="preserve">Положения, характеризующие требования к порядку и формам контроля </w:t>
      </w:r>
      <w:r w:rsidR="00757A41">
        <w:rPr>
          <w:rFonts w:asciiTheme="minorHAnsi" w:hAnsiTheme="minorHAnsi" w:cs="Times New Roman"/>
          <w:b/>
          <w:color w:val="000000" w:themeColor="text1"/>
          <w:szCs w:val="22"/>
        </w:rPr>
        <w:t xml:space="preserve">           </w:t>
      </w:r>
      <w:r w:rsidRPr="001E7967">
        <w:rPr>
          <w:rFonts w:asciiTheme="minorHAnsi" w:hAnsiTheme="minorHAnsi" w:cs="Times New Roman"/>
          <w:b/>
          <w:color w:val="000000" w:themeColor="text1"/>
          <w:szCs w:val="22"/>
        </w:rPr>
        <w:t xml:space="preserve">за предоставлением муниципальной услуги, в том числе со стороны граждан, </w:t>
      </w:r>
      <w:r w:rsidR="00757A41">
        <w:rPr>
          <w:rFonts w:asciiTheme="minorHAnsi" w:hAnsiTheme="minorHAnsi" w:cs="Times New Roman"/>
          <w:b/>
          <w:color w:val="000000" w:themeColor="text1"/>
          <w:szCs w:val="22"/>
        </w:rPr>
        <w:t xml:space="preserve">    </w:t>
      </w:r>
      <w:r w:rsidRPr="001E7967">
        <w:rPr>
          <w:rFonts w:asciiTheme="minorHAnsi" w:hAnsiTheme="minorHAnsi" w:cs="Times New Roman"/>
          <w:b/>
          <w:color w:val="000000" w:themeColor="text1"/>
          <w:szCs w:val="22"/>
        </w:rPr>
        <w:t>их объединений и организаций</w:t>
      </w:r>
    </w:p>
    <w:p w:rsidR="006A00F3" w:rsidRPr="001E7967" w:rsidRDefault="006A00F3" w:rsidP="006A00F3">
      <w:pPr>
        <w:pStyle w:val="ConsPlusNormal"/>
        <w:jc w:val="center"/>
        <w:rPr>
          <w:rFonts w:asciiTheme="minorHAnsi" w:hAnsiTheme="minorHAnsi" w:cs="Times New Roman"/>
          <w:b/>
          <w:color w:val="000000" w:themeColor="text1"/>
          <w:szCs w:val="22"/>
        </w:rPr>
      </w:pPr>
    </w:p>
    <w:p w:rsidR="00E65B73" w:rsidRPr="001E7967" w:rsidRDefault="006A00F3" w:rsidP="00E65B73">
      <w:pPr>
        <w:pStyle w:val="ConsPlusNormal"/>
        <w:ind w:firstLine="540"/>
        <w:jc w:val="both"/>
        <w:rPr>
          <w:rFonts w:asciiTheme="minorHAnsi" w:hAnsiTheme="minorHAnsi" w:cs="Times New Roman"/>
          <w:szCs w:val="22"/>
        </w:rPr>
      </w:pPr>
      <w:r w:rsidRPr="001E7967">
        <w:rPr>
          <w:rFonts w:asciiTheme="minorHAnsi" w:hAnsiTheme="minorHAnsi" w:cs="Times New Roman"/>
          <w:color w:val="000000" w:themeColor="text1"/>
          <w:szCs w:val="22"/>
        </w:rPr>
        <w:t xml:space="preserve">27.1. </w:t>
      </w:r>
      <w:r w:rsidR="00E65B73" w:rsidRPr="001E7967">
        <w:rPr>
          <w:rFonts w:asciiTheme="minorHAnsi" w:hAnsiTheme="minorHAnsi" w:cs="Times New Roman"/>
          <w:szCs w:val="22"/>
        </w:rPr>
        <w:t xml:space="preserve">Требованиями к порядку и формам Текущего контроля за предоставлением </w:t>
      </w:r>
      <w:r w:rsidR="00525A49">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являются:</w:t>
      </w:r>
    </w:p>
    <w:p w:rsidR="00E65B73" w:rsidRPr="001E7967" w:rsidRDefault="00E65B73"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независимость;</w:t>
      </w:r>
    </w:p>
    <w:p w:rsidR="00E65B73" w:rsidRPr="001E7967" w:rsidRDefault="00E65B73"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 тщательность.</w:t>
      </w:r>
    </w:p>
    <w:p w:rsidR="00E65B73" w:rsidRPr="001E7967"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государственного гражданского служащего, специалиста </w:t>
      </w:r>
      <w:r w:rsidR="00944AF2" w:rsidRPr="001E7967">
        <w:rPr>
          <w:rFonts w:asciiTheme="minorHAnsi" w:hAnsiTheme="minorHAnsi" w:cs="Times New Roman"/>
          <w:szCs w:val="22"/>
        </w:rPr>
        <w:t>Администрации</w:t>
      </w:r>
      <w:r w:rsidR="00E65B73" w:rsidRPr="001E7967">
        <w:rPr>
          <w:rFonts w:asciiTheme="minorHAnsi" w:hAnsiTheme="minorHAnsi" w:cs="Times New Roman"/>
          <w:szCs w:val="22"/>
        </w:rPr>
        <w:t xml:space="preserve">, участвующего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в предоставлении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5B73" w:rsidRPr="001E7967"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.3. Должностные лица, осуществляющие Текущий контроль за предоставлением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должны принимать меры по предотвращению конфликта интересов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при предоставлении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w:t>
      </w:r>
      <w:r w:rsidR="00944AF2" w:rsidRPr="001E7967">
        <w:rPr>
          <w:rFonts w:asciiTheme="minorHAnsi" w:hAnsiTheme="minorHAnsi" w:cs="Times New Roman"/>
          <w:szCs w:val="22"/>
        </w:rPr>
        <w:t xml:space="preserve">  </w:t>
      </w:r>
    </w:p>
    <w:p w:rsidR="00E65B73" w:rsidRPr="001E7967" w:rsidRDefault="00E65B73"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w:t>
      </w:r>
      <w:r w:rsidR="00DA7FC2" w:rsidRPr="001E7967">
        <w:rPr>
          <w:rFonts w:asciiTheme="minorHAnsi" w:hAnsiTheme="minorHAnsi" w:cs="Times New Roman"/>
          <w:szCs w:val="22"/>
        </w:rPr>
        <w:t>7</w:t>
      </w:r>
      <w:r w:rsidRPr="001E7967">
        <w:rPr>
          <w:rFonts w:asciiTheme="minorHAnsi" w:hAnsiTheme="minorHAnsi" w:cs="Times New Roman"/>
          <w:szCs w:val="22"/>
        </w:rPr>
        <w:t xml:space="preserve">.4. Тщательность осуществления Текущего контроля за предоставлением </w:t>
      </w:r>
      <w:r w:rsidR="00944AF2" w:rsidRPr="001E7967">
        <w:rPr>
          <w:rFonts w:asciiTheme="minorHAnsi" w:hAnsiTheme="minorHAnsi" w:cs="Times New Roman"/>
          <w:szCs w:val="22"/>
        </w:rPr>
        <w:t>муниципальной</w:t>
      </w:r>
      <w:r w:rsidRPr="001E7967">
        <w:rPr>
          <w:rFonts w:asciiTheme="minorHAnsi" w:hAnsiTheme="minorHAnsi" w:cs="Times New Roman"/>
          <w:szCs w:val="22"/>
        </w:rPr>
        <w:t xml:space="preserve"> услуги состоит в исполнение уполномоченными лицами обязанностей, предусмотренных настоящим разделом.</w:t>
      </w:r>
      <w:r w:rsidR="00944AF2" w:rsidRPr="001E7967">
        <w:rPr>
          <w:rFonts w:asciiTheme="minorHAnsi" w:hAnsiTheme="minorHAnsi" w:cs="Times New Roman"/>
          <w:szCs w:val="22"/>
        </w:rPr>
        <w:t xml:space="preserve">  </w:t>
      </w:r>
    </w:p>
    <w:p w:rsidR="00E65B73" w:rsidRPr="001E7967"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.5. Граждане, их объединения и организации для осуществления контроля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за предоставлением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944AF2" w:rsidRPr="001E7967">
        <w:rPr>
          <w:rFonts w:asciiTheme="minorHAnsi" w:hAnsiTheme="minorHAnsi" w:cs="Times New Roman"/>
          <w:szCs w:val="22"/>
        </w:rPr>
        <w:t>Администрации</w:t>
      </w:r>
      <w:r w:rsidR="00E65B73" w:rsidRPr="001E7967">
        <w:rPr>
          <w:rFonts w:asciiTheme="minorHAnsi" w:hAnsiTheme="minorHAnsi" w:cs="Times New Roman"/>
          <w:szCs w:val="22"/>
        </w:rPr>
        <w:t xml:space="preserve"> порядка предоставления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повлекшее ее непредставление или предоставление с нарушением срока, установленного Административным регламентом.</w:t>
      </w:r>
      <w:r w:rsidR="00944AF2" w:rsidRPr="001E7967">
        <w:rPr>
          <w:rFonts w:asciiTheme="minorHAnsi" w:hAnsiTheme="minorHAnsi" w:cs="Times New Roman"/>
          <w:szCs w:val="22"/>
        </w:rPr>
        <w:t xml:space="preserve">   </w:t>
      </w:r>
    </w:p>
    <w:p w:rsidR="00E65B73" w:rsidRPr="001E7967"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.6. Граждане, их объединения и организации для осуществления контроля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за предоставлением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имеют право направлять в </w:t>
      </w:r>
      <w:r w:rsidR="00944AF2" w:rsidRPr="001E7967">
        <w:rPr>
          <w:rFonts w:asciiTheme="minorHAnsi" w:hAnsiTheme="minorHAnsi" w:cs="Times New Roman"/>
          <w:szCs w:val="22"/>
        </w:rPr>
        <w:t>Администрацию</w:t>
      </w:r>
      <w:r w:rsidR="00E65B73" w:rsidRPr="001E7967">
        <w:rPr>
          <w:rFonts w:asciiTheme="minorHAnsi" w:hAnsiTheme="minorHAnsi" w:cs="Times New Roman"/>
          <w:szCs w:val="22"/>
        </w:rPr>
        <w:t xml:space="preserve"> индивидуальные и коллективные обращения с предложениями по совершенствованию порядка предоставления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а также жалобы и заявления на действия (бездействие) должностных лиц </w:t>
      </w:r>
      <w:r w:rsidR="00944AF2" w:rsidRPr="001E7967">
        <w:rPr>
          <w:rFonts w:asciiTheme="minorHAnsi" w:hAnsiTheme="minorHAnsi" w:cs="Times New Roman"/>
          <w:szCs w:val="22"/>
        </w:rPr>
        <w:t>Администрации</w:t>
      </w:r>
      <w:r w:rsidR="00E65B73" w:rsidRPr="001E7967">
        <w:rPr>
          <w:rFonts w:asciiTheme="minorHAnsi" w:hAnsiTheme="minorHAnsi" w:cs="Times New Roman"/>
          <w:szCs w:val="22"/>
        </w:rPr>
        <w:t xml:space="preserve"> и принятые ими решения, связанные с предоставлением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w:t>
      </w:r>
      <w:r w:rsidR="00944AF2" w:rsidRPr="001E7967">
        <w:rPr>
          <w:rFonts w:asciiTheme="minorHAnsi" w:hAnsiTheme="minorHAnsi" w:cs="Times New Roman"/>
          <w:szCs w:val="22"/>
        </w:rPr>
        <w:t xml:space="preserve">   </w:t>
      </w:r>
    </w:p>
    <w:p w:rsidR="00E65B73" w:rsidRPr="001E7967"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.7. Контроль за предоставлением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в том числе со стороны граждан их объединений и организаций, осуществляется посредством открытости деятельности </w:t>
      </w:r>
      <w:r w:rsidR="00944AF2" w:rsidRPr="001E7967">
        <w:rPr>
          <w:rFonts w:asciiTheme="minorHAnsi" w:hAnsiTheme="minorHAnsi" w:cs="Times New Roman"/>
          <w:szCs w:val="22"/>
        </w:rPr>
        <w:t>Администрации</w:t>
      </w:r>
      <w:r w:rsidR="00E65B73" w:rsidRPr="001E7967">
        <w:rPr>
          <w:rFonts w:asciiTheme="minorHAnsi" w:hAnsiTheme="minorHAnsi" w:cs="Times New Roman"/>
          <w:szCs w:val="22"/>
        </w:rPr>
        <w:t xml:space="preserve"> при предоставлении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получения полной, актуальной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и достоверной информации о порядке предоставления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и возможности досудебного рассмотрения обращений (жалоб) в процессе получения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w:t>
      </w:r>
      <w:r w:rsidR="00944AF2" w:rsidRPr="001E7967">
        <w:rPr>
          <w:rFonts w:asciiTheme="minorHAnsi" w:hAnsiTheme="minorHAnsi" w:cs="Times New Roman"/>
          <w:szCs w:val="22"/>
        </w:rPr>
        <w:t xml:space="preserve">  </w:t>
      </w:r>
    </w:p>
    <w:p w:rsidR="00E65B73" w:rsidRDefault="00DA7FC2" w:rsidP="00E65B73">
      <w:pPr>
        <w:pStyle w:val="ConsPlusNormal"/>
        <w:ind w:firstLine="540"/>
        <w:jc w:val="both"/>
        <w:rPr>
          <w:rFonts w:asciiTheme="minorHAnsi" w:hAnsiTheme="minorHAnsi" w:cs="Times New Roman"/>
          <w:szCs w:val="22"/>
        </w:rPr>
      </w:pPr>
      <w:r w:rsidRPr="001E7967">
        <w:rPr>
          <w:rFonts w:asciiTheme="minorHAnsi" w:hAnsiTheme="minorHAnsi" w:cs="Times New Roman"/>
          <w:szCs w:val="22"/>
        </w:rPr>
        <w:t>27</w:t>
      </w:r>
      <w:r w:rsidR="00E65B73" w:rsidRPr="001E7967">
        <w:rPr>
          <w:rFonts w:asciiTheme="minorHAnsi" w:hAnsiTheme="minorHAnsi" w:cs="Times New Roman"/>
          <w:szCs w:val="22"/>
        </w:rPr>
        <w:t xml:space="preserve">.8. Заявители (Представители заявителя) могут контролировать предоставление </w:t>
      </w:r>
      <w:r w:rsidR="00944AF2" w:rsidRPr="001E7967">
        <w:rPr>
          <w:rFonts w:asciiTheme="minorHAnsi" w:hAnsiTheme="minorHAnsi" w:cs="Times New Roman"/>
          <w:szCs w:val="22"/>
        </w:rPr>
        <w:t>муниципальной</w:t>
      </w:r>
      <w:r w:rsidR="00E65B73" w:rsidRPr="001E7967">
        <w:rPr>
          <w:rFonts w:asciiTheme="minorHAnsi" w:hAnsiTheme="minorHAnsi" w:cs="Times New Roman"/>
          <w:szCs w:val="22"/>
        </w:rPr>
        <w:t xml:space="preserve"> услуги путем получения информации о ходе предоставления услуги, в том числе </w:t>
      </w:r>
      <w:r w:rsidR="00757A41">
        <w:rPr>
          <w:rFonts w:asciiTheme="minorHAnsi" w:hAnsiTheme="minorHAnsi" w:cs="Times New Roman"/>
          <w:szCs w:val="22"/>
        </w:rPr>
        <w:t xml:space="preserve">     </w:t>
      </w:r>
      <w:r w:rsidR="00E65B73" w:rsidRPr="001E7967">
        <w:rPr>
          <w:rFonts w:asciiTheme="minorHAnsi" w:hAnsiTheme="minorHAnsi" w:cs="Times New Roman"/>
          <w:szCs w:val="22"/>
        </w:rPr>
        <w:t xml:space="preserve">о сроках завершения административных процедур (действий), по телефону, путем письменного обращения, в том числе по электронной почте и через </w:t>
      </w:r>
      <w:r w:rsidR="00944AF2" w:rsidRPr="001E7967">
        <w:rPr>
          <w:rFonts w:asciiTheme="minorHAnsi" w:hAnsiTheme="minorHAnsi" w:cs="Times New Roman"/>
          <w:szCs w:val="22"/>
        </w:rPr>
        <w:t>МФЦ.</w:t>
      </w:r>
    </w:p>
    <w:p w:rsidR="00C808ED" w:rsidRPr="001E7967" w:rsidRDefault="00C808ED" w:rsidP="00C808ED">
      <w:pPr>
        <w:pStyle w:val="ConsPlusNormal"/>
        <w:ind w:firstLine="567"/>
        <w:jc w:val="center"/>
        <w:rPr>
          <w:rFonts w:asciiTheme="minorHAnsi" w:hAnsiTheme="minorHAnsi" w:cs="Times New Roman"/>
          <w:b/>
          <w:color w:val="000000" w:themeColor="text1"/>
          <w:szCs w:val="22"/>
        </w:rPr>
      </w:pPr>
      <w:r w:rsidRPr="001E7967">
        <w:rPr>
          <w:rFonts w:asciiTheme="minorHAnsi" w:hAnsiTheme="minorHAnsi" w:cs="Times New Roman"/>
          <w:b/>
          <w:color w:val="000000" w:themeColor="text1"/>
          <w:szCs w:val="22"/>
          <w:lang w:val="en-US"/>
        </w:rPr>
        <w:lastRenderedPageBreak/>
        <w:t>V</w:t>
      </w:r>
      <w:r w:rsidRPr="001E7967">
        <w:rPr>
          <w:rFonts w:asciiTheme="minorHAnsi" w:hAnsiTheme="minorHAnsi" w:cs="Times New Roman"/>
          <w:b/>
          <w:color w:val="000000" w:themeColor="text1"/>
          <w:szCs w:val="22"/>
        </w:rPr>
        <w:t xml:space="preserve">. </w:t>
      </w:r>
      <w:r w:rsidR="00234FFB" w:rsidRPr="001E7967">
        <w:rPr>
          <w:rFonts w:asciiTheme="minorHAnsi" w:hAnsiTheme="minorHAnsi" w:cs="Times New Roman"/>
          <w:b/>
          <w:color w:val="000000" w:themeColor="text1"/>
          <w:szCs w:val="22"/>
        </w:rPr>
        <w:t>Досудебный (внесудебный) порядок обжалования решений и действий (бездействия) должностных лиц, государственных служащих и специалистов Администрации, а также специалистов МФЦ, участвующих в предоставлении муниципальной услуги</w:t>
      </w:r>
    </w:p>
    <w:p w:rsidR="00234FFB" w:rsidRPr="001E7967" w:rsidRDefault="00234FFB" w:rsidP="00C808ED">
      <w:pPr>
        <w:pStyle w:val="ConsPlusNormal"/>
        <w:ind w:firstLine="567"/>
        <w:jc w:val="center"/>
        <w:rPr>
          <w:rFonts w:asciiTheme="minorHAnsi" w:hAnsiTheme="minorHAnsi" w:cs="Times New Roman"/>
          <w:b/>
          <w:color w:val="000000" w:themeColor="text1"/>
          <w:szCs w:val="22"/>
        </w:rPr>
      </w:pPr>
    </w:p>
    <w:p w:rsidR="00234FFB" w:rsidRPr="001E7967" w:rsidRDefault="00234FFB" w:rsidP="00234FFB">
      <w:pPr>
        <w:pStyle w:val="ConsPlusNormal"/>
        <w:numPr>
          <w:ilvl w:val="0"/>
          <w:numId w:val="3"/>
        </w:numPr>
        <w:jc w:val="center"/>
        <w:rPr>
          <w:rFonts w:asciiTheme="minorHAnsi" w:hAnsiTheme="minorHAnsi" w:cs="Times New Roman"/>
          <w:b/>
          <w:color w:val="000000" w:themeColor="text1"/>
          <w:szCs w:val="22"/>
        </w:rPr>
      </w:pPr>
      <w:r w:rsidRPr="001E7967">
        <w:rPr>
          <w:rFonts w:asciiTheme="minorHAnsi" w:hAnsiTheme="minorHAnsi" w:cs="Times New Roman"/>
          <w:b/>
          <w:color w:val="000000" w:themeColor="text1"/>
          <w:szCs w:val="22"/>
        </w:rPr>
        <w:t>Досудебный (внесудебный) порядок обжалования решений и действий (бездействия) должностных лиц, государственных служащих и специалистов,</w:t>
      </w:r>
      <w:r w:rsidR="00757A41">
        <w:rPr>
          <w:rFonts w:asciiTheme="minorHAnsi" w:hAnsiTheme="minorHAnsi" w:cs="Times New Roman"/>
          <w:b/>
          <w:color w:val="000000" w:themeColor="text1"/>
          <w:szCs w:val="22"/>
        </w:rPr>
        <w:t xml:space="preserve">   </w:t>
      </w:r>
      <w:r w:rsidRPr="001E7967">
        <w:rPr>
          <w:rFonts w:asciiTheme="minorHAnsi" w:hAnsiTheme="minorHAnsi" w:cs="Times New Roman"/>
          <w:b/>
          <w:color w:val="000000" w:themeColor="text1"/>
          <w:szCs w:val="22"/>
        </w:rPr>
        <w:t xml:space="preserve"> </w:t>
      </w:r>
      <w:r w:rsidR="00757A41">
        <w:rPr>
          <w:rFonts w:asciiTheme="minorHAnsi" w:hAnsiTheme="minorHAnsi" w:cs="Times New Roman"/>
          <w:b/>
          <w:color w:val="000000" w:themeColor="text1"/>
          <w:szCs w:val="22"/>
        </w:rPr>
        <w:t xml:space="preserve">   </w:t>
      </w:r>
      <w:r w:rsidRPr="001E7967">
        <w:rPr>
          <w:rFonts w:asciiTheme="minorHAnsi" w:hAnsiTheme="minorHAnsi" w:cs="Times New Roman"/>
          <w:b/>
          <w:color w:val="000000" w:themeColor="text1"/>
          <w:szCs w:val="22"/>
        </w:rPr>
        <w:t>а также МФЦ, участвующих в предоставлении муниципальной услуги</w:t>
      </w:r>
    </w:p>
    <w:p w:rsidR="00234FFB" w:rsidRPr="001E7967" w:rsidRDefault="00234FFB" w:rsidP="00234FFB">
      <w:pPr>
        <w:pStyle w:val="ConsPlusNormal"/>
        <w:jc w:val="center"/>
        <w:rPr>
          <w:rFonts w:asciiTheme="minorHAnsi" w:hAnsiTheme="minorHAnsi" w:cs="Times New Roman"/>
          <w:b/>
          <w:color w:val="000000" w:themeColor="text1"/>
          <w:szCs w:val="22"/>
        </w:rPr>
      </w:pPr>
    </w:p>
    <w:p w:rsidR="009122B3" w:rsidRPr="001E7967" w:rsidRDefault="00BF02F4"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28.1. </w:t>
      </w:r>
      <w:r w:rsidR="009122B3" w:rsidRPr="001E7967">
        <w:rPr>
          <w:rFonts w:asciiTheme="minorHAnsi" w:hAnsiTheme="minorHAnsi" w:cs="Times New Roman"/>
          <w:color w:val="000000" w:themeColor="text1"/>
          <w:szCs w:val="22"/>
        </w:rPr>
        <w:t xml:space="preserve">Заявитель имеет право обратиться в </w:t>
      </w:r>
      <w:r w:rsidR="00D679EA" w:rsidRPr="001E7967">
        <w:rPr>
          <w:rFonts w:asciiTheme="minorHAnsi" w:hAnsiTheme="minorHAnsi" w:cs="Times New Roman"/>
          <w:color w:val="000000" w:themeColor="text1"/>
          <w:szCs w:val="22"/>
        </w:rPr>
        <w:t>Администрацию</w:t>
      </w:r>
      <w:r w:rsidR="009122B3" w:rsidRPr="001E7967">
        <w:rPr>
          <w:rFonts w:asciiTheme="minorHAnsi" w:hAnsiTheme="minorHAnsi" w:cs="Times New Roman"/>
          <w:color w:val="000000" w:themeColor="text1"/>
          <w:szCs w:val="22"/>
        </w:rPr>
        <w:t xml:space="preserve">, а также Министерство государственного управления, информационных технологий и связи Московской области </w:t>
      </w:r>
      <w:r w:rsidR="00757A41">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с жалобой, в том числе в следующих случаях:</w:t>
      </w:r>
      <w:r w:rsidR="0072276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 нарушение срока регистрации заявления заявителя (Представителя заявителя) </w:t>
      </w:r>
      <w:r w:rsidR="00757A41">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о предоставлении </w:t>
      </w:r>
      <w:r w:rsidR="003D4841"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установленного Административным регламентом;</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2) нарушение срока предоставления </w:t>
      </w:r>
      <w:r w:rsidR="003D4841"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установленного Административным регламентом;</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3) требование у заявителя (Представителя заявителя) документов, не предусмотренных Административным регламентом для предоставления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4) отказ в приеме документов у заявителя (Представителя заявителя), если основания отказа не предусмотрены Административным регламентом;</w:t>
      </w:r>
      <w:r w:rsidR="0072276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5) отказ в предоставлении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если основания отказа не предусмотрены Административным регламентом;</w:t>
      </w:r>
      <w:r w:rsidR="0072276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6) требование с заявителя (Представителя заявителя) при предоставлении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платы, не предусмотренной Административным регламентом;</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7) отказ должностного лица </w:t>
      </w:r>
      <w:r w:rsidR="0072276B" w:rsidRPr="001E7967">
        <w:rPr>
          <w:rFonts w:asciiTheme="minorHAnsi" w:hAnsiTheme="minorHAnsi" w:cs="Times New Roman"/>
          <w:color w:val="000000" w:themeColor="text1"/>
          <w:szCs w:val="22"/>
        </w:rPr>
        <w:t>Администрации</w:t>
      </w:r>
      <w:r w:rsidRPr="001E7967">
        <w:rPr>
          <w:rFonts w:asciiTheme="minorHAnsi" w:hAnsiTheme="minorHAnsi" w:cs="Times New Roman"/>
          <w:color w:val="000000" w:themeColor="text1"/>
          <w:szCs w:val="22"/>
        </w:rPr>
        <w:t xml:space="preserve"> в исправлении допущенных опечаток и ошибок в выданных в результате предоставления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документах либо нарушение установленного срока таких исправлений.</w:t>
      </w:r>
      <w:r w:rsidR="0072276B" w:rsidRPr="001E7967">
        <w:rPr>
          <w:rFonts w:asciiTheme="minorHAnsi" w:hAnsiTheme="minorHAnsi" w:cs="Times New Roman"/>
          <w:color w:val="000000" w:themeColor="text1"/>
          <w:szCs w:val="22"/>
        </w:rPr>
        <w:t xml:space="preserve"> </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.2. Жалоба подается в письменной форме на бумажном носителе либо в электронной форме.</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 xml:space="preserve">.3. Жалоба может быть направлена по почте, через МФЦ, с использованием информационно-телекоммуникационной сети Интернет, официального сайта </w:t>
      </w:r>
      <w:r w:rsidR="0072276B" w:rsidRPr="001E7967">
        <w:rPr>
          <w:rFonts w:asciiTheme="minorHAnsi" w:hAnsiTheme="minorHAnsi" w:cs="Times New Roman"/>
          <w:color w:val="000000" w:themeColor="text1"/>
          <w:szCs w:val="22"/>
        </w:rPr>
        <w:t>Воскресенского муниципального района</w:t>
      </w:r>
      <w:r w:rsidR="009122B3" w:rsidRPr="001E7967">
        <w:rPr>
          <w:rFonts w:asciiTheme="minorHAnsi" w:hAnsiTheme="minorHAnsi" w:cs="Times New Roman"/>
          <w:color w:val="000000" w:themeColor="text1"/>
          <w:szCs w:val="22"/>
        </w:rPr>
        <w:t>, порталов uslugi.mosreg.ru, gosuslugi.ru, vmeste.mosreg.ru, а также может быть принята при личном приеме заявителя (Представителя заявителя).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.4. Жалоба должна содержать:</w:t>
      </w:r>
      <w:r w:rsidR="0072276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 наименование органа, предоставляющего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услугу, либо организации, участвующей в предоставлении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(МФЦ); фамилию, имя, отчество должностного лица, государственного служащего, специалиста органа, предоставляющего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услугу, либо специалиста организации, участвующей в предоставлении </w:t>
      </w:r>
      <w:r w:rsidR="0072276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 решения и действия (бездействие) которого обжалуются;</w:t>
      </w:r>
      <w:r w:rsidR="0072276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3) сведения об обжалуемых решениях и действиях (бездействиях);</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4) доводы, на основании которых заявитель (Представитель заявителя) не согласен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с решением и действием (бездействием).</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Заявителем (Представителем заявителя) могут быть представлены документы (при наличии), подтверждающие его доводы, либо их копии.</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.6. Жалоба, поступившая в </w:t>
      </w:r>
      <w:r w:rsidR="0072276B" w:rsidRPr="001E7967">
        <w:rPr>
          <w:rFonts w:asciiTheme="minorHAnsi" w:hAnsiTheme="minorHAnsi" w:cs="Times New Roman"/>
          <w:color w:val="000000" w:themeColor="text1"/>
          <w:szCs w:val="22"/>
        </w:rPr>
        <w:t>Администрацию</w:t>
      </w:r>
      <w:r w:rsidRPr="001E7967">
        <w:rPr>
          <w:rFonts w:asciiTheme="minorHAnsi" w:hAnsiTheme="minorHAnsi" w:cs="Times New Roman"/>
          <w:color w:val="000000" w:themeColor="text1"/>
          <w:szCs w:val="22"/>
        </w:rPr>
        <w:t>, подлежит рассмотрению должностным лицом, уполномоченным на рассмотрение жалоб, который обеспечивает:</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 прием и рассмотрение жалоб в соответствии с требованиями Федерального </w:t>
      </w:r>
      <w:hyperlink r:id="rId13" w:history="1">
        <w:r w:rsidRPr="001E7967">
          <w:rPr>
            <w:rFonts w:asciiTheme="minorHAnsi" w:hAnsiTheme="minorHAnsi" w:cs="Times New Roman"/>
            <w:color w:val="000000" w:themeColor="text1"/>
            <w:szCs w:val="22"/>
          </w:rPr>
          <w:t>закона</w:t>
        </w:r>
      </w:hyperlink>
      <w:r w:rsidRPr="001E7967">
        <w:rPr>
          <w:rFonts w:asciiTheme="minorHAnsi" w:hAnsiTheme="minorHAnsi" w:cs="Times New Roman"/>
          <w:color w:val="000000" w:themeColor="text1"/>
          <w:szCs w:val="22"/>
        </w:rPr>
        <w:t xml:space="preserve">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от 27.07.2010 N 210-ФЗ "Об организации предоставления государственных и муниципальных услуг";</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lastRenderedPageBreak/>
        <w:t>2) информирование заявителей о порядке обжалования решений и действий (бездействия), нарушающих их права и законные интересы.</w:t>
      </w:r>
    </w:p>
    <w:p w:rsidR="009122B3" w:rsidRPr="001E7967" w:rsidRDefault="00D679EA"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.7. Жалоба, поступившая в </w:t>
      </w:r>
      <w:r w:rsidR="0072276B" w:rsidRPr="001E7967">
        <w:rPr>
          <w:rFonts w:asciiTheme="minorHAnsi" w:hAnsiTheme="minorHAnsi" w:cs="Times New Roman"/>
          <w:color w:val="000000" w:themeColor="text1"/>
          <w:szCs w:val="22"/>
        </w:rPr>
        <w:t>Администрацию</w:t>
      </w:r>
      <w:r w:rsidRPr="001E7967">
        <w:rPr>
          <w:rFonts w:asciiTheme="minorHAnsi" w:hAnsiTheme="minorHAnsi" w:cs="Times New Roman"/>
          <w:color w:val="000000" w:themeColor="text1"/>
          <w:szCs w:val="22"/>
        </w:rPr>
        <w:t>,</w:t>
      </w:r>
      <w:r w:rsidR="009122B3" w:rsidRPr="001E7967">
        <w:rPr>
          <w:rFonts w:asciiTheme="minorHAnsi" w:hAnsiTheme="minorHAnsi" w:cs="Times New Roman"/>
          <w:color w:val="000000" w:themeColor="text1"/>
          <w:szCs w:val="22"/>
        </w:rPr>
        <w:t xml:space="preserve"> подлежит регистрации не позднее следующего рабочего дня со дня ее поступления.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29.8. Жалоба подлежит рассмотрению:</w:t>
      </w:r>
    </w:p>
    <w:p w:rsidR="009122B3" w:rsidRPr="001E7967" w:rsidRDefault="007F7977"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в течение 15 рабочих дней со дня ее регистрации в </w:t>
      </w:r>
      <w:r w:rsidRPr="001E7967">
        <w:rPr>
          <w:rFonts w:asciiTheme="minorHAnsi" w:hAnsiTheme="minorHAnsi" w:cs="Times New Roman"/>
          <w:color w:val="000000" w:themeColor="text1"/>
          <w:szCs w:val="22"/>
        </w:rPr>
        <w:t>Администрации</w:t>
      </w:r>
      <w:r w:rsidR="009122B3" w:rsidRPr="001E7967">
        <w:rPr>
          <w:rFonts w:asciiTheme="minorHAnsi" w:hAnsiTheme="minorHAnsi" w:cs="Times New Roman"/>
          <w:color w:val="000000" w:themeColor="text1"/>
          <w:szCs w:val="22"/>
        </w:rPr>
        <w:t>;</w:t>
      </w:r>
    </w:p>
    <w:p w:rsidR="009122B3" w:rsidRPr="001E7967" w:rsidRDefault="007F7977"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в течение 5 рабочих дней со дня ее регистрации в случае обжалования отказа в приеме документов у заявителя (Представителя заявителя) (при наличии оснований для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.9. В случае если заявителем (Представителем заявителя) в </w:t>
      </w:r>
      <w:r w:rsidR="007F7977" w:rsidRPr="001E7967">
        <w:rPr>
          <w:rFonts w:asciiTheme="minorHAnsi" w:hAnsiTheme="minorHAnsi" w:cs="Times New Roman"/>
          <w:color w:val="000000" w:themeColor="text1"/>
          <w:szCs w:val="22"/>
        </w:rPr>
        <w:t>Администрацию</w:t>
      </w:r>
      <w:r w:rsidRPr="001E7967">
        <w:rPr>
          <w:rFonts w:asciiTheme="minorHAnsi" w:hAnsiTheme="minorHAnsi" w:cs="Times New Roman"/>
          <w:color w:val="000000" w:themeColor="text1"/>
          <w:szCs w:val="22"/>
        </w:rPr>
        <w:t xml:space="preserve"> подана жалоба, рассмотрение которой не входит в его компетенцию, в течение 3 рабочих дней со дня ее регистрации в </w:t>
      </w:r>
      <w:r w:rsidR="007F7977" w:rsidRPr="001E7967">
        <w:rPr>
          <w:rFonts w:asciiTheme="minorHAnsi" w:hAnsiTheme="minorHAnsi" w:cs="Times New Roman"/>
          <w:color w:val="000000" w:themeColor="text1"/>
          <w:szCs w:val="22"/>
        </w:rPr>
        <w:t>Администрации</w:t>
      </w:r>
      <w:r w:rsidRPr="001E7967">
        <w:rPr>
          <w:rFonts w:asciiTheme="minorHAnsi" w:hAnsiTheme="minorHAnsi" w:cs="Times New Roman"/>
          <w:color w:val="000000" w:themeColor="text1"/>
          <w:szCs w:val="22"/>
        </w:rPr>
        <w:t xml:space="preserve"> жалоба перенаправляется в уполномоченный на ее рассмотрение орган, о чем в письменной форме информируется заявитель.</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При этом срок рассмотрения жалобы исчисляется со дня регистрации жалобы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в уполномоченном на ее рассмотрение органе.</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.10. По результатам рассмотрения жалобы </w:t>
      </w:r>
      <w:r w:rsidR="007F7977" w:rsidRPr="001E7967">
        <w:rPr>
          <w:rFonts w:asciiTheme="minorHAnsi" w:hAnsiTheme="minorHAnsi" w:cs="Times New Roman"/>
          <w:color w:val="000000" w:themeColor="text1"/>
          <w:szCs w:val="22"/>
        </w:rPr>
        <w:t>Администрация</w:t>
      </w:r>
      <w:r w:rsidRPr="001E7967">
        <w:rPr>
          <w:rFonts w:asciiTheme="minorHAnsi" w:hAnsiTheme="minorHAnsi" w:cs="Times New Roman"/>
          <w:color w:val="000000" w:themeColor="text1"/>
          <w:szCs w:val="22"/>
        </w:rPr>
        <w:t xml:space="preserve"> принимает одно из следующих решений:</w:t>
      </w:r>
    </w:p>
    <w:p w:rsidR="009122B3" w:rsidRPr="001E7967" w:rsidRDefault="007F7977"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E7967">
        <w:rPr>
          <w:rFonts w:asciiTheme="minorHAnsi" w:hAnsiTheme="minorHAnsi" w:cs="Times New Roman"/>
          <w:color w:val="000000" w:themeColor="text1"/>
          <w:szCs w:val="22"/>
        </w:rPr>
        <w:t>муниципальной</w:t>
      </w:r>
      <w:r w:rsidR="009122B3" w:rsidRPr="001E7967">
        <w:rPr>
          <w:rFonts w:asciiTheme="minorHAnsi" w:hAnsiTheme="minorHAnsi" w:cs="Times New Roman"/>
          <w:color w:val="000000" w:themeColor="text1"/>
          <w:szCs w:val="22"/>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122B3" w:rsidRPr="001E7967" w:rsidRDefault="007F7977"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отказывает в удовлетворении жалобы.</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.11. Не позднее дня, следующего за днем принятия решения, указанного в </w:t>
      </w:r>
      <w:hyperlink w:anchor="P459" w:history="1">
        <w:r w:rsidRPr="001E7967">
          <w:rPr>
            <w:rFonts w:asciiTheme="minorHAnsi" w:hAnsiTheme="minorHAnsi" w:cs="Times New Roman"/>
            <w:color w:val="000000" w:themeColor="text1"/>
            <w:szCs w:val="22"/>
          </w:rPr>
          <w:t xml:space="preserve">пункте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29.8</w:t>
        </w:r>
      </w:hyperlink>
      <w:r w:rsidRPr="001E7967">
        <w:rPr>
          <w:rFonts w:asciiTheme="minorHAnsi" w:hAnsiTheme="minorHAnsi" w:cs="Times New Roman"/>
          <w:color w:val="000000" w:themeColor="text1"/>
          <w:szCs w:val="22"/>
        </w:rPr>
        <w:t xml:space="preserve"> Административного регламента, заявителю в письменной форме и по желанию заявителя (Представителю заявителя) в электронной форме направляется мотивированный ответ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о результатах рассмотрения жалобы.</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 xml:space="preserve">.12. При удовлетворении жалобы </w:t>
      </w:r>
      <w:r w:rsidR="006344BD" w:rsidRPr="001E7967">
        <w:rPr>
          <w:rFonts w:asciiTheme="minorHAnsi" w:hAnsiTheme="minorHAnsi" w:cs="Times New Roman"/>
          <w:color w:val="000000" w:themeColor="text1"/>
          <w:szCs w:val="22"/>
        </w:rPr>
        <w:t>Администрация</w:t>
      </w:r>
      <w:r w:rsidR="009122B3" w:rsidRPr="001E7967">
        <w:rPr>
          <w:rFonts w:asciiTheme="minorHAnsi" w:hAnsiTheme="minorHAnsi" w:cs="Times New Roman"/>
          <w:color w:val="000000" w:themeColor="text1"/>
          <w:szCs w:val="22"/>
        </w:rPr>
        <w:t xml:space="preserve"> принимает исчерпывающие меры </w:t>
      </w:r>
      <w:r w:rsidR="00DF078A">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по устранению выявленных нарушений, в том числе по выдаче заявителю (Представителю заявителя) результата </w:t>
      </w:r>
      <w:r w:rsidR="006344BD" w:rsidRPr="001E7967">
        <w:rPr>
          <w:rFonts w:asciiTheme="minorHAnsi" w:hAnsiTheme="minorHAnsi" w:cs="Times New Roman"/>
          <w:color w:val="000000" w:themeColor="text1"/>
          <w:szCs w:val="22"/>
        </w:rPr>
        <w:t>муниципальной</w:t>
      </w:r>
      <w:r w:rsidR="009122B3" w:rsidRPr="001E7967">
        <w:rPr>
          <w:rFonts w:asciiTheme="minorHAnsi" w:hAnsiTheme="minorHAnsi" w:cs="Times New Roman"/>
          <w:color w:val="000000" w:themeColor="text1"/>
          <w:szCs w:val="22"/>
        </w:rPr>
        <w:t xml:space="preserve"> услуги, не позднее </w:t>
      </w:r>
      <w:r w:rsidR="006344BD" w:rsidRPr="001E7967">
        <w:rPr>
          <w:rFonts w:asciiTheme="minorHAnsi" w:hAnsiTheme="minorHAnsi" w:cs="Times New Roman"/>
          <w:color w:val="000000" w:themeColor="text1"/>
          <w:szCs w:val="22"/>
        </w:rPr>
        <w:t>10</w:t>
      </w:r>
      <w:r w:rsidR="00251C59">
        <w:rPr>
          <w:rFonts w:asciiTheme="minorHAnsi" w:hAnsiTheme="minorHAnsi" w:cs="Times New Roman"/>
          <w:color w:val="000000" w:themeColor="text1"/>
          <w:szCs w:val="22"/>
        </w:rPr>
        <w:t xml:space="preserve"> рабочих дней</w:t>
      </w:r>
      <w:r w:rsidR="009122B3" w:rsidRPr="001E7967">
        <w:rPr>
          <w:rFonts w:asciiTheme="minorHAnsi" w:hAnsiTheme="minorHAnsi" w:cs="Times New Roman"/>
          <w:color w:val="000000" w:themeColor="text1"/>
          <w:szCs w:val="22"/>
        </w:rPr>
        <w:t xml:space="preserve"> со дня принятия решения.</w:t>
      </w:r>
      <w:r w:rsidR="006344BD"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.13. </w:t>
      </w:r>
      <w:r w:rsidR="00324D8F" w:rsidRPr="001E7967">
        <w:rPr>
          <w:rFonts w:asciiTheme="minorHAnsi" w:hAnsiTheme="minorHAnsi" w:cs="Times New Roman"/>
          <w:color w:val="000000" w:themeColor="text1"/>
          <w:szCs w:val="22"/>
        </w:rPr>
        <w:t>Администрация</w:t>
      </w:r>
      <w:r w:rsidRPr="001E7967">
        <w:rPr>
          <w:rFonts w:asciiTheme="minorHAnsi" w:hAnsiTheme="minorHAnsi" w:cs="Times New Roman"/>
          <w:color w:val="000000" w:themeColor="text1"/>
          <w:szCs w:val="22"/>
        </w:rPr>
        <w:t xml:space="preserve"> отказывает в удовлетворении жалобы в следующих случаях:</w:t>
      </w:r>
    </w:p>
    <w:p w:rsidR="009122B3" w:rsidRPr="001E7967" w:rsidRDefault="00324D8F"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наличия вступившего в законную силу решения суда, арбитражного суда по жалобе о том же предмете и по тем же основаниям;</w:t>
      </w:r>
    </w:p>
    <w:p w:rsidR="009122B3" w:rsidRPr="001E7967" w:rsidRDefault="00324D8F"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подачи жалобы лицом, полномочия которого не подтверждены в порядке, установленном законодательством Российской Федерации;</w:t>
      </w:r>
    </w:p>
    <w:p w:rsidR="009122B3" w:rsidRPr="001E7967" w:rsidRDefault="00324D8F"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122B3" w:rsidRPr="001E7967" w:rsidRDefault="00324D8F"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признания жалобы необоснованной.</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.16. В ответе по результатам рассмотрения жалобы указываются: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1) должность, фамилия, имя, отчество (при наличии) должностного лица </w:t>
      </w:r>
      <w:r w:rsidR="0093064B" w:rsidRPr="001E7967">
        <w:rPr>
          <w:rFonts w:asciiTheme="minorHAnsi" w:hAnsiTheme="minorHAnsi" w:cs="Times New Roman"/>
          <w:color w:val="000000" w:themeColor="text1"/>
          <w:szCs w:val="22"/>
        </w:rPr>
        <w:t>Администрации</w:t>
      </w:r>
      <w:r w:rsidRPr="001E7967">
        <w:rPr>
          <w:rFonts w:asciiTheme="minorHAnsi" w:hAnsiTheme="minorHAnsi" w:cs="Times New Roman"/>
          <w:color w:val="000000" w:themeColor="text1"/>
          <w:szCs w:val="22"/>
        </w:rPr>
        <w:t>, принявшего решение по жалобе;</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 номер, дата, место принятия решения, включая сведения о должностном лице, решение или действие (бездействие) которого обжалуется;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3) фамилия, имя, отчество (при наличии) или наименование заявителя;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4) основания для принятия решения по жалобе;</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lastRenderedPageBreak/>
        <w:t>5) принятое по жалобе решение;</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6) в случае, если жалоба признана обоснованной, - сроки устранения выявленных нарушений, в том числе срок предоставления результата </w:t>
      </w:r>
      <w:r w:rsidR="0093064B" w:rsidRPr="001E7967">
        <w:rPr>
          <w:rFonts w:asciiTheme="minorHAnsi" w:hAnsiTheme="minorHAnsi" w:cs="Times New Roman"/>
          <w:color w:val="000000" w:themeColor="text1"/>
          <w:szCs w:val="22"/>
        </w:rPr>
        <w:t>муниципальной</w:t>
      </w:r>
      <w:r w:rsidRPr="001E7967">
        <w:rPr>
          <w:rFonts w:asciiTheme="minorHAnsi" w:hAnsiTheme="minorHAnsi" w:cs="Times New Roman"/>
          <w:color w:val="000000" w:themeColor="text1"/>
          <w:szCs w:val="22"/>
        </w:rPr>
        <w:t xml:space="preserve"> услуги;</w:t>
      </w:r>
      <w:r w:rsidR="0093064B" w:rsidRPr="001E7967">
        <w:rPr>
          <w:rFonts w:asciiTheme="minorHAnsi" w:hAnsiTheme="minorHAnsi" w:cs="Times New Roman"/>
          <w:color w:val="000000" w:themeColor="text1"/>
          <w:szCs w:val="22"/>
        </w:rPr>
        <w:t xml:space="preserve"> </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8) сведения о порядке обжалования принятого по жалобе решения.</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.17. Ответ по результатам рассмотрения жалобы подписывается уполномоченным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на рассмотрение жалобы должностным лицом </w:t>
      </w:r>
      <w:r w:rsidR="0093064B" w:rsidRPr="001E7967">
        <w:rPr>
          <w:rFonts w:asciiTheme="minorHAnsi" w:hAnsiTheme="minorHAnsi" w:cs="Times New Roman"/>
          <w:color w:val="000000" w:themeColor="text1"/>
          <w:szCs w:val="22"/>
        </w:rPr>
        <w:t>Администрации</w:t>
      </w:r>
      <w:r w:rsidRPr="001E7967">
        <w:rPr>
          <w:rFonts w:asciiTheme="minorHAnsi" w:hAnsiTheme="minorHAnsi" w:cs="Times New Roman"/>
          <w:color w:val="000000" w:themeColor="text1"/>
          <w:szCs w:val="22"/>
        </w:rPr>
        <w:t>.</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 xml:space="preserve">.18. </w:t>
      </w:r>
      <w:r w:rsidR="0093064B" w:rsidRPr="001E7967">
        <w:rPr>
          <w:rFonts w:asciiTheme="minorHAnsi" w:hAnsiTheme="minorHAnsi" w:cs="Times New Roman"/>
          <w:color w:val="000000" w:themeColor="text1"/>
          <w:szCs w:val="22"/>
        </w:rPr>
        <w:t>Администрация</w:t>
      </w:r>
      <w:r w:rsidR="009122B3" w:rsidRPr="001E7967">
        <w:rPr>
          <w:rFonts w:asciiTheme="minorHAnsi" w:hAnsiTheme="minorHAnsi" w:cs="Times New Roman"/>
          <w:color w:val="000000" w:themeColor="text1"/>
          <w:szCs w:val="22"/>
        </w:rPr>
        <w:t>) вправе оставить жалобу без ответа в следующих случаях:</w:t>
      </w:r>
    </w:p>
    <w:p w:rsidR="009122B3" w:rsidRPr="001E7967" w:rsidRDefault="0093064B"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отсутствия в жалобе фамилии заявителя или почтового адреса (адреса электронной почты), по которому должен быть направлен ответ;</w:t>
      </w:r>
    </w:p>
    <w:p w:rsidR="009122B3" w:rsidRPr="001E7967" w:rsidRDefault="0093064B"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наличия в жалобе нецензурных либо оскорбительных выражений, угроз жизни, здоровью </w:t>
      </w:r>
      <w:r w:rsidR="00DF078A">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9122B3" w:rsidRPr="001E7967" w:rsidRDefault="0093064B"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 xml:space="preserve"> отсутствия возможности прочитать какую-либо часть текста жалобы (жалоба остается </w:t>
      </w:r>
      <w:r w:rsidR="00DF078A">
        <w:rPr>
          <w:rFonts w:asciiTheme="minorHAnsi" w:hAnsiTheme="minorHAnsi" w:cs="Times New Roman"/>
          <w:color w:val="000000" w:themeColor="text1"/>
          <w:szCs w:val="22"/>
        </w:rPr>
        <w:t xml:space="preserve">           </w:t>
      </w:r>
      <w:r w:rsidR="009122B3" w:rsidRPr="001E7967">
        <w:rPr>
          <w:rFonts w:asciiTheme="minorHAnsi" w:hAnsiTheme="minorHAnsi" w:cs="Times New Roman"/>
          <w:color w:val="000000" w:themeColor="text1"/>
          <w:szCs w:val="22"/>
        </w:rPr>
        <w:t>без ответа, о чем в течение 7 дней со дня регистрации жалобы сообщается заявителю (Представителю заявителя), если его фамилия и почтовый адрес поддаются прочтению).</w:t>
      </w:r>
    </w:p>
    <w:p w:rsidR="009122B3" w:rsidRPr="001E7967" w:rsidRDefault="00FA1C9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28</w:t>
      </w:r>
      <w:r w:rsidR="009122B3" w:rsidRPr="001E7967">
        <w:rPr>
          <w:rFonts w:asciiTheme="minorHAnsi" w:hAnsiTheme="minorHAnsi" w:cs="Times New Roman"/>
          <w:color w:val="000000" w:themeColor="text1"/>
          <w:szCs w:val="22"/>
        </w:rPr>
        <w:t>.19.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22B3" w:rsidRPr="001E7967" w:rsidRDefault="009122B3" w:rsidP="00CD6697">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w:t>
      </w:r>
      <w:r w:rsidR="00FA1C93" w:rsidRPr="001E7967">
        <w:rPr>
          <w:rFonts w:asciiTheme="minorHAnsi" w:hAnsiTheme="minorHAnsi" w:cs="Times New Roman"/>
          <w:color w:val="000000" w:themeColor="text1"/>
          <w:szCs w:val="22"/>
        </w:rPr>
        <w:t>8</w:t>
      </w:r>
      <w:r w:rsidRPr="001E7967">
        <w:rPr>
          <w:rFonts w:asciiTheme="minorHAnsi" w:hAnsiTheme="minorHAnsi" w:cs="Times New Roman"/>
          <w:color w:val="000000" w:themeColor="text1"/>
          <w:szCs w:val="22"/>
        </w:rPr>
        <w:t xml:space="preserve">.20.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w:t>
      </w:r>
      <w:hyperlink r:id="rId14" w:history="1">
        <w:r w:rsidRPr="001E7967">
          <w:rPr>
            <w:rFonts w:asciiTheme="minorHAnsi" w:hAnsiTheme="minorHAnsi" w:cs="Times New Roman"/>
            <w:color w:val="000000" w:themeColor="text1"/>
            <w:szCs w:val="22"/>
          </w:rPr>
          <w:t>порядке</w:t>
        </w:r>
      </w:hyperlink>
      <w:r w:rsidRPr="001E7967">
        <w:rPr>
          <w:rFonts w:asciiTheme="minorHAnsi" w:hAnsiTheme="minorHAnsi" w:cs="Times New Roman"/>
          <w:color w:val="000000" w:themeColor="text1"/>
          <w:szCs w:val="22"/>
        </w:rPr>
        <w:t xml:space="preserve"> осуществления контроля за предоставлением государственных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и муниципальных услуг, утвержденном постановлением Правительства Московской области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 xml:space="preserve">от 16 апреля 2015 года N 253/14 "Об утверждении Порядка осуществления контроля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34FFB" w:rsidRDefault="00234FFB" w:rsidP="00234FFB">
      <w:pPr>
        <w:pStyle w:val="ConsPlusNormal"/>
        <w:ind w:firstLine="567"/>
        <w:jc w:val="both"/>
        <w:rPr>
          <w:rFonts w:asciiTheme="minorHAnsi" w:hAnsiTheme="minorHAnsi" w:cs="Times New Roman"/>
          <w:color w:val="000000" w:themeColor="text1"/>
          <w:szCs w:val="22"/>
        </w:rPr>
      </w:pPr>
    </w:p>
    <w:p w:rsidR="00103F05" w:rsidRPr="001E7967" w:rsidRDefault="00103F05" w:rsidP="00234FFB">
      <w:pPr>
        <w:pStyle w:val="ConsPlusNormal"/>
        <w:ind w:firstLine="567"/>
        <w:jc w:val="both"/>
        <w:rPr>
          <w:rFonts w:asciiTheme="minorHAnsi" w:hAnsiTheme="minorHAnsi" w:cs="Times New Roman"/>
          <w:color w:val="000000" w:themeColor="text1"/>
          <w:szCs w:val="22"/>
        </w:rPr>
      </w:pPr>
    </w:p>
    <w:p w:rsidR="00051637" w:rsidRPr="001E7967" w:rsidRDefault="006F37F0" w:rsidP="006F37F0">
      <w:pPr>
        <w:pStyle w:val="ConsPlusNormal"/>
        <w:ind w:firstLine="540"/>
        <w:jc w:val="center"/>
        <w:rPr>
          <w:rFonts w:asciiTheme="minorHAnsi" w:hAnsiTheme="minorHAnsi" w:cs="Times New Roman"/>
          <w:b/>
          <w:szCs w:val="22"/>
        </w:rPr>
      </w:pPr>
      <w:r w:rsidRPr="001E7967">
        <w:rPr>
          <w:rFonts w:asciiTheme="minorHAnsi" w:hAnsiTheme="minorHAnsi" w:cs="Times New Roman"/>
          <w:b/>
          <w:szCs w:val="22"/>
          <w:lang w:val="en-US"/>
        </w:rPr>
        <w:t>VI</w:t>
      </w:r>
      <w:r w:rsidRPr="001E7967">
        <w:rPr>
          <w:rFonts w:asciiTheme="minorHAnsi" w:hAnsiTheme="minorHAnsi" w:cs="Times New Roman"/>
          <w:b/>
          <w:szCs w:val="22"/>
        </w:rPr>
        <w:t>. Правила обработки персональных данных при предоставлении муниципальной услуги</w:t>
      </w:r>
    </w:p>
    <w:p w:rsidR="006F37F0" w:rsidRPr="001E7967" w:rsidRDefault="006F37F0" w:rsidP="006F37F0">
      <w:pPr>
        <w:pStyle w:val="ConsPlusNormal"/>
        <w:ind w:firstLine="540"/>
        <w:jc w:val="center"/>
        <w:rPr>
          <w:rFonts w:asciiTheme="minorHAnsi" w:hAnsiTheme="minorHAnsi" w:cs="Times New Roman"/>
          <w:b/>
          <w:szCs w:val="22"/>
        </w:rPr>
      </w:pPr>
    </w:p>
    <w:p w:rsidR="006F37F0" w:rsidRPr="001E7967" w:rsidRDefault="006F37F0" w:rsidP="006F37F0">
      <w:pPr>
        <w:pStyle w:val="ConsPlusNormal"/>
        <w:numPr>
          <w:ilvl w:val="0"/>
          <w:numId w:val="3"/>
        </w:numPr>
        <w:jc w:val="center"/>
        <w:rPr>
          <w:rFonts w:asciiTheme="minorHAnsi" w:hAnsiTheme="minorHAnsi" w:cs="Times New Roman"/>
          <w:b/>
          <w:szCs w:val="22"/>
        </w:rPr>
      </w:pPr>
      <w:r w:rsidRPr="001E7967">
        <w:rPr>
          <w:rFonts w:asciiTheme="minorHAnsi" w:hAnsiTheme="minorHAnsi" w:cs="Times New Roman"/>
          <w:b/>
          <w:szCs w:val="22"/>
        </w:rPr>
        <w:t xml:space="preserve">Правила обработки персональных данных при предоставлении </w:t>
      </w:r>
      <w:r w:rsidR="00DF078A">
        <w:rPr>
          <w:rFonts w:asciiTheme="minorHAnsi" w:hAnsiTheme="minorHAnsi" w:cs="Times New Roman"/>
          <w:b/>
          <w:szCs w:val="22"/>
        </w:rPr>
        <w:t xml:space="preserve">    </w:t>
      </w:r>
      <w:r w:rsidRPr="001E7967">
        <w:rPr>
          <w:rFonts w:asciiTheme="minorHAnsi" w:hAnsiTheme="minorHAnsi" w:cs="Times New Roman"/>
          <w:b/>
          <w:szCs w:val="22"/>
        </w:rPr>
        <w:t>муниципальной услуги</w:t>
      </w:r>
    </w:p>
    <w:p w:rsidR="006F37F0" w:rsidRPr="001E7967" w:rsidRDefault="006F37F0" w:rsidP="006F37F0">
      <w:pPr>
        <w:pStyle w:val="ConsPlusNormal"/>
        <w:jc w:val="center"/>
        <w:rPr>
          <w:rFonts w:asciiTheme="minorHAnsi" w:hAnsiTheme="minorHAnsi" w:cs="Times New Roman"/>
          <w:b/>
          <w:szCs w:val="22"/>
        </w:rPr>
      </w:pPr>
    </w:p>
    <w:p w:rsidR="00951E85" w:rsidRPr="001E7967" w:rsidRDefault="006F37F0"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szCs w:val="22"/>
        </w:rPr>
        <w:t xml:space="preserve">29.1. </w:t>
      </w:r>
      <w:r w:rsidR="00951E85" w:rsidRPr="001E7967">
        <w:rPr>
          <w:rFonts w:asciiTheme="minorHAnsi" w:hAnsiTheme="minorHAnsi" w:cs="Times New Roman"/>
          <w:color w:val="000000" w:themeColor="text1"/>
          <w:szCs w:val="22"/>
        </w:rPr>
        <w:t xml:space="preserve">Обработка персональных данных при предоставлении </w:t>
      </w:r>
      <w:r w:rsidR="00FE3695" w:rsidRPr="001E7967">
        <w:rPr>
          <w:rFonts w:asciiTheme="minorHAnsi" w:hAnsiTheme="minorHAnsi" w:cs="Times New Roman"/>
          <w:color w:val="000000" w:themeColor="text1"/>
          <w:szCs w:val="22"/>
        </w:rPr>
        <w:t>муниципальной</w:t>
      </w:r>
      <w:r w:rsidR="00951E85" w:rsidRPr="001E7967">
        <w:rPr>
          <w:rFonts w:asciiTheme="minorHAnsi" w:hAnsiTheme="minorHAnsi" w:cs="Times New Roman"/>
          <w:color w:val="000000" w:themeColor="text1"/>
          <w:szCs w:val="22"/>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00581207" w:rsidRPr="001E7967">
        <w:rPr>
          <w:rFonts w:asciiTheme="minorHAnsi" w:hAnsiTheme="minorHAnsi" w:cs="Times New Roman"/>
          <w:color w:val="000000" w:themeColor="text1"/>
          <w:szCs w:val="22"/>
        </w:rPr>
        <w:t xml:space="preserve"> </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.2. Обработка персональных данных при предоставлении </w:t>
      </w:r>
      <w:r w:rsidR="00581207" w:rsidRPr="001E7967">
        <w:rPr>
          <w:rFonts w:asciiTheme="minorHAnsi" w:hAnsiTheme="minorHAnsi" w:cs="Times New Roman"/>
          <w:color w:val="000000" w:themeColor="text1"/>
          <w:szCs w:val="22"/>
        </w:rPr>
        <w:t>муниципальной</w:t>
      </w:r>
      <w:r w:rsidR="00951E85" w:rsidRPr="001E7967">
        <w:rPr>
          <w:rFonts w:asciiTheme="minorHAnsi" w:hAnsiTheme="minorHAnsi" w:cs="Times New Roman"/>
          <w:color w:val="000000" w:themeColor="text1"/>
          <w:szCs w:val="22"/>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.3. Обработке подлежат только персональные данные, которые отвечают целям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их обработки.</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.4. Целью обработки персональных данных является исполнение должностных обязанностей и полномочий специалистами </w:t>
      </w:r>
      <w:r w:rsidR="00581207" w:rsidRPr="001E7967">
        <w:rPr>
          <w:rFonts w:asciiTheme="minorHAnsi" w:hAnsiTheme="minorHAnsi" w:cs="Times New Roman"/>
          <w:color w:val="000000" w:themeColor="text1"/>
          <w:szCs w:val="22"/>
        </w:rPr>
        <w:t>Администрации</w:t>
      </w:r>
      <w:r w:rsidR="00951E85" w:rsidRPr="001E7967">
        <w:rPr>
          <w:rFonts w:asciiTheme="minorHAnsi" w:hAnsiTheme="minorHAnsi" w:cs="Times New Roman"/>
          <w:color w:val="000000" w:themeColor="text1"/>
          <w:szCs w:val="22"/>
        </w:rPr>
        <w:t xml:space="preserve"> в процессе предоставления </w:t>
      </w:r>
      <w:r w:rsidR="00581207" w:rsidRPr="001E7967">
        <w:rPr>
          <w:rFonts w:asciiTheme="minorHAnsi" w:hAnsiTheme="minorHAnsi" w:cs="Times New Roman"/>
          <w:color w:val="000000" w:themeColor="text1"/>
          <w:szCs w:val="22"/>
        </w:rPr>
        <w:t>муниципальной</w:t>
      </w:r>
      <w:r w:rsidR="00951E85" w:rsidRPr="001E7967">
        <w:rPr>
          <w:rFonts w:asciiTheme="minorHAnsi" w:hAnsiTheme="minorHAnsi" w:cs="Times New Roman"/>
          <w:color w:val="000000" w:themeColor="text1"/>
          <w:szCs w:val="22"/>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81207" w:rsidRPr="001E7967">
        <w:rPr>
          <w:rFonts w:asciiTheme="minorHAnsi" w:hAnsiTheme="minorHAnsi" w:cs="Times New Roman"/>
          <w:color w:val="000000" w:themeColor="text1"/>
          <w:szCs w:val="22"/>
        </w:rPr>
        <w:t>муниципальной</w:t>
      </w:r>
      <w:r w:rsidR="00951E85" w:rsidRPr="001E7967">
        <w:rPr>
          <w:rFonts w:asciiTheme="minorHAnsi" w:hAnsiTheme="minorHAnsi" w:cs="Times New Roman"/>
          <w:color w:val="000000" w:themeColor="text1"/>
          <w:szCs w:val="22"/>
        </w:rPr>
        <w:t xml:space="preserve"> услуги.</w:t>
      </w:r>
      <w:r w:rsidR="00581207" w:rsidRPr="001E7967">
        <w:rPr>
          <w:rFonts w:asciiTheme="minorHAnsi" w:hAnsiTheme="minorHAnsi" w:cs="Times New Roman"/>
          <w:color w:val="000000" w:themeColor="text1"/>
          <w:szCs w:val="22"/>
        </w:rPr>
        <w:t xml:space="preserve">   </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.5. При обработке персональных данных в целях предоставления </w:t>
      </w:r>
      <w:r w:rsidR="00581207" w:rsidRPr="001E7967">
        <w:rPr>
          <w:rFonts w:asciiTheme="minorHAnsi" w:hAnsiTheme="minorHAnsi" w:cs="Times New Roman"/>
          <w:color w:val="000000" w:themeColor="text1"/>
          <w:szCs w:val="22"/>
        </w:rPr>
        <w:t>муниципальной</w:t>
      </w:r>
      <w:r w:rsidR="00951E85" w:rsidRPr="001E7967">
        <w:rPr>
          <w:rFonts w:asciiTheme="minorHAnsi" w:hAnsiTheme="minorHAnsi" w:cs="Times New Roman"/>
          <w:color w:val="000000" w:themeColor="text1"/>
          <w:szCs w:val="22"/>
        </w:rPr>
        <w:t xml:space="preserve"> услуги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не допускается объединение баз данных, содержащих персональные данные, обработка которых осуществляется в целях, не совместимых между собой.</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w:t>
      </w:r>
      <w:r w:rsidR="00951E85" w:rsidRPr="001E7967">
        <w:rPr>
          <w:rFonts w:asciiTheme="minorHAnsi" w:hAnsiTheme="minorHAnsi" w:cs="Times New Roman"/>
          <w:color w:val="000000" w:themeColor="text1"/>
          <w:szCs w:val="22"/>
        </w:rPr>
        <w:lastRenderedPageBreak/>
        <w:t>избыточными по отношению к заявленной цели их обработки.</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581207" w:rsidRPr="001E7967">
        <w:rPr>
          <w:rFonts w:asciiTheme="minorHAnsi" w:hAnsiTheme="minorHAnsi" w:cs="Times New Roman"/>
          <w:color w:val="000000" w:themeColor="text1"/>
          <w:szCs w:val="22"/>
        </w:rPr>
        <w:t>Администрации</w:t>
      </w:r>
      <w:r w:rsidR="00951E85" w:rsidRPr="001E7967">
        <w:rPr>
          <w:rFonts w:asciiTheme="minorHAnsi" w:hAnsiTheme="minorHAnsi" w:cs="Times New Roman"/>
          <w:color w:val="000000" w:themeColor="text1"/>
          <w:szCs w:val="22"/>
        </w:rPr>
        <w:t xml:space="preserve"> должны принимать необходимые меры либо обеспечивать их принятие по удалению или уточнению неполных или неточных данных.</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581207" w:rsidRPr="001E7967">
        <w:rPr>
          <w:rFonts w:asciiTheme="minorHAnsi" w:hAnsiTheme="minorHAnsi" w:cs="Times New Roman"/>
          <w:color w:val="000000" w:themeColor="text1"/>
          <w:szCs w:val="22"/>
        </w:rPr>
        <w:t>,</w:t>
      </w:r>
      <w:r w:rsidR="00951E85" w:rsidRPr="001E7967">
        <w:rPr>
          <w:rFonts w:asciiTheme="minorHAnsi" w:hAnsiTheme="minorHAnsi" w:cs="Times New Roman"/>
          <w:color w:val="000000" w:themeColor="text1"/>
          <w:szCs w:val="22"/>
        </w:rPr>
        <w:t xml:space="preserve"> по которому является субъект персональных данных. Обрабатываемые персональные данные подлежат уничтожению либо обезличиванию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по достижении целей обработки или в случае утраты необходимости в достижении этих целей, если иное не предусмотрено законодательством.</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.9. В соответствии с целью обработки персональных данных, указанной в </w:t>
      </w:r>
      <w:hyperlink w:anchor="P502" w:history="1">
        <w:r w:rsidR="00951E85" w:rsidRPr="001E7967">
          <w:rPr>
            <w:rFonts w:asciiTheme="minorHAnsi" w:hAnsiTheme="minorHAnsi" w:cs="Times New Roman"/>
            <w:color w:val="000000" w:themeColor="text1"/>
            <w:szCs w:val="22"/>
          </w:rPr>
          <w:t xml:space="preserve">подпункте </w:t>
        </w:r>
        <w:r w:rsidR="00DF078A">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.4</w:t>
        </w:r>
      </w:hyperlink>
      <w:r w:rsidR="00951E85" w:rsidRPr="001E7967">
        <w:rPr>
          <w:rFonts w:asciiTheme="minorHAnsi" w:hAnsiTheme="minorHAnsi" w:cs="Times New Roman"/>
          <w:color w:val="000000" w:themeColor="text1"/>
          <w:szCs w:val="22"/>
        </w:rPr>
        <w:t xml:space="preserve"> Административного регламента, в </w:t>
      </w:r>
      <w:r w:rsidR="00581207" w:rsidRPr="001E7967">
        <w:rPr>
          <w:rFonts w:asciiTheme="minorHAnsi" w:hAnsiTheme="minorHAnsi" w:cs="Times New Roman"/>
          <w:color w:val="000000" w:themeColor="text1"/>
          <w:szCs w:val="22"/>
        </w:rPr>
        <w:t>Администрации</w:t>
      </w:r>
      <w:r w:rsidR="00951E85" w:rsidRPr="001E7967">
        <w:rPr>
          <w:rFonts w:asciiTheme="minorHAnsi" w:hAnsiTheme="minorHAnsi" w:cs="Times New Roman"/>
          <w:color w:val="000000" w:themeColor="text1"/>
          <w:szCs w:val="22"/>
        </w:rPr>
        <w:t xml:space="preserve"> обрабатываются персональные данные:</w:t>
      </w:r>
    </w:p>
    <w:p w:rsidR="00951E85" w:rsidRPr="001E7967" w:rsidRDefault="00BD4F8F"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фамилия, имя, отчество;</w:t>
      </w:r>
    </w:p>
    <w:p w:rsidR="00951E85" w:rsidRPr="001E7967" w:rsidRDefault="00BD4F8F"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адрес места жительства;</w:t>
      </w:r>
    </w:p>
    <w:p w:rsidR="00951E85" w:rsidRPr="001E7967" w:rsidRDefault="00BD4F8F"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w:t>
      </w:r>
      <w:r w:rsidR="00951E85" w:rsidRPr="001E7967">
        <w:rPr>
          <w:rFonts w:asciiTheme="minorHAnsi" w:hAnsiTheme="minorHAnsi" w:cs="Times New Roman"/>
          <w:color w:val="000000" w:themeColor="text1"/>
          <w:szCs w:val="22"/>
        </w:rPr>
        <w:t xml:space="preserve"> домашний, сотовый телефоны;</w:t>
      </w:r>
    </w:p>
    <w:p w:rsidR="00951E85" w:rsidRPr="001E7967" w:rsidRDefault="00BD4F8F"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w:t>
      </w:r>
      <w:r w:rsidR="00951E85" w:rsidRPr="001E7967">
        <w:rPr>
          <w:rFonts w:asciiTheme="minorHAnsi" w:hAnsiTheme="minorHAnsi" w:cs="Times New Roman"/>
          <w:color w:val="000000" w:themeColor="text1"/>
          <w:szCs w:val="22"/>
        </w:rPr>
        <w:t xml:space="preserve"> </w:t>
      </w:r>
      <w:r w:rsidRPr="001E7967">
        <w:rPr>
          <w:rFonts w:asciiTheme="minorHAnsi" w:hAnsiTheme="minorHAnsi" w:cs="Times New Roman"/>
          <w:color w:val="000000" w:themeColor="text1"/>
          <w:szCs w:val="22"/>
        </w:rPr>
        <w:t>иные данные, представляемые заявителем для получения муниципальной услуги</w:t>
      </w:r>
      <w:r w:rsidR="00951E85" w:rsidRPr="001E7967">
        <w:rPr>
          <w:rFonts w:asciiTheme="minorHAnsi" w:hAnsiTheme="minorHAnsi" w:cs="Times New Roman"/>
          <w:color w:val="000000" w:themeColor="text1"/>
          <w:szCs w:val="22"/>
        </w:rPr>
        <w:t>.</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.10. В соответствии с целью обработки персональных данных, указанной в </w:t>
      </w:r>
      <w:hyperlink w:anchor="P502" w:history="1">
        <w:r w:rsidR="000071E2" w:rsidRPr="001E7967">
          <w:rPr>
            <w:rFonts w:asciiTheme="minorHAnsi" w:hAnsiTheme="minorHAnsi" w:cs="Times New Roman"/>
            <w:color w:val="000000" w:themeColor="text1"/>
            <w:szCs w:val="22"/>
          </w:rPr>
          <w:t xml:space="preserve">подпункте </w:t>
        </w:r>
        <w:r w:rsidR="00DF078A">
          <w:rPr>
            <w:rFonts w:asciiTheme="minorHAnsi" w:hAnsiTheme="minorHAnsi" w:cs="Times New Roman"/>
            <w:color w:val="000000" w:themeColor="text1"/>
            <w:szCs w:val="22"/>
          </w:rPr>
          <w:t xml:space="preserve">        </w:t>
        </w:r>
        <w:r w:rsidR="000071E2"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.4</w:t>
        </w:r>
      </w:hyperlink>
      <w:r w:rsidR="00951E85" w:rsidRPr="001E7967">
        <w:rPr>
          <w:rFonts w:asciiTheme="minorHAnsi" w:hAnsiTheme="minorHAnsi" w:cs="Times New Roman"/>
          <w:color w:val="000000" w:themeColor="text1"/>
          <w:szCs w:val="22"/>
        </w:rPr>
        <w:t xml:space="preserve"> Административного регламента, к категориям субъектов, персональные данные которых обрабатываются в </w:t>
      </w:r>
      <w:r w:rsidR="000071E2" w:rsidRPr="001E7967">
        <w:rPr>
          <w:rFonts w:asciiTheme="minorHAnsi" w:hAnsiTheme="minorHAnsi" w:cs="Times New Roman"/>
          <w:color w:val="000000" w:themeColor="text1"/>
          <w:szCs w:val="22"/>
        </w:rPr>
        <w:t>Администрации и МФЦ</w:t>
      </w:r>
      <w:r w:rsidR="00951E85" w:rsidRPr="001E7967">
        <w:rPr>
          <w:rFonts w:asciiTheme="minorHAnsi" w:hAnsiTheme="minorHAnsi" w:cs="Times New Roman"/>
          <w:color w:val="000000" w:themeColor="text1"/>
          <w:szCs w:val="22"/>
        </w:rPr>
        <w:t>, относятся:</w:t>
      </w:r>
    </w:p>
    <w:p w:rsidR="00951E85" w:rsidRPr="001E7967" w:rsidRDefault="000071E2"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w:t>
      </w:r>
      <w:r w:rsidR="00951E85" w:rsidRPr="001E7967">
        <w:rPr>
          <w:rFonts w:asciiTheme="minorHAnsi" w:hAnsiTheme="minorHAnsi" w:cs="Times New Roman"/>
          <w:color w:val="000000" w:themeColor="text1"/>
          <w:szCs w:val="22"/>
        </w:rPr>
        <w:t xml:space="preserve"> </w:t>
      </w:r>
      <w:r w:rsidR="00905D51" w:rsidRPr="001E7967">
        <w:rPr>
          <w:rFonts w:asciiTheme="minorHAnsi" w:hAnsiTheme="minorHAnsi" w:cs="Times New Roman"/>
          <w:color w:val="000000" w:themeColor="text1"/>
          <w:szCs w:val="22"/>
        </w:rPr>
        <w:t xml:space="preserve">субъекты малого и среднего предпринимательства, в том числе индивидуальные предприниматели, обратившиеся в Администрацию за предоставлением </w:t>
      </w:r>
      <w:r w:rsidR="00525A49">
        <w:rPr>
          <w:rFonts w:asciiTheme="minorHAnsi" w:hAnsiTheme="minorHAnsi" w:cs="Times New Roman"/>
          <w:szCs w:val="22"/>
        </w:rPr>
        <w:t>муниципальной</w:t>
      </w:r>
      <w:r w:rsidR="00905D51" w:rsidRPr="001E7967">
        <w:rPr>
          <w:rFonts w:asciiTheme="minorHAnsi" w:hAnsiTheme="minorHAnsi" w:cs="Times New Roman"/>
          <w:color w:val="000000" w:themeColor="text1"/>
          <w:szCs w:val="22"/>
        </w:rPr>
        <w:t xml:space="preserve"> услуги</w:t>
      </w:r>
      <w:r w:rsidR="00951E85" w:rsidRPr="001E7967">
        <w:rPr>
          <w:rFonts w:asciiTheme="minorHAnsi" w:hAnsiTheme="minorHAnsi" w:cs="Times New Roman"/>
          <w:color w:val="000000" w:themeColor="text1"/>
          <w:szCs w:val="22"/>
        </w:rPr>
        <w:t>.</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.11. Сроки обработки и хранения указанных выше персональных данных, определяются</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в соответствии со сроком действия соглашения с субъектом</w:t>
      </w:r>
      <w:r w:rsidR="00295E9F" w:rsidRPr="001E7967">
        <w:rPr>
          <w:rFonts w:asciiTheme="minorHAnsi" w:hAnsiTheme="minorHAnsi" w:cs="Times New Roman"/>
          <w:color w:val="000000" w:themeColor="text1"/>
          <w:szCs w:val="22"/>
        </w:rPr>
        <w:t xml:space="preserve"> МСП</w:t>
      </w:r>
      <w:r w:rsidR="00951E85" w:rsidRPr="001E7967">
        <w:rPr>
          <w:rFonts w:asciiTheme="minorHAnsi" w:hAnsiTheme="minorHAnsi" w:cs="Times New Roman"/>
          <w:color w:val="000000" w:themeColor="text1"/>
          <w:szCs w:val="22"/>
        </w:rPr>
        <w:t xml:space="preserve">, </w:t>
      </w:r>
      <w:r w:rsidR="00295E9F" w:rsidRPr="001E7967">
        <w:rPr>
          <w:rFonts w:asciiTheme="minorHAnsi" w:hAnsiTheme="minorHAnsi" w:cs="Times New Roman"/>
          <w:color w:val="000000" w:themeColor="text1"/>
          <w:szCs w:val="22"/>
        </w:rPr>
        <w:t>Администрацией</w:t>
      </w:r>
      <w:r w:rsidR="00951E85" w:rsidRPr="001E7967">
        <w:rPr>
          <w:rFonts w:asciiTheme="minorHAnsi" w:hAnsiTheme="minorHAnsi" w:cs="Times New Roman"/>
          <w:color w:val="000000" w:themeColor="text1"/>
          <w:szCs w:val="22"/>
        </w:rPr>
        <w:t xml:space="preserve">, </w:t>
      </w:r>
      <w:r w:rsidR="00295E9F" w:rsidRPr="001E7967">
        <w:rPr>
          <w:rFonts w:asciiTheme="minorHAnsi" w:hAnsiTheme="minorHAnsi" w:cs="Times New Roman"/>
          <w:color w:val="000000" w:themeColor="text1"/>
          <w:szCs w:val="22"/>
        </w:rPr>
        <w:t>МФЦ</w:t>
      </w:r>
      <w:r w:rsidR="00951E85" w:rsidRPr="001E7967">
        <w:rPr>
          <w:rFonts w:asciiTheme="minorHAnsi" w:hAnsiTheme="minorHAnsi" w:cs="Times New Roman"/>
          <w:color w:val="000000" w:themeColor="text1"/>
          <w:szCs w:val="22"/>
        </w:rPr>
        <w:t>,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.12. В случае достижения цели обработки персональных данных </w:t>
      </w:r>
      <w:r w:rsidR="00295E9F" w:rsidRPr="001E7967">
        <w:rPr>
          <w:rFonts w:asciiTheme="minorHAnsi" w:hAnsiTheme="minorHAnsi" w:cs="Times New Roman"/>
          <w:color w:val="000000" w:themeColor="text1"/>
          <w:szCs w:val="22"/>
        </w:rPr>
        <w:t>Администрация</w:t>
      </w:r>
      <w:r w:rsidR="00951E85" w:rsidRPr="001E7967">
        <w:rPr>
          <w:rFonts w:asciiTheme="minorHAnsi" w:hAnsiTheme="minorHAnsi" w:cs="Times New Roman"/>
          <w:color w:val="000000" w:themeColor="text1"/>
          <w:szCs w:val="22"/>
        </w:rPr>
        <w:t xml:space="preserve"> обязан</w:t>
      </w:r>
      <w:r w:rsidR="00295E9F" w:rsidRPr="001E7967">
        <w:rPr>
          <w:rFonts w:asciiTheme="minorHAnsi" w:hAnsiTheme="minorHAnsi" w:cs="Times New Roman"/>
          <w:color w:val="000000" w:themeColor="text1"/>
          <w:szCs w:val="22"/>
        </w:rPr>
        <w:t>а</w:t>
      </w:r>
      <w:r w:rsidR="00951E85" w:rsidRPr="001E7967">
        <w:rPr>
          <w:rFonts w:asciiTheme="minorHAnsi" w:hAnsiTheme="minorHAnsi" w:cs="Times New Roman"/>
          <w:color w:val="000000" w:themeColor="text1"/>
          <w:szCs w:val="22"/>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95E9F" w:rsidRPr="001E7967">
        <w:rPr>
          <w:rFonts w:asciiTheme="minorHAnsi" w:hAnsiTheme="minorHAnsi" w:cs="Times New Roman"/>
          <w:color w:val="000000" w:themeColor="text1"/>
          <w:szCs w:val="22"/>
        </w:rPr>
        <w:t>Администрация</w:t>
      </w:r>
      <w:r w:rsidR="00951E85" w:rsidRPr="001E7967">
        <w:rPr>
          <w:rFonts w:asciiTheme="minorHAnsi" w:hAnsiTheme="minorHAnsi" w:cs="Times New Roman"/>
          <w:color w:val="000000" w:themeColor="text1"/>
          <w:szCs w:val="22"/>
        </w:rPr>
        <w:t xml:space="preserve"> не вправе осуществлять обработку персональных данных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без согласия субъекта персональных данных на основаниях, предусмотренных федеральными законами.</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.13. В случае отзыва субъектом персональных данных согласия на обработку его персональных данных </w:t>
      </w:r>
      <w:r w:rsidR="00591289" w:rsidRPr="001E7967">
        <w:rPr>
          <w:rFonts w:asciiTheme="minorHAnsi" w:hAnsiTheme="minorHAnsi" w:cs="Times New Roman"/>
          <w:color w:val="000000" w:themeColor="text1"/>
          <w:szCs w:val="22"/>
        </w:rPr>
        <w:t>Администрация должна</w:t>
      </w:r>
      <w:r w:rsidR="00951E85" w:rsidRPr="001E7967">
        <w:rPr>
          <w:rFonts w:asciiTheme="minorHAnsi" w:hAnsiTheme="minorHAnsi" w:cs="Times New Roman"/>
          <w:color w:val="000000" w:themeColor="text1"/>
          <w:szCs w:val="22"/>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34E80" w:rsidRPr="001E7967">
        <w:rPr>
          <w:rFonts w:asciiTheme="minorHAnsi" w:hAnsiTheme="minorHAnsi" w:cs="Times New Roman"/>
          <w:color w:val="000000" w:themeColor="text1"/>
          <w:szCs w:val="22"/>
        </w:rPr>
        <w:t>Администрации</w:t>
      </w:r>
      <w:r w:rsidR="00951E85" w:rsidRPr="001E7967">
        <w:rPr>
          <w:rFonts w:asciiTheme="minorHAnsi" w:hAnsiTheme="minorHAnsi" w:cs="Times New Roman"/>
          <w:color w:val="000000" w:themeColor="text1"/>
          <w:szCs w:val="22"/>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34E80" w:rsidRPr="001E7967">
        <w:rPr>
          <w:rFonts w:asciiTheme="minorHAnsi" w:hAnsiTheme="minorHAnsi" w:cs="Times New Roman"/>
          <w:color w:val="000000" w:themeColor="text1"/>
          <w:szCs w:val="22"/>
        </w:rPr>
        <w:t>Администрации</w:t>
      </w:r>
      <w:r w:rsidR="00951E85" w:rsidRPr="001E7967">
        <w:rPr>
          <w:rFonts w:asciiTheme="minorHAnsi" w:hAnsiTheme="minorHAnsi" w:cs="Times New Roman"/>
          <w:color w:val="000000" w:themeColor="text1"/>
          <w:szCs w:val="22"/>
        </w:rPr>
        <w:t xml:space="preserve"> в срок, не превышающий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34E80" w:rsidRPr="001E7967">
        <w:rPr>
          <w:rFonts w:asciiTheme="minorHAnsi" w:hAnsiTheme="minorHAnsi" w:cs="Times New Roman"/>
          <w:color w:val="000000" w:themeColor="text1"/>
          <w:szCs w:val="22"/>
        </w:rPr>
        <w:t>Администрация</w:t>
      </w:r>
      <w:r w:rsidR="00951E85" w:rsidRPr="001E7967">
        <w:rPr>
          <w:rFonts w:asciiTheme="minorHAnsi" w:hAnsiTheme="minorHAnsi" w:cs="Times New Roman"/>
          <w:color w:val="000000" w:themeColor="text1"/>
          <w:szCs w:val="22"/>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lastRenderedPageBreak/>
        <w:t>29</w:t>
      </w:r>
      <w:r w:rsidR="00951E85" w:rsidRPr="001E7967">
        <w:rPr>
          <w:rFonts w:asciiTheme="minorHAnsi" w:hAnsiTheme="minorHAnsi" w:cs="Times New Roman"/>
          <w:color w:val="000000" w:themeColor="text1"/>
          <w:szCs w:val="22"/>
        </w:rPr>
        <w:t>.15. Уполномоченные лица на получение, обработку, хранение, передачу и любое другое использование персональных данных обязаны;</w:t>
      </w:r>
    </w:p>
    <w:p w:rsidR="00951E85" w:rsidRPr="001E7967" w:rsidRDefault="00234E80"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951E85" w:rsidRPr="001E7967" w:rsidRDefault="00234E80"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51E85" w:rsidRPr="001E7967" w:rsidRDefault="00234E80"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соблюдать правила использования персональных данных, порядок их учета и хранения, исключить доступ к ним посторонних лиц;</w:t>
      </w:r>
    </w:p>
    <w:p w:rsidR="00951E85" w:rsidRPr="001E7967" w:rsidRDefault="00234E80"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обрабатывать только те персональные данные, к которым получен доступ в силу исполнения служебных обязанностей.</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1E85" w:rsidRPr="001E7967" w:rsidRDefault="0056482B"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1E85" w:rsidRPr="001E7967" w:rsidRDefault="0056482B"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51E85" w:rsidRPr="001E7967" w:rsidRDefault="0056482B"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их хранения.</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DF078A">
        <w:rPr>
          <w:rFonts w:asciiTheme="minorHAnsi" w:hAnsiTheme="minorHAnsi" w:cs="Times New Roman"/>
          <w:color w:val="000000" w:themeColor="text1"/>
          <w:szCs w:val="22"/>
        </w:rPr>
        <w:t xml:space="preserve">               </w:t>
      </w:r>
      <w:r w:rsidR="00951E85" w:rsidRPr="001E7967">
        <w:rPr>
          <w:rFonts w:asciiTheme="minorHAnsi" w:hAnsiTheme="minorHAnsi" w:cs="Times New Roman"/>
          <w:color w:val="000000" w:themeColor="text1"/>
          <w:szCs w:val="22"/>
        </w:rPr>
        <w:t>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951E85" w:rsidRPr="001E7967" w:rsidRDefault="002510B9" w:rsidP="00951E85">
      <w:pPr>
        <w:pStyle w:val="ConsPlusNormal"/>
        <w:ind w:firstLine="540"/>
        <w:jc w:val="both"/>
        <w:rPr>
          <w:rFonts w:asciiTheme="minorHAnsi" w:hAnsiTheme="minorHAnsi" w:cs="Times New Roman"/>
          <w:color w:val="000000" w:themeColor="text1"/>
          <w:szCs w:val="22"/>
        </w:rPr>
      </w:pPr>
      <w:r w:rsidRPr="001E7967">
        <w:rPr>
          <w:rFonts w:asciiTheme="minorHAnsi" w:hAnsiTheme="minorHAnsi" w:cs="Times New Roman"/>
          <w:color w:val="000000" w:themeColor="text1"/>
          <w:szCs w:val="22"/>
        </w:rPr>
        <w:t>29</w:t>
      </w:r>
      <w:r w:rsidR="00951E85" w:rsidRPr="001E7967">
        <w:rPr>
          <w:rFonts w:asciiTheme="minorHAnsi" w:hAnsiTheme="minorHAnsi" w:cs="Times New Roman"/>
          <w:color w:val="000000" w:themeColor="text1"/>
          <w:szCs w:val="22"/>
        </w:rPr>
        <w:t xml:space="preserve">.18. </w:t>
      </w:r>
      <w:r w:rsidR="0056482B" w:rsidRPr="001E7967">
        <w:rPr>
          <w:rFonts w:asciiTheme="minorHAnsi" w:hAnsiTheme="minorHAnsi" w:cs="Times New Roman"/>
          <w:color w:val="000000" w:themeColor="text1"/>
          <w:szCs w:val="22"/>
        </w:rPr>
        <w:t>Администрация</w:t>
      </w:r>
      <w:r w:rsidR="00951E85" w:rsidRPr="001E7967">
        <w:rPr>
          <w:rFonts w:asciiTheme="minorHAnsi" w:hAnsiTheme="minorHAnsi" w:cs="Times New Roman"/>
          <w:color w:val="000000" w:themeColor="text1"/>
          <w:szCs w:val="22"/>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F37F0" w:rsidRDefault="006F37F0"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CA55AF" w:rsidRDefault="00CA55AF" w:rsidP="006F37F0">
      <w:pPr>
        <w:pStyle w:val="ConsPlusNormal"/>
        <w:ind w:firstLine="567"/>
        <w:jc w:val="both"/>
        <w:rPr>
          <w:rFonts w:asciiTheme="minorHAnsi" w:hAnsiTheme="minorHAnsi" w:cs="Times New Roman"/>
          <w:szCs w:val="22"/>
        </w:rPr>
      </w:pPr>
    </w:p>
    <w:p w:rsidR="0004721A" w:rsidRDefault="0004721A" w:rsidP="006F37F0">
      <w:pPr>
        <w:pStyle w:val="ConsPlusNormal"/>
        <w:ind w:firstLine="567"/>
        <w:jc w:val="both"/>
        <w:rPr>
          <w:rFonts w:asciiTheme="minorHAnsi" w:hAnsiTheme="minorHAnsi" w:cs="Times New Roman"/>
          <w:szCs w:val="22"/>
        </w:rPr>
      </w:pPr>
    </w:p>
    <w:p w:rsidR="0004721A" w:rsidRDefault="0004721A" w:rsidP="006F37F0">
      <w:pPr>
        <w:pStyle w:val="ConsPlusNormal"/>
        <w:ind w:firstLine="567"/>
        <w:jc w:val="both"/>
        <w:rPr>
          <w:rFonts w:asciiTheme="minorHAnsi" w:hAnsiTheme="minorHAnsi" w:cs="Times New Roman"/>
          <w:szCs w:val="22"/>
        </w:rPr>
      </w:pPr>
    </w:p>
    <w:p w:rsidR="0004721A" w:rsidRDefault="0004721A" w:rsidP="006F37F0">
      <w:pPr>
        <w:pStyle w:val="ConsPlusNormal"/>
        <w:ind w:firstLine="567"/>
        <w:jc w:val="both"/>
        <w:rPr>
          <w:rFonts w:asciiTheme="minorHAnsi" w:hAnsiTheme="minorHAnsi" w:cs="Times New Roman"/>
          <w:szCs w:val="22"/>
        </w:rPr>
      </w:pPr>
    </w:p>
    <w:p w:rsidR="0004721A" w:rsidRDefault="0004721A" w:rsidP="006F37F0">
      <w:pPr>
        <w:pStyle w:val="ConsPlusNormal"/>
        <w:ind w:firstLine="567"/>
        <w:jc w:val="both"/>
        <w:rPr>
          <w:rFonts w:asciiTheme="minorHAnsi" w:hAnsiTheme="minorHAnsi" w:cs="Times New Roman"/>
          <w:szCs w:val="22"/>
        </w:rPr>
      </w:pPr>
    </w:p>
    <w:p w:rsidR="0017152E" w:rsidRPr="001E7967" w:rsidRDefault="0017152E">
      <w:pPr>
        <w:pStyle w:val="ConsPlusNormal"/>
        <w:jc w:val="right"/>
        <w:outlineLvl w:val="1"/>
        <w:rPr>
          <w:rFonts w:asciiTheme="minorHAnsi" w:hAnsiTheme="minorHAnsi"/>
          <w:szCs w:val="22"/>
        </w:rPr>
      </w:pPr>
      <w:bookmarkStart w:id="0" w:name="P47"/>
      <w:bookmarkStart w:id="1" w:name="P72"/>
      <w:bookmarkStart w:id="2" w:name="P126"/>
      <w:bookmarkStart w:id="3" w:name="P144"/>
      <w:bookmarkStart w:id="4" w:name="P164"/>
      <w:bookmarkStart w:id="5" w:name="P257"/>
      <w:bookmarkEnd w:id="0"/>
      <w:bookmarkEnd w:id="1"/>
      <w:bookmarkEnd w:id="2"/>
      <w:bookmarkEnd w:id="3"/>
      <w:bookmarkEnd w:id="4"/>
      <w:bookmarkEnd w:id="5"/>
      <w:r w:rsidRPr="001E7967">
        <w:rPr>
          <w:rFonts w:asciiTheme="minorHAnsi" w:hAnsiTheme="minorHAnsi"/>
          <w:szCs w:val="22"/>
        </w:rPr>
        <w:lastRenderedPageBreak/>
        <w:t>Приложение 1</w:t>
      </w:r>
    </w:p>
    <w:p w:rsidR="0017152E" w:rsidRPr="001E7967" w:rsidRDefault="00AE3305">
      <w:pPr>
        <w:pStyle w:val="ConsPlusNormal"/>
        <w:jc w:val="right"/>
        <w:rPr>
          <w:rFonts w:asciiTheme="minorHAnsi" w:hAnsiTheme="minorHAnsi"/>
          <w:szCs w:val="22"/>
        </w:rPr>
      </w:pPr>
      <w:r>
        <w:rPr>
          <w:rFonts w:asciiTheme="minorHAnsi" w:hAnsiTheme="minorHAnsi"/>
          <w:szCs w:val="22"/>
        </w:rPr>
        <w:t>к</w:t>
      </w:r>
      <w:r w:rsidR="008A0C07">
        <w:rPr>
          <w:rFonts w:asciiTheme="minorHAnsi" w:hAnsiTheme="minorHAnsi"/>
          <w:szCs w:val="22"/>
        </w:rPr>
        <w:t xml:space="preserve"> </w:t>
      </w:r>
      <w:r w:rsidR="0002550A">
        <w:rPr>
          <w:rFonts w:asciiTheme="minorHAnsi" w:hAnsiTheme="minorHAnsi"/>
          <w:szCs w:val="22"/>
        </w:rPr>
        <w:t>Административному регламенту</w:t>
      </w:r>
    </w:p>
    <w:p w:rsidR="0017152E" w:rsidRPr="001E7967" w:rsidRDefault="0017152E">
      <w:pPr>
        <w:pStyle w:val="ConsPlusNormal"/>
        <w:jc w:val="right"/>
        <w:rPr>
          <w:rFonts w:asciiTheme="minorHAnsi" w:hAnsiTheme="minorHAnsi"/>
          <w:szCs w:val="22"/>
        </w:rPr>
      </w:pPr>
      <w:r w:rsidRPr="001E7967">
        <w:rPr>
          <w:rFonts w:asciiTheme="minorHAnsi" w:hAnsiTheme="minorHAnsi"/>
          <w:szCs w:val="22"/>
        </w:rPr>
        <w:t xml:space="preserve">предоставления </w:t>
      </w:r>
      <w:r w:rsidR="000D6A60" w:rsidRPr="001E7967">
        <w:rPr>
          <w:rFonts w:asciiTheme="minorHAnsi" w:hAnsiTheme="minorHAnsi"/>
          <w:szCs w:val="22"/>
        </w:rPr>
        <w:t>муниципальной</w:t>
      </w:r>
      <w:r w:rsidRPr="001E7967">
        <w:rPr>
          <w:rFonts w:asciiTheme="minorHAnsi" w:hAnsiTheme="minorHAnsi"/>
          <w:szCs w:val="22"/>
        </w:rPr>
        <w:t xml:space="preserve"> услуги</w:t>
      </w:r>
    </w:p>
    <w:p w:rsidR="0017152E" w:rsidRPr="001E7967" w:rsidRDefault="0017152E">
      <w:pPr>
        <w:pStyle w:val="ConsPlusNormal"/>
        <w:jc w:val="both"/>
        <w:rPr>
          <w:rFonts w:asciiTheme="minorHAnsi" w:hAnsiTheme="minorHAnsi"/>
          <w:szCs w:val="22"/>
        </w:rPr>
      </w:pPr>
    </w:p>
    <w:p w:rsidR="0017152E" w:rsidRPr="001E7967" w:rsidRDefault="0017152E">
      <w:pPr>
        <w:pStyle w:val="ConsPlusNormal"/>
        <w:jc w:val="center"/>
        <w:rPr>
          <w:rFonts w:asciiTheme="minorHAnsi" w:hAnsiTheme="minorHAnsi"/>
          <w:szCs w:val="22"/>
        </w:rPr>
      </w:pPr>
      <w:bookmarkStart w:id="6" w:name="P540"/>
      <w:bookmarkEnd w:id="6"/>
      <w:r w:rsidRPr="001E7967">
        <w:rPr>
          <w:rFonts w:asciiTheme="minorHAnsi" w:hAnsiTheme="minorHAnsi"/>
          <w:szCs w:val="22"/>
        </w:rPr>
        <w:t>ТЕРМИНЫ И ОПРЕДЕЛЕНИЯ</w:t>
      </w:r>
    </w:p>
    <w:p w:rsidR="0017152E" w:rsidRPr="001E7967" w:rsidRDefault="0017152E">
      <w:pPr>
        <w:pStyle w:val="ConsPlusNormal"/>
        <w:jc w:val="both"/>
        <w:rPr>
          <w:rFonts w:asciiTheme="minorHAnsi" w:hAnsiTheme="minorHAnsi"/>
          <w:szCs w:val="22"/>
        </w:rPr>
      </w:pPr>
    </w:p>
    <w:p w:rsidR="0017152E" w:rsidRPr="001E7967" w:rsidRDefault="0017152E">
      <w:pPr>
        <w:pStyle w:val="ConsPlusNormal"/>
        <w:ind w:firstLine="540"/>
        <w:jc w:val="both"/>
        <w:rPr>
          <w:rFonts w:asciiTheme="minorHAnsi" w:hAnsiTheme="minorHAnsi"/>
          <w:szCs w:val="22"/>
        </w:rPr>
      </w:pPr>
      <w:r w:rsidRPr="001E7967">
        <w:rPr>
          <w:rFonts w:asciiTheme="minorHAnsi" w:hAnsiTheme="minorHAnsi"/>
          <w:szCs w:val="22"/>
        </w:rPr>
        <w:t>В Административном регламенте используются следующие термины и определения:</w:t>
      </w:r>
    </w:p>
    <w:p w:rsidR="0017152E" w:rsidRPr="001E7967" w:rsidRDefault="0017152E">
      <w:pPr>
        <w:pStyle w:val="ConsPlusNormal"/>
        <w:jc w:val="both"/>
        <w:rPr>
          <w:rFonts w:asciiTheme="minorHAnsi" w:hAnsiTheme="minorHAnsi"/>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97"/>
        <w:gridCol w:w="6066"/>
      </w:tblGrid>
      <w:tr w:rsidR="0017152E" w:rsidRPr="001E7967">
        <w:tc>
          <w:tcPr>
            <w:tcW w:w="2608" w:type="dxa"/>
            <w:tcBorders>
              <w:top w:val="nil"/>
              <w:left w:val="nil"/>
              <w:bottom w:val="nil"/>
              <w:right w:val="nil"/>
            </w:tcBorders>
          </w:tcPr>
          <w:p w:rsidR="0017152E" w:rsidRPr="001E7967" w:rsidRDefault="0017152E">
            <w:pPr>
              <w:pStyle w:val="ConsPlusNormal"/>
              <w:rPr>
                <w:rFonts w:asciiTheme="minorHAnsi" w:hAnsiTheme="minorHAnsi"/>
                <w:szCs w:val="22"/>
              </w:rPr>
            </w:pPr>
            <w:r w:rsidRPr="001E7967">
              <w:rPr>
                <w:rFonts w:asciiTheme="minorHAnsi" w:hAnsiTheme="minorHAnsi"/>
                <w:szCs w:val="22"/>
              </w:rPr>
              <w:t>Административный регламент</w:t>
            </w:r>
          </w:p>
        </w:tc>
        <w:tc>
          <w:tcPr>
            <w:tcW w:w="397" w:type="dxa"/>
            <w:tcBorders>
              <w:top w:val="nil"/>
              <w:left w:val="nil"/>
              <w:bottom w:val="nil"/>
              <w:right w:val="nil"/>
            </w:tcBorders>
          </w:tcPr>
          <w:p w:rsidR="0017152E" w:rsidRPr="001E7967" w:rsidRDefault="0017152E">
            <w:pPr>
              <w:pStyle w:val="ConsPlusNormal"/>
              <w:jc w:val="center"/>
              <w:rPr>
                <w:rFonts w:asciiTheme="minorHAnsi" w:hAnsiTheme="minorHAnsi"/>
                <w:szCs w:val="22"/>
              </w:rPr>
            </w:pPr>
            <w:r w:rsidRPr="001E7967">
              <w:rPr>
                <w:rFonts w:asciiTheme="minorHAnsi" w:hAnsiTheme="minorHAnsi"/>
                <w:szCs w:val="22"/>
              </w:rPr>
              <w:t>-</w:t>
            </w:r>
          </w:p>
        </w:tc>
        <w:tc>
          <w:tcPr>
            <w:tcW w:w="6066" w:type="dxa"/>
            <w:tcBorders>
              <w:top w:val="nil"/>
              <w:left w:val="nil"/>
              <w:bottom w:val="nil"/>
              <w:right w:val="nil"/>
            </w:tcBorders>
          </w:tcPr>
          <w:p w:rsidR="0017152E" w:rsidRPr="001E7967" w:rsidRDefault="0017152E" w:rsidP="00F8704A">
            <w:pPr>
              <w:pStyle w:val="ConsPlusNormal"/>
              <w:jc w:val="both"/>
              <w:rPr>
                <w:rFonts w:asciiTheme="minorHAnsi" w:hAnsiTheme="minorHAnsi"/>
                <w:szCs w:val="22"/>
              </w:rPr>
            </w:pPr>
            <w:r w:rsidRPr="001E7967">
              <w:rPr>
                <w:rFonts w:asciiTheme="minorHAnsi" w:hAnsiTheme="minorHAnsi"/>
                <w:szCs w:val="22"/>
              </w:rPr>
              <w:t xml:space="preserve">Административный регламент предоставления </w:t>
            </w:r>
            <w:r w:rsidR="003837FC" w:rsidRPr="001E7967">
              <w:rPr>
                <w:rFonts w:asciiTheme="minorHAnsi" w:hAnsiTheme="minorHAnsi"/>
                <w:szCs w:val="22"/>
              </w:rPr>
              <w:t>муниципальной</w:t>
            </w:r>
            <w:r w:rsidRPr="001E7967">
              <w:rPr>
                <w:rFonts w:asciiTheme="minorHAnsi" w:hAnsiTheme="minorHAnsi"/>
                <w:szCs w:val="22"/>
              </w:rPr>
              <w:t xml:space="preserve"> услуги </w:t>
            </w:r>
            <w:r w:rsidR="00F8704A">
              <w:t>«</w:t>
            </w:r>
            <w:r w:rsidR="00F8704A" w:rsidRPr="001E7967">
              <w:rPr>
                <w:rFonts w:cs="Times New Roman"/>
              </w:rPr>
              <w:t xml:space="preserve">Предоставление </w:t>
            </w:r>
            <w:r w:rsidR="00F8704A">
              <w:rPr>
                <w:rFonts w:cs="Times New Roman"/>
              </w:rPr>
              <w:t xml:space="preserve">финансовой поддержки (субсидий) </w:t>
            </w:r>
            <w:r w:rsidR="00F8704A" w:rsidRPr="001E7967">
              <w:rPr>
                <w:rFonts w:cs="Times New Roman"/>
              </w:rPr>
              <w:t>субъектам малого и среднего предпринимательства</w:t>
            </w:r>
            <w:r w:rsidR="00F8704A">
              <w:rPr>
                <w:rFonts w:cs="Times New Roman"/>
              </w:rPr>
              <w:t xml:space="preserve">, в том числе индивидуальным предпринимателям, </w:t>
            </w:r>
            <w:r w:rsidR="00F8704A" w:rsidRPr="001E7967">
              <w:rPr>
                <w:rFonts w:cs="Times New Roman"/>
              </w:rPr>
              <w:t xml:space="preserve">на </w:t>
            </w:r>
            <w:r w:rsidR="00F8704A">
              <w:rPr>
                <w:rFonts w:cs="Times New Roman"/>
              </w:rPr>
              <w:t xml:space="preserve">возмещение </w:t>
            </w:r>
            <w:r w:rsidR="00F8704A" w:rsidRPr="001E7967">
              <w:rPr>
                <w:rFonts w:cs="Times New Roman"/>
              </w:rPr>
              <w:t xml:space="preserve">части затрат, связанных </w:t>
            </w:r>
            <w:r w:rsidR="00DF078A">
              <w:rPr>
                <w:rFonts w:cs="Times New Roman"/>
              </w:rPr>
              <w:t xml:space="preserve">      </w:t>
            </w:r>
            <w:r w:rsidR="00F8704A" w:rsidRPr="001E7967">
              <w:rPr>
                <w:rFonts w:cs="Times New Roman"/>
              </w:rPr>
              <w:t>с приобретением оборудования в целях создания и (или) развития либо модернизации производства товаров (работ, услуг)</w:t>
            </w:r>
            <w:r w:rsidR="00F8704A">
              <w:rPr>
                <w:rFonts w:cs="Times New Roman"/>
              </w:rPr>
              <w:t xml:space="preserve">» </w:t>
            </w:r>
          </w:p>
        </w:tc>
      </w:tr>
      <w:tr w:rsidR="0017152E" w:rsidRPr="001E7967">
        <w:tc>
          <w:tcPr>
            <w:tcW w:w="2608" w:type="dxa"/>
            <w:tcBorders>
              <w:top w:val="nil"/>
              <w:left w:val="nil"/>
              <w:bottom w:val="nil"/>
              <w:right w:val="nil"/>
            </w:tcBorders>
          </w:tcPr>
          <w:p w:rsidR="0017152E" w:rsidRPr="001E7967" w:rsidRDefault="003837FC">
            <w:pPr>
              <w:pStyle w:val="ConsPlusNormal"/>
              <w:rPr>
                <w:rFonts w:asciiTheme="minorHAnsi" w:hAnsiTheme="minorHAnsi"/>
                <w:szCs w:val="22"/>
              </w:rPr>
            </w:pPr>
            <w:r w:rsidRPr="001E7967">
              <w:rPr>
                <w:rFonts w:asciiTheme="minorHAnsi" w:hAnsiTheme="minorHAnsi"/>
                <w:szCs w:val="22"/>
              </w:rPr>
              <w:t>Муниципальная</w:t>
            </w:r>
            <w:r w:rsidR="0017152E" w:rsidRPr="001E7967">
              <w:rPr>
                <w:rFonts w:asciiTheme="minorHAnsi" w:hAnsiTheme="minorHAnsi"/>
                <w:szCs w:val="22"/>
              </w:rPr>
              <w:t xml:space="preserve"> услуга</w:t>
            </w:r>
          </w:p>
        </w:tc>
        <w:tc>
          <w:tcPr>
            <w:tcW w:w="397" w:type="dxa"/>
            <w:tcBorders>
              <w:top w:val="nil"/>
              <w:left w:val="nil"/>
              <w:bottom w:val="nil"/>
              <w:right w:val="nil"/>
            </w:tcBorders>
          </w:tcPr>
          <w:p w:rsidR="0017152E" w:rsidRPr="001E7967" w:rsidRDefault="0017152E">
            <w:pPr>
              <w:pStyle w:val="ConsPlusNormal"/>
              <w:jc w:val="center"/>
              <w:rPr>
                <w:rFonts w:asciiTheme="minorHAnsi" w:hAnsiTheme="minorHAnsi"/>
                <w:szCs w:val="22"/>
              </w:rPr>
            </w:pPr>
            <w:r w:rsidRPr="001E7967">
              <w:rPr>
                <w:rFonts w:asciiTheme="minorHAnsi" w:hAnsiTheme="minorHAnsi"/>
                <w:szCs w:val="22"/>
              </w:rPr>
              <w:t>-</w:t>
            </w:r>
          </w:p>
        </w:tc>
        <w:tc>
          <w:tcPr>
            <w:tcW w:w="6066" w:type="dxa"/>
            <w:tcBorders>
              <w:top w:val="nil"/>
              <w:left w:val="nil"/>
              <w:bottom w:val="nil"/>
              <w:right w:val="nil"/>
            </w:tcBorders>
          </w:tcPr>
          <w:p w:rsidR="0017152E" w:rsidRPr="001E7967" w:rsidRDefault="00F8704A" w:rsidP="00F8704A">
            <w:pPr>
              <w:pStyle w:val="ConsPlusNormal"/>
              <w:jc w:val="both"/>
              <w:rPr>
                <w:rFonts w:asciiTheme="minorHAnsi" w:hAnsiTheme="minorHAnsi"/>
                <w:szCs w:val="22"/>
              </w:rPr>
            </w:pPr>
            <w:r>
              <w:t>«</w:t>
            </w:r>
            <w:r w:rsidRPr="001E7967">
              <w:rPr>
                <w:rFonts w:cs="Times New Roman"/>
              </w:rPr>
              <w:t xml:space="preserve">Предоставление </w:t>
            </w:r>
            <w:r>
              <w:rPr>
                <w:rFonts w:cs="Times New Roman"/>
              </w:rPr>
              <w:t xml:space="preserve">финансовой поддержки (субсидий) </w:t>
            </w:r>
            <w:r w:rsidRPr="001E7967">
              <w:rPr>
                <w:rFonts w:cs="Times New Roman"/>
              </w:rPr>
              <w:t>субъектам малого и среднего предпринимательства</w:t>
            </w:r>
            <w:r>
              <w:rPr>
                <w:rFonts w:cs="Times New Roman"/>
              </w:rPr>
              <w:t xml:space="preserve">, в том числе индивидуальным предпринимателям, </w:t>
            </w:r>
            <w:r w:rsidRPr="001E7967">
              <w:rPr>
                <w:rFonts w:cs="Times New Roman"/>
              </w:rPr>
              <w:t xml:space="preserve">на </w:t>
            </w:r>
            <w:r>
              <w:rPr>
                <w:rFonts w:cs="Times New Roman"/>
              </w:rPr>
              <w:t xml:space="preserve">возмещение </w:t>
            </w:r>
            <w:r w:rsidRPr="001E7967">
              <w:rPr>
                <w:rFonts w:cs="Times New Roman"/>
              </w:rPr>
              <w:t xml:space="preserve">части затрат, связанных с приобретением оборудования </w:t>
            </w:r>
            <w:r w:rsidR="00DF078A">
              <w:rPr>
                <w:rFonts w:cs="Times New Roman"/>
              </w:rPr>
              <w:t xml:space="preserve">                </w:t>
            </w:r>
            <w:r w:rsidRPr="001E7967">
              <w:rPr>
                <w:rFonts w:cs="Times New Roman"/>
              </w:rPr>
              <w:t>в целях создания и (или) развития либо модернизации производства товаров (работ, услуг)</w:t>
            </w:r>
            <w:r>
              <w:rPr>
                <w:rFonts w:cs="Times New Roman"/>
              </w:rPr>
              <w:t>»</w:t>
            </w:r>
          </w:p>
        </w:tc>
      </w:tr>
      <w:tr w:rsidR="00DF52F6" w:rsidRPr="001E7967">
        <w:tc>
          <w:tcPr>
            <w:tcW w:w="2608" w:type="dxa"/>
            <w:tcBorders>
              <w:top w:val="nil"/>
              <w:left w:val="nil"/>
              <w:bottom w:val="nil"/>
              <w:right w:val="nil"/>
            </w:tcBorders>
          </w:tcPr>
          <w:p w:rsidR="00DF52F6" w:rsidRDefault="00DF52F6" w:rsidP="00DF52F6">
            <w:pPr>
              <w:pStyle w:val="ConsPlusNormal"/>
              <w:rPr>
                <w:rFonts w:asciiTheme="minorHAnsi" w:hAnsiTheme="minorHAnsi"/>
                <w:szCs w:val="22"/>
              </w:rPr>
            </w:pPr>
            <w:r w:rsidRPr="001E7967">
              <w:rPr>
                <w:rFonts w:asciiTheme="minorHAnsi" w:hAnsiTheme="minorHAnsi"/>
                <w:szCs w:val="22"/>
              </w:rPr>
              <w:t>Заявитель</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cs="Times New Roman"/>
                <w:color w:val="000000" w:themeColor="text1"/>
                <w:spacing w:val="2"/>
                <w:szCs w:val="22"/>
              </w:rPr>
            </w:pPr>
            <w:r>
              <w:rPr>
                <w:rFonts w:asciiTheme="minorHAnsi" w:hAnsiTheme="minorHAnsi"/>
                <w:szCs w:val="22"/>
              </w:rPr>
              <w:t xml:space="preserve">Заявка </w:t>
            </w:r>
            <w:r w:rsidRPr="001E7967">
              <w:rPr>
                <w:rFonts w:asciiTheme="minorHAnsi" w:hAnsiTheme="minorHAnsi" w:cs="Times New Roman"/>
                <w:color w:val="000000" w:themeColor="text1"/>
                <w:spacing w:val="2"/>
                <w:szCs w:val="22"/>
              </w:rPr>
              <w:t>на предоставление субсидии</w:t>
            </w:r>
          </w:p>
          <w:p w:rsidR="00DF52F6" w:rsidRDefault="00DF52F6" w:rsidP="00DF52F6">
            <w:pPr>
              <w:pStyle w:val="ConsPlusNormal"/>
              <w:rPr>
                <w:rFonts w:asciiTheme="minorHAnsi" w:hAnsiTheme="minorHAnsi" w:cs="Times New Roman"/>
                <w:color w:val="000000" w:themeColor="text1"/>
                <w:spacing w:val="2"/>
                <w:szCs w:val="22"/>
              </w:rPr>
            </w:pPr>
          </w:p>
          <w:p w:rsidR="00DF52F6" w:rsidRDefault="00DF52F6" w:rsidP="00DF52F6">
            <w:pPr>
              <w:pStyle w:val="ConsPlusNormal"/>
              <w:rPr>
                <w:rFonts w:asciiTheme="minorHAnsi" w:hAnsiTheme="minorHAnsi"/>
                <w:szCs w:val="22"/>
              </w:rPr>
            </w:pPr>
            <w:r w:rsidRPr="001E7967">
              <w:rPr>
                <w:rFonts w:asciiTheme="minorHAnsi" w:hAnsiTheme="minorHAnsi"/>
                <w:szCs w:val="22"/>
              </w:rPr>
              <w:t>Заявление</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r>
              <w:rPr>
                <w:rFonts w:asciiTheme="minorHAnsi" w:hAnsiTheme="minorHAnsi"/>
                <w:szCs w:val="22"/>
              </w:rPr>
              <w:t>ИС</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r>
              <w:rPr>
                <w:rFonts w:asciiTheme="minorHAnsi" w:hAnsiTheme="minorHAnsi"/>
                <w:szCs w:val="22"/>
              </w:rPr>
              <w:t>Комиссия</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color w:val="000000" w:themeColor="text1"/>
                <w:spacing w:val="2"/>
                <w:szCs w:val="22"/>
                <w:shd w:val="clear" w:color="auto" w:fill="FFFFFF"/>
              </w:rPr>
              <w:t>Конкурсный отбор на предоставление субсидии</w:t>
            </w: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Модернизация производства</w:t>
            </w:r>
          </w:p>
          <w:p w:rsidR="00DF52F6" w:rsidRDefault="00DF52F6" w:rsidP="00DF52F6">
            <w:pPr>
              <w:pStyle w:val="ConsPlusNormal"/>
              <w:rPr>
                <w:rFonts w:asciiTheme="minorHAnsi" w:hAnsiTheme="minorHAnsi" w:cs="Times New Roman"/>
                <w:color w:val="000000" w:themeColor="text1"/>
                <w:spacing w:val="2"/>
                <w:szCs w:val="22"/>
              </w:rPr>
            </w:pPr>
          </w:p>
          <w:p w:rsidR="00F0450B" w:rsidRDefault="00F0450B" w:rsidP="00DF52F6">
            <w:pPr>
              <w:pStyle w:val="ConsPlusNormal"/>
              <w:rPr>
                <w:rFonts w:asciiTheme="minorHAnsi" w:hAnsiTheme="minorHAnsi" w:cs="Times New Roman"/>
                <w:color w:val="000000" w:themeColor="text1"/>
                <w:spacing w:val="2"/>
                <w:szCs w:val="22"/>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color w:val="000000" w:themeColor="text1"/>
                <w:spacing w:val="2"/>
                <w:szCs w:val="22"/>
                <w:shd w:val="clear" w:color="auto" w:fill="FFFFFF"/>
              </w:rPr>
              <w:lastRenderedPageBreak/>
              <w:t>Оборудование</w:t>
            </w: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cs="Times New Roman"/>
                <w:color w:val="000000" w:themeColor="text1"/>
                <w:spacing w:val="2"/>
                <w:szCs w:val="22"/>
                <w:shd w:val="clear" w:color="auto" w:fill="FFFFFF"/>
              </w:rPr>
            </w:pPr>
          </w:p>
          <w:p w:rsidR="00DF52F6" w:rsidRDefault="00DF52F6" w:rsidP="00DF52F6">
            <w:pPr>
              <w:pStyle w:val="ConsPlusNormal"/>
              <w:rPr>
                <w:rFonts w:asciiTheme="minorHAnsi" w:hAnsiTheme="minorHAnsi"/>
                <w:szCs w:val="22"/>
              </w:rPr>
            </w:pPr>
            <w:r w:rsidRPr="001E7967">
              <w:rPr>
                <w:rFonts w:asciiTheme="minorHAnsi" w:hAnsiTheme="minorHAnsi"/>
                <w:szCs w:val="22"/>
              </w:rPr>
              <w:t>Органы власти</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r w:rsidRPr="001E7967">
              <w:rPr>
                <w:rFonts w:asciiTheme="minorHAnsi" w:hAnsiTheme="minorHAnsi"/>
                <w:szCs w:val="22"/>
              </w:rPr>
              <w:t>Органы местного самоуправления</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r w:rsidRPr="001E7967">
              <w:rPr>
                <w:rFonts w:asciiTheme="minorHAnsi" w:hAnsiTheme="minorHAnsi"/>
                <w:szCs w:val="22"/>
              </w:rPr>
              <w:t>Организация</w:t>
            </w: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DF52F6" w:rsidRDefault="00DF52F6"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r w:rsidRPr="001E7967">
              <w:rPr>
                <w:rFonts w:asciiTheme="minorHAnsi" w:hAnsiTheme="minorHAnsi"/>
                <w:szCs w:val="22"/>
              </w:rPr>
              <w:t>Поддержка субъектов МСП</w:t>
            </w: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Развитие производства</w:t>
            </w: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r w:rsidRPr="001E7967">
              <w:rPr>
                <w:rFonts w:asciiTheme="minorHAnsi" w:hAnsiTheme="minorHAnsi"/>
                <w:szCs w:val="22"/>
              </w:rPr>
              <w:t>СНИЛС</w:t>
            </w: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Создание производства</w:t>
            </w: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52F6">
            <w:pPr>
              <w:pStyle w:val="ConsPlusNormal"/>
              <w:rPr>
                <w:rFonts w:asciiTheme="minorHAnsi" w:hAnsiTheme="minorHAnsi"/>
                <w:szCs w:val="22"/>
              </w:rPr>
            </w:pPr>
            <w:r w:rsidRPr="001E7967">
              <w:rPr>
                <w:rFonts w:asciiTheme="minorHAnsi" w:hAnsiTheme="minorHAnsi"/>
                <w:szCs w:val="22"/>
              </w:rPr>
              <w:t>Файл документа</w:t>
            </w: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r w:rsidRPr="001E7967">
              <w:rPr>
                <w:rFonts w:asciiTheme="minorHAnsi" w:hAnsiTheme="minorHAnsi"/>
                <w:szCs w:val="22"/>
              </w:rPr>
              <w:t>Электронный документ</w:t>
            </w: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p>
          <w:p w:rsidR="004F4687" w:rsidRDefault="004F4687" w:rsidP="00DF52F6">
            <w:pPr>
              <w:pStyle w:val="ConsPlusNormal"/>
              <w:rPr>
                <w:rFonts w:asciiTheme="minorHAnsi" w:hAnsiTheme="minorHAnsi"/>
                <w:szCs w:val="22"/>
              </w:rPr>
            </w:pPr>
          </w:p>
          <w:p w:rsidR="004F4687" w:rsidRPr="001E7967" w:rsidRDefault="004F4687" w:rsidP="00DF52F6">
            <w:pPr>
              <w:pStyle w:val="ConsPlusNormal"/>
              <w:rPr>
                <w:rFonts w:asciiTheme="minorHAnsi" w:hAnsiTheme="minorHAnsi"/>
                <w:szCs w:val="22"/>
              </w:rPr>
            </w:pPr>
            <w:r w:rsidRPr="001E7967">
              <w:rPr>
                <w:rFonts w:asciiTheme="minorHAnsi" w:hAnsiTheme="minorHAnsi"/>
                <w:szCs w:val="22"/>
              </w:rPr>
              <w:t>Электронный образ документа</w:t>
            </w:r>
          </w:p>
        </w:tc>
        <w:tc>
          <w:tcPr>
            <w:tcW w:w="397" w:type="dxa"/>
            <w:tcBorders>
              <w:top w:val="nil"/>
              <w:left w:val="nil"/>
              <w:bottom w:val="nil"/>
              <w:right w:val="nil"/>
            </w:tcBorders>
          </w:tcPr>
          <w:p w:rsidR="00DF52F6" w:rsidRDefault="00DF52F6" w:rsidP="00DF52F6">
            <w:pPr>
              <w:pStyle w:val="ConsPlusNormal"/>
              <w:jc w:val="center"/>
              <w:rPr>
                <w:rFonts w:asciiTheme="minorHAnsi" w:hAnsiTheme="minorHAnsi"/>
                <w:szCs w:val="22"/>
              </w:rPr>
            </w:pPr>
            <w:r w:rsidRPr="001E7967">
              <w:rPr>
                <w:rFonts w:asciiTheme="minorHAnsi" w:hAnsiTheme="minorHAnsi"/>
                <w:szCs w:val="22"/>
              </w:rPr>
              <w:lastRenderedPageBreak/>
              <w:t>-</w:t>
            </w:r>
          </w:p>
          <w:p w:rsidR="00DF52F6" w:rsidRDefault="00DF52F6" w:rsidP="00DF52F6">
            <w:pPr>
              <w:rPr>
                <w:lang w:eastAsia="ru-RU"/>
              </w:rPr>
            </w:pPr>
          </w:p>
          <w:p w:rsidR="00DF52F6" w:rsidRDefault="00DF52F6" w:rsidP="00DF52F6">
            <w:pPr>
              <w:rPr>
                <w:lang w:eastAsia="ru-RU"/>
              </w:rPr>
            </w:pPr>
            <w:r>
              <w:rPr>
                <w:lang w:eastAsia="ru-RU"/>
              </w:rPr>
              <w:t>-</w:t>
            </w:r>
          </w:p>
          <w:p w:rsidR="00DF52F6" w:rsidRDefault="00DF52F6" w:rsidP="00DF52F6">
            <w:pPr>
              <w:rPr>
                <w:lang w:eastAsia="ru-RU"/>
              </w:rPr>
            </w:pPr>
          </w:p>
          <w:p w:rsidR="00DF52F6" w:rsidRDefault="00DF52F6" w:rsidP="00DF52F6">
            <w:pPr>
              <w:rPr>
                <w:lang w:eastAsia="ru-RU"/>
              </w:rPr>
            </w:pPr>
            <w:r>
              <w:rPr>
                <w:lang w:eastAsia="ru-RU"/>
              </w:rPr>
              <w:t>-</w:t>
            </w:r>
          </w:p>
          <w:p w:rsidR="00DF52F6" w:rsidRDefault="00DF52F6" w:rsidP="00DF52F6">
            <w:pPr>
              <w:rPr>
                <w:lang w:eastAsia="ru-RU"/>
              </w:rPr>
            </w:pPr>
          </w:p>
          <w:p w:rsidR="00DF52F6" w:rsidRDefault="00DF52F6" w:rsidP="00DF52F6">
            <w:pPr>
              <w:rPr>
                <w:lang w:eastAsia="ru-RU"/>
              </w:rPr>
            </w:pPr>
            <w:r>
              <w:rPr>
                <w:lang w:eastAsia="ru-RU"/>
              </w:rPr>
              <w:t>-</w:t>
            </w:r>
          </w:p>
          <w:p w:rsidR="00DF52F6" w:rsidRDefault="00DF52F6" w:rsidP="00DF52F6">
            <w:pPr>
              <w:spacing w:after="0"/>
              <w:rPr>
                <w:lang w:eastAsia="ru-RU"/>
              </w:rPr>
            </w:pPr>
          </w:p>
          <w:p w:rsidR="00DF52F6" w:rsidRDefault="00DF52F6" w:rsidP="00DF52F6">
            <w:pPr>
              <w:spacing w:after="0"/>
              <w:rPr>
                <w:lang w:eastAsia="ru-RU"/>
              </w:rPr>
            </w:pPr>
            <w:r>
              <w:rPr>
                <w:lang w:eastAsia="ru-RU"/>
              </w:rPr>
              <w:t>-</w:t>
            </w:r>
          </w:p>
          <w:p w:rsidR="00DF52F6" w:rsidRDefault="00DF52F6" w:rsidP="00DF52F6">
            <w:pPr>
              <w:spacing w:after="0"/>
              <w:rPr>
                <w:lang w:eastAsia="ru-RU"/>
              </w:rPr>
            </w:pPr>
          </w:p>
          <w:p w:rsidR="00DF52F6" w:rsidRDefault="00DF52F6" w:rsidP="00DF52F6">
            <w:pPr>
              <w:spacing w:after="0"/>
              <w:rPr>
                <w:lang w:eastAsia="ru-RU"/>
              </w:rPr>
            </w:pPr>
          </w:p>
          <w:p w:rsidR="00DF52F6" w:rsidRDefault="00DF52F6" w:rsidP="00DF52F6">
            <w:pPr>
              <w:spacing w:after="0"/>
              <w:rPr>
                <w:lang w:eastAsia="ru-RU"/>
              </w:rPr>
            </w:pPr>
          </w:p>
          <w:p w:rsidR="00DF52F6" w:rsidRDefault="00DF52F6" w:rsidP="00DF52F6">
            <w:pPr>
              <w:spacing w:after="0"/>
              <w:rPr>
                <w:lang w:eastAsia="ru-RU"/>
              </w:rPr>
            </w:pPr>
          </w:p>
          <w:p w:rsidR="00DF52F6" w:rsidRDefault="00DF52F6" w:rsidP="00DF52F6">
            <w:pPr>
              <w:spacing w:after="0"/>
              <w:rPr>
                <w:lang w:eastAsia="ru-RU"/>
              </w:rPr>
            </w:pPr>
          </w:p>
          <w:p w:rsidR="00DF52F6" w:rsidRDefault="00DF52F6" w:rsidP="00DF52F6">
            <w:pPr>
              <w:spacing w:after="0"/>
              <w:rPr>
                <w:lang w:eastAsia="ru-RU"/>
              </w:rPr>
            </w:pPr>
            <w:r>
              <w:rPr>
                <w:lang w:eastAsia="ru-RU"/>
              </w:rPr>
              <w:t>-</w:t>
            </w:r>
          </w:p>
          <w:p w:rsidR="00DF52F6" w:rsidRDefault="00DF52F6" w:rsidP="00DF52F6">
            <w:pPr>
              <w:rPr>
                <w:lang w:eastAsia="ru-RU"/>
              </w:rPr>
            </w:pPr>
          </w:p>
          <w:p w:rsidR="00DF52F6" w:rsidRDefault="00DF52F6" w:rsidP="00DF52F6">
            <w:pPr>
              <w:rPr>
                <w:lang w:eastAsia="ru-RU"/>
              </w:rPr>
            </w:pPr>
          </w:p>
          <w:p w:rsidR="00DF52F6"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lastRenderedPageBreak/>
              <w:t>-</w:t>
            </w:r>
          </w:p>
          <w:p w:rsidR="00F0450B" w:rsidRDefault="00F0450B" w:rsidP="00DF52F6">
            <w:pPr>
              <w:rPr>
                <w:lang w:eastAsia="ru-RU"/>
              </w:rPr>
            </w:pPr>
          </w:p>
          <w:p w:rsidR="00F0450B" w:rsidRDefault="00F0450B" w:rsidP="00DF52F6">
            <w:pPr>
              <w:rPr>
                <w:lang w:eastAsia="ru-RU"/>
              </w:rPr>
            </w:pP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r>
              <w:rPr>
                <w:lang w:eastAsia="ru-RU"/>
              </w:rPr>
              <w:t>-</w:t>
            </w:r>
          </w:p>
          <w:p w:rsidR="00F0450B" w:rsidRDefault="00F0450B" w:rsidP="00DF52F6">
            <w:pPr>
              <w:rPr>
                <w:lang w:eastAsia="ru-RU"/>
              </w:rPr>
            </w:pPr>
          </w:p>
          <w:p w:rsidR="00DF078A" w:rsidRDefault="00DF078A"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Default="00F0450B" w:rsidP="00DF52F6">
            <w:pPr>
              <w:rPr>
                <w:lang w:eastAsia="ru-RU"/>
              </w:rPr>
            </w:pPr>
            <w:r>
              <w:rPr>
                <w:lang w:eastAsia="ru-RU"/>
              </w:rPr>
              <w:t>-</w:t>
            </w:r>
          </w:p>
          <w:p w:rsidR="00F0450B" w:rsidRDefault="00F0450B" w:rsidP="00DF52F6">
            <w:pPr>
              <w:rPr>
                <w:lang w:eastAsia="ru-RU"/>
              </w:rPr>
            </w:pPr>
          </w:p>
          <w:p w:rsidR="00F0450B" w:rsidRPr="00DF52F6" w:rsidRDefault="00F0450B" w:rsidP="00DF52F6">
            <w:pPr>
              <w:rPr>
                <w:lang w:eastAsia="ru-RU"/>
              </w:rPr>
            </w:pPr>
          </w:p>
        </w:tc>
        <w:tc>
          <w:tcPr>
            <w:tcW w:w="6066" w:type="dxa"/>
            <w:tcBorders>
              <w:top w:val="nil"/>
              <w:left w:val="nil"/>
              <w:bottom w:val="nil"/>
              <w:right w:val="nil"/>
            </w:tcBorders>
          </w:tcPr>
          <w:p w:rsidR="00DF52F6" w:rsidRDefault="00DF52F6" w:rsidP="00DF52F6">
            <w:pPr>
              <w:pStyle w:val="ConsPlusNormal"/>
              <w:jc w:val="both"/>
              <w:rPr>
                <w:rFonts w:asciiTheme="minorHAnsi" w:hAnsiTheme="minorHAnsi"/>
                <w:szCs w:val="22"/>
              </w:rPr>
            </w:pPr>
            <w:r w:rsidRPr="001E7967">
              <w:rPr>
                <w:rFonts w:asciiTheme="minorHAnsi" w:hAnsiTheme="minorHAnsi"/>
                <w:szCs w:val="22"/>
              </w:rPr>
              <w:lastRenderedPageBreak/>
              <w:t xml:space="preserve">лицо, обращающееся с заявлением о предоставлении </w:t>
            </w:r>
            <w:r>
              <w:rPr>
                <w:rFonts w:asciiTheme="minorHAnsi" w:hAnsiTheme="minorHAnsi" w:cs="Times New Roman"/>
                <w:szCs w:val="22"/>
              </w:rPr>
              <w:t>муниципальной</w:t>
            </w:r>
            <w:r w:rsidRPr="001E7967">
              <w:rPr>
                <w:rFonts w:asciiTheme="minorHAnsi" w:hAnsiTheme="minorHAnsi"/>
                <w:szCs w:val="22"/>
              </w:rPr>
              <w:t xml:space="preserve"> услуги</w:t>
            </w: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szCs w:val="22"/>
              </w:rPr>
            </w:pPr>
            <w:r w:rsidRPr="001E7967">
              <w:rPr>
                <w:rFonts w:asciiTheme="minorHAnsi" w:hAnsiTheme="minorHAnsi" w:cs="Times New Roman"/>
                <w:color w:val="000000" w:themeColor="text1"/>
                <w:spacing w:val="2"/>
                <w:szCs w:val="22"/>
              </w:rPr>
              <w:t xml:space="preserve">полный комплект документов, указанных в пункте </w:t>
            </w:r>
            <w:r w:rsidR="00DF078A">
              <w:rPr>
                <w:rFonts w:asciiTheme="minorHAnsi" w:hAnsiTheme="minorHAnsi" w:cs="Times New Roman"/>
                <w:color w:val="000000" w:themeColor="text1"/>
                <w:spacing w:val="2"/>
                <w:szCs w:val="22"/>
              </w:rPr>
              <w:t xml:space="preserve">                    </w:t>
            </w:r>
            <w:r w:rsidRPr="00821E46">
              <w:rPr>
                <w:rFonts w:asciiTheme="minorHAnsi" w:hAnsiTheme="minorHAnsi" w:cs="Times New Roman"/>
                <w:color w:val="000000" w:themeColor="text1"/>
                <w:spacing w:val="2"/>
                <w:szCs w:val="22"/>
              </w:rPr>
              <w:t>10.1</w:t>
            </w:r>
            <w:r w:rsidRPr="001E7967">
              <w:rPr>
                <w:rFonts w:asciiTheme="minorHAnsi" w:hAnsiTheme="minorHAnsi" w:cs="Times New Roman"/>
                <w:color w:val="000000" w:themeColor="text1"/>
                <w:spacing w:val="2"/>
                <w:szCs w:val="22"/>
              </w:rPr>
              <w:t xml:space="preserve"> Административного регламента, составленный по описи</w:t>
            </w: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szCs w:val="22"/>
              </w:rPr>
            </w:pPr>
            <w:r w:rsidRPr="001E7967">
              <w:rPr>
                <w:rFonts w:asciiTheme="minorHAnsi" w:hAnsiTheme="minorHAnsi"/>
                <w:szCs w:val="22"/>
              </w:rPr>
              <w:t xml:space="preserve">запрос о предоставлении </w:t>
            </w:r>
            <w:r>
              <w:rPr>
                <w:rFonts w:asciiTheme="minorHAnsi" w:hAnsiTheme="minorHAnsi"/>
                <w:szCs w:val="22"/>
              </w:rPr>
              <w:t>муниципальной</w:t>
            </w:r>
            <w:r w:rsidRPr="001E7967">
              <w:rPr>
                <w:rFonts w:asciiTheme="minorHAnsi" w:hAnsiTheme="minorHAnsi"/>
                <w:szCs w:val="22"/>
              </w:rPr>
              <w:t xml:space="preserve"> услуги, представленный любым предусмотренным Административным регламентом способом</w:t>
            </w: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szCs w:val="22"/>
              </w:rPr>
            </w:pPr>
            <w:r>
              <w:rPr>
                <w:rFonts w:asciiTheme="minorHAnsi" w:hAnsiTheme="minorHAnsi"/>
                <w:szCs w:val="22"/>
              </w:rPr>
              <w:t>информационная система</w:t>
            </w:r>
          </w:p>
          <w:p w:rsidR="00DF52F6" w:rsidRDefault="00DF52F6" w:rsidP="00DF52F6">
            <w:pPr>
              <w:pStyle w:val="ConsPlusNormal"/>
              <w:jc w:val="both"/>
              <w:rPr>
                <w:rFonts w:asciiTheme="minorHAnsi" w:hAnsiTheme="minorHAnsi"/>
                <w:szCs w:val="22"/>
              </w:rPr>
            </w:pPr>
          </w:p>
          <w:p w:rsidR="00DF52F6" w:rsidRDefault="00DF52F6" w:rsidP="00DF078A">
            <w:pPr>
              <w:pStyle w:val="ConsPlusNormal"/>
              <w:jc w:val="both"/>
              <w:rPr>
                <w:rFonts w:asciiTheme="minorHAnsi" w:hAnsiTheme="minorHAnsi" w:cs="Times New Roman"/>
                <w:szCs w:val="22"/>
              </w:rPr>
            </w:pPr>
            <w:r w:rsidRPr="001E7967">
              <w:rPr>
                <w:rFonts w:asciiTheme="minorHAnsi" w:hAnsiTheme="minorHAnsi" w:cs="Times New Roman"/>
                <w:color w:val="000000" w:themeColor="text1"/>
                <w:spacing w:val="2"/>
                <w:szCs w:val="22"/>
              </w:rPr>
              <w:t xml:space="preserve">комиссия </w:t>
            </w:r>
            <w:r>
              <w:rPr>
                <w:rFonts w:asciiTheme="minorHAnsi" w:hAnsiTheme="minorHAnsi" w:cs="Times New Roman"/>
                <w:color w:val="000000" w:themeColor="text1"/>
                <w:spacing w:val="2"/>
                <w:szCs w:val="22"/>
              </w:rPr>
              <w:t xml:space="preserve">Администрации </w:t>
            </w:r>
            <w:r w:rsidRPr="001E7967">
              <w:rPr>
                <w:rFonts w:asciiTheme="minorHAnsi" w:hAnsiTheme="minorHAnsi" w:cs="Times New Roman"/>
                <w:szCs w:val="22"/>
              </w:rPr>
              <w:t>Воскресенского муниципального района</w:t>
            </w:r>
            <w:r w:rsidRPr="001E7967">
              <w:rPr>
                <w:rFonts w:asciiTheme="minorHAnsi" w:hAnsiTheme="minorHAnsi" w:cs="Times New Roman"/>
                <w:color w:val="000000" w:themeColor="text1"/>
                <w:spacing w:val="2"/>
                <w:szCs w:val="22"/>
              </w:rPr>
              <w:t xml:space="preserve"> по предоставлению финансовой поддержки субъектам МСП Воскресенского муниципального района. Состав комиссии утверждается </w:t>
            </w:r>
            <w:r w:rsidRPr="001E7967">
              <w:rPr>
                <w:rFonts w:asciiTheme="minorHAnsi" w:hAnsiTheme="minorHAnsi" w:cs="Times New Roman"/>
                <w:szCs w:val="22"/>
              </w:rPr>
              <w:t>постановлением администрации Воскресенского муниципального района Московской области</w:t>
            </w: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color w:val="000000" w:themeColor="text1"/>
                <w:spacing w:val="2"/>
                <w:szCs w:val="22"/>
                <w:shd w:val="clear" w:color="auto" w:fill="FFFFFF"/>
              </w:rPr>
              <w:t xml:space="preserve">основанная на положениях Административного регламента совокупность действий </w:t>
            </w:r>
            <w:r w:rsidRPr="001E7967">
              <w:rPr>
                <w:rFonts w:asciiTheme="minorHAnsi" w:hAnsiTheme="minorHAnsi"/>
                <w:color w:val="000000" w:themeColor="text1"/>
                <w:spacing w:val="2"/>
                <w:szCs w:val="22"/>
                <w:shd w:val="clear" w:color="auto" w:fill="FFFFFF"/>
              </w:rPr>
              <w:t>конкурсной комиссии</w:t>
            </w:r>
            <w:r>
              <w:rPr>
                <w:rFonts w:asciiTheme="minorHAnsi" w:hAnsiTheme="minorHAnsi" w:cs="Times New Roman"/>
                <w:color w:val="000000" w:themeColor="text1"/>
                <w:spacing w:val="2"/>
                <w:szCs w:val="22"/>
                <w:shd w:val="clear" w:color="auto" w:fill="FFFFFF"/>
              </w:rPr>
              <w:t xml:space="preserve"> </w:t>
            </w:r>
            <w:r w:rsidR="00DF078A">
              <w:rPr>
                <w:rFonts w:asciiTheme="minorHAnsi" w:hAnsiTheme="minorHAnsi" w:cs="Times New Roman"/>
                <w:color w:val="000000" w:themeColor="text1"/>
                <w:spacing w:val="2"/>
                <w:szCs w:val="22"/>
                <w:shd w:val="clear" w:color="auto" w:fill="FFFFFF"/>
              </w:rPr>
              <w:t xml:space="preserve">                                     </w:t>
            </w:r>
            <w:r>
              <w:rPr>
                <w:rFonts w:asciiTheme="minorHAnsi" w:hAnsiTheme="minorHAnsi" w:cs="Times New Roman"/>
                <w:color w:val="000000" w:themeColor="text1"/>
                <w:spacing w:val="2"/>
                <w:szCs w:val="22"/>
                <w:shd w:val="clear" w:color="auto" w:fill="FFFFFF"/>
              </w:rPr>
              <w:t xml:space="preserve">по </w:t>
            </w:r>
            <w:r w:rsidRPr="001E7967">
              <w:rPr>
                <w:rFonts w:asciiTheme="minorHAnsi" w:hAnsiTheme="minorHAnsi" w:cs="Times New Roman"/>
                <w:color w:val="000000" w:themeColor="text1"/>
                <w:spacing w:val="2"/>
                <w:szCs w:val="22"/>
                <w:shd w:val="clear" w:color="auto" w:fill="FFFFFF"/>
              </w:rPr>
              <w:t xml:space="preserve">определению субъектов </w:t>
            </w:r>
            <w:r w:rsidRPr="001E7967">
              <w:rPr>
                <w:rFonts w:asciiTheme="minorHAnsi" w:hAnsiTheme="minorHAnsi"/>
                <w:color w:val="000000" w:themeColor="text1"/>
                <w:spacing w:val="2"/>
                <w:szCs w:val="22"/>
                <w:shd w:val="clear" w:color="auto" w:fill="FFFFFF"/>
              </w:rPr>
              <w:t>МСП</w:t>
            </w:r>
            <w:r w:rsidRPr="001E7967">
              <w:rPr>
                <w:rFonts w:asciiTheme="minorHAnsi" w:hAnsiTheme="minorHAnsi" w:cs="Times New Roman"/>
                <w:color w:val="000000" w:themeColor="text1"/>
                <w:spacing w:val="2"/>
                <w:szCs w:val="22"/>
                <w:shd w:val="clear" w:color="auto" w:fill="FFFFFF"/>
              </w:rPr>
              <w:t xml:space="preserve"> - получателей финансовой поддержки</w:t>
            </w:r>
          </w:p>
          <w:p w:rsidR="00DF52F6" w:rsidRDefault="00DF52F6" w:rsidP="00DF52F6">
            <w:pPr>
              <w:pStyle w:val="ConsPlusNormal"/>
              <w:jc w:val="both"/>
              <w:rPr>
                <w:rFonts w:asciiTheme="minorHAnsi" w:hAnsiTheme="minorHAnsi" w:cs="Times New Roman"/>
                <w:color w:val="000000" w:themeColor="text1"/>
                <w:spacing w:val="2"/>
                <w:szCs w:val="22"/>
                <w:shd w:val="clear" w:color="auto" w:fill="FFFFFF"/>
              </w:rPr>
            </w:pPr>
          </w:p>
          <w:p w:rsidR="00DF52F6" w:rsidRDefault="00DF52F6" w:rsidP="00DF52F6">
            <w:pPr>
              <w:pStyle w:val="ConsPlusNormal"/>
              <w:jc w:val="both"/>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это усовершенствование, обновление производства, в том числе оборудования и технологических процессов</w:t>
            </w:r>
          </w:p>
          <w:p w:rsidR="00DF52F6" w:rsidRDefault="00DF52F6" w:rsidP="00DF52F6">
            <w:pPr>
              <w:pStyle w:val="ConsPlusNormal"/>
              <w:jc w:val="both"/>
              <w:rPr>
                <w:rFonts w:asciiTheme="minorHAnsi" w:hAnsiTheme="minorHAnsi" w:cs="Times New Roman"/>
                <w:color w:val="000000" w:themeColor="text1"/>
                <w:spacing w:val="2"/>
                <w:szCs w:val="22"/>
              </w:rPr>
            </w:pPr>
          </w:p>
          <w:p w:rsidR="00F0450B" w:rsidRDefault="00F0450B" w:rsidP="00DF52F6">
            <w:pPr>
              <w:pStyle w:val="ConsPlusNormal"/>
              <w:jc w:val="both"/>
              <w:rPr>
                <w:rFonts w:asciiTheme="minorHAnsi" w:hAnsiTheme="minorHAnsi" w:cs="Times New Roman"/>
                <w:color w:val="000000" w:themeColor="text1"/>
                <w:spacing w:val="2"/>
                <w:szCs w:val="22"/>
              </w:rPr>
            </w:pPr>
          </w:p>
          <w:p w:rsidR="00DF52F6" w:rsidRDefault="00DF52F6" w:rsidP="00DF52F6">
            <w:pPr>
              <w:pStyle w:val="ConsPlusNormal"/>
              <w:jc w:val="both"/>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color w:val="000000" w:themeColor="text1"/>
                <w:spacing w:val="2"/>
                <w:szCs w:val="22"/>
                <w:shd w:val="clear" w:color="auto" w:fill="FFFFFF"/>
              </w:rPr>
              <w:lastRenderedPageBreak/>
              <w:t xml:space="preserve">устройства, механизмы, станки, приборы, аппараты, агрегаты, установки, машины, а также совокупность связанных между собой частей или устройств, предназначенных </w:t>
            </w:r>
            <w:r w:rsidR="00DF078A">
              <w:rPr>
                <w:rFonts w:asciiTheme="minorHAnsi" w:hAnsiTheme="minorHAnsi" w:cs="Times New Roman"/>
                <w:color w:val="000000" w:themeColor="text1"/>
                <w:spacing w:val="2"/>
                <w:szCs w:val="22"/>
                <w:shd w:val="clear" w:color="auto" w:fill="FFFFFF"/>
              </w:rPr>
              <w:t xml:space="preserve">                               </w:t>
            </w:r>
            <w:r w:rsidRPr="001E7967">
              <w:rPr>
                <w:rFonts w:asciiTheme="minorHAnsi" w:hAnsiTheme="minorHAnsi" w:cs="Times New Roman"/>
                <w:color w:val="000000" w:themeColor="text1"/>
                <w:spacing w:val="2"/>
                <w:szCs w:val="22"/>
                <w:shd w:val="clear" w:color="auto" w:fill="FFFFFF"/>
              </w:rPr>
              <w:t>для выполнения производственных или хозяйственных функций, обработки, производства, перемещения или упаковки материала</w:t>
            </w:r>
          </w:p>
          <w:p w:rsidR="00DF52F6" w:rsidRDefault="00DF52F6" w:rsidP="00DF52F6">
            <w:pPr>
              <w:pStyle w:val="ConsPlusNormal"/>
              <w:jc w:val="both"/>
              <w:rPr>
                <w:rFonts w:asciiTheme="minorHAnsi" w:hAnsiTheme="minorHAnsi" w:cs="Times New Roman"/>
                <w:color w:val="000000" w:themeColor="text1"/>
                <w:spacing w:val="2"/>
                <w:szCs w:val="22"/>
                <w:shd w:val="clear" w:color="auto" w:fill="FFFFFF"/>
              </w:rPr>
            </w:pPr>
          </w:p>
          <w:p w:rsidR="00DF52F6" w:rsidRDefault="00DF52F6" w:rsidP="00DF52F6">
            <w:pPr>
              <w:pStyle w:val="ConsPlusNormal"/>
              <w:jc w:val="both"/>
              <w:rPr>
                <w:rFonts w:asciiTheme="minorHAnsi" w:hAnsiTheme="minorHAnsi"/>
                <w:szCs w:val="22"/>
              </w:rPr>
            </w:pPr>
            <w:r w:rsidRPr="001E7967">
              <w:rPr>
                <w:rFonts w:asciiTheme="minorHAnsi" w:hAnsiTheme="minorHAnsi"/>
                <w:szCs w:val="22"/>
              </w:rPr>
              <w:t>государственные органы, участвующие в предоставлении государственных услуг</w:t>
            </w:r>
          </w:p>
          <w:p w:rsidR="00DF52F6" w:rsidRDefault="00DF52F6" w:rsidP="00DF52F6">
            <w:pPr>
              <w:pStyle w:val="ConsPlusNormal"/>
              <w:jc w:val="both"/>
              <w:rPr>
                <w:rFonts w:asciiTheme="minorHAnsi" w:hAnsiTheme="minorHAnsi"/>
                <w:szCs w:val="22"/>
              </w:rPr>
            </w:pPr>
          </w:p>
          <w:p w:rsidR="00DF52F6" w:rsidRDefault="00DF52F6" w:rsidP="00DF52F6">
            <w:pPr>
              <w:pStyle w:val="ConsPlusNormal"/>
              <w:jc w:val="both"/>
              <w:rPr>
                <w:rFonts w:asciiTheme="minorHAnsi" w:hAnsiTheme="minorHAnsi"/>
                <w:szCs w:val="22"/>
              </w:rPr>
            </w:pPr>
            <w:r w:rsidRPr="001E7967">
              <w:rPr>
                <w:rFonts w:asciiTheme="minorHAnsi" w:hAnsiTheme="minorHAnsi"/>
                <w:szCs w:val="22"/>
              </w:rPr>
              <w:t>органы местного самоуправления Московской области, участвующие в предоставлении государственных услуг</w:t>
            </w:r>
          </w:p>
          <w:p w:rsidR="00DF52F6" w:rsidRDefault="00DF52F6" w:rsidP="00DF52F6">
            <w:pPr>
              <w:pStyle w:val="ConsPlusNormal"/>
              <w:jc w:val="both"/>
              <w:rPr>
                <w:rFonts w:asciiTheme="minorHAnsi" w:hAnsiTheme="minorHAnsi"/>
                <w:szCs w:val="22"/>
              </w:rPr>
            </w:pPr>
          </w:p>
          <w:p w:rsidR="00DF52F6" w:rsidRDefault="00DF52F6" w:rsidP="00DF078A">
            <w:pPr>
              <w:pStyle w:val="ConsPlusNormal"/>
              <w:jc w:val="both"/>
              <w:rPr>
                <w:rFonts w:asciiTheme="minorHAnsi" w:hAnsiTheme="minorHAnsi"/>
                <w:szCs w:val="22"/>
              </w:rPr>
            </w:pPr>
            <w:r w:rsidRPr="001E7967">
              <w:rPr>
                <w:rFonts w:asciiTheme="minorHAnsi" w:hAnsiTheme="minorHAnsi"/>
                <w:szCs w:val="22"/>
              </w:rPr>
              <w:t>организации, участвующие в предоставлении государственных услуг (в том числе подведомственные учреждения)</w:t>
            </w:r>
          </w:p>
          <w:p w:rsidR="004F4687" w:rsidRDefault="004F4687" w:rsidP="00DF52F6">
            <w:pPr>
              <w:pStyle w:val="ConsPlusNormal"/>
              <w:rPr>
                <w:rFonts w:asciiTheme="minorHAnsi" w:hAnsiTheme="minorHAnsi"/>
                <w:szCs w:val="22"/>
              </w:rPr>
            </w:pPr>
          </w:p>
          <w:p w:rsidR="00DF078A" w:rsidRDefault="00DF078A" w:rsidP="00DF52F6">
            <w:pPr>
              <w:pStyle w:val="ConsPlusNormal"/>
              <w:rPr>
                <w:rFonts w:asciiTheme="minorHAnsi" w:hAnsiTheme="minorHAnsi"/>
                <w:szCs w:val="22"/>
              </w:rPr>
            </w:pPr>
          </w:p>
          <w:p w:rsidR="004F4687" w:rsidRDefault="004F4687" w:rsidP="00DF078A">
            <w:pPr>
              <w:pStyle w:val="ConsPlusNormal"/>
              <w:jc w:val="both"/>
              <w:rPr>
                <w:rFonts w:asciiTheme="minorHAnsi" w:hAnsiTheme="minorHAnsi" w:cs="Times New Roman"/>
                <w:color w:val="000000" w:themeColor="text1"/>
                <w:spacing w:val="2"/>
                <w:szCs w:val="22"/>
                <w:shd w:val="clear" w:color="auto" w:fill="FFFFFF"/>
              </w:rPr>
            </w:pPr>
            <w:r w:rsidRPr="001E7967">
              <w:rPr>
                <w:rFonts w:asciiTheme="minorHAnsi" w:hAnsiTheme="minorHAnsi" w:cs="Times New Roman"/>
                <w:color w:val="000000" w:themeColor="text1"/>
                <w:spacing w:val="2"/>
                <w:szCs w:val="22"/>
                <w:shd w:val="clear" w:color="auto" w:fill="FFFFFF"/>
              </w:rPr>
              <w:t>деятельность органов государственной власти Воскресенского муниципального района Московской области по предоставлению субсидии</w:t>
            </w:r>
          </w:p>
          <w:p w:rsidR="004F4687" w:rsidRDefault="004F4687" w:rsidP="00DF52F6">
            <w:pPr>
              <w:pStyle w:val="ConsPlusNormal"/>
              <w:rPr>
                <w:rFonts w:asciiTheme="minorHAnsi" w:hAnsiTheme="minorHAnsi" w:cs="Times New Roman"/>
                <w:color w:val="000000" w:themeColor="text1"/>
                <w:spacing w:val="2"/>
                <w:szCs w:val="22"/>
                <w:shd w:val="clear" w:color="auto" w:fill="FFFFFF"/>
              </w:rPr>
            </w:pPr>
          </w:p>
          <w:p w:rsidR="004F4687" w:rsidRDefault="004F4687" w:rsidP="00DF078A">
            <w:pPr>
              <w:pStyle w:val="ConsPlusNormal"/>
              <w:jc w:val="both"/>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это процессы, направленные на повышение сложности, улучшение качества, появление новых элементов и объектов производства на предприятии</w:t>
            </w: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078A">
            <w:pPr>
              <w:pStyle w:val="ConsPlusNormal"/>
              <w:jc w:val="both"/>
              <w:rPr>
                <w:rFonts w:asciiTheme="minorHAnsi" w:hAnsiTheme="minorHAnsi"/>
                <w:szCs w:val="22"/>
              </w:rPr>
            </w:pPr>
            <w:r w:rsidRPr="001E7967">
              <w:rPr>
                <w:rFonts w:asciiTheme="minorHAnsi" w:hAnsiTheme="minorHAnsi"/>
                <w:szCs w:val="22"/>
              </w:rPr>
              <w:t>страховой номер индивидуального лицевого счета</w:t>
            </w:r>
          </w:p>
          <w:p w:rsidR="004F4687" w:rsidRDefault="004F4687" w:rsidP="00DF52F6">
            <w:pPr>
              <w:pStyle w:val="ConsPlusNormal"/>
              <w:rPr>
                <w:rFonts w:asciiTheme="minorHAnsi" w:hAnsiTheme="minorHAnsi"/>
                <w:szCs w:val="22"/>
              </w:rPr>
            </w:pPr>
          </w:p>
          <w:p w:rsidR="004F4687" w:rsidRDefault="004F4687" w:rsidP="00DF078A">
            <w:pPr>
              <w:pStyle w:val="ConsPlusNormal"/>
              <w:jc w:val="both"/>
              <w:rPr>
                <w:rFonts w:asciiTheme="minorHAnsi" w:hAnsiTheme="minorHAnsi" w:cs="Times New Roman"/>
                <w:color w:val="000000" w:themeColor="text1"/>
                <w:spacing w:val="2"/>
                <w:szCs w:val="22"/>
              </w:rPr>
            </w:pPr>
            <w:r w:rsidRPr="001E7967">
              <w:rPr>
                <w:rFonts w:asciiTheme="minorHAnsi" w:hAnsiTheme="minorHAnsi" w:cs="Times New Roman"/>
                <w:color w:val="000000" w:themeColor="text1"/>
                <w:spacing w:val="2"/>
                <w:szCs w:val="22"/>
              </w:rPr>
              <w:t>эффективная технико-экономическая деятельность субъекта МСП, направленная на создание нового ассортимента реализуемого продукта и расширение направлений деятельности</w:t>
            </w:r>
          </w:p>
          <w:p w:rsidR="004F4687" w:rsidRDefault="004F4687" w:rsidP="00DF52F6">
            <w:pPr>
              <w:pStyle w:val="ConsPlusNormal"/>
              <w:rPr>
                <w:rFonts w:asciiTheme="minorHAnsi" w:hAnsiTheme="minorHAnsi" w:cs="Times New Roman"/>
                <w:color w:val="000000" w:themeColor="text1"/>
                <w:spacing w:val="2"/>
                <w:szCs w:val="22"/>
              </w:rPr>
            </w:pPr>
          </w:p>
          <w:p w:rsidR="004F4687" w:rsidRDefault="004F4687" w:rsidP="00DF078A">
            <w:pPr>
              <w:pStyle w:val="ConsPlusNormal"/>
              <w:jc w:val="both"/>
              <w:rPr>
                <w:rFonts w:asciiTheme="minorHAnsi" w:hAnsiTheme="minorHAnsi"/>
                <w:szCs w:val="22"/>
              </w:rPr>
            </w:pPr>
            <w:r w:rsidRPr="001E7967">
              <w:rPr>
                <w:rFonts w:asciiTheme="minorHAnsi" w:hAnsiTheme="minorHAnsi"/>
                <w:szCs w:val="22"/>
              </w:rPr>
              <w:t>электронный образ документа, полученный путем сканирования документа в бумажной форме</w:t>
            </w:r>
          </w:p>
          <w:p w:rsidR="004F4687" w:rsidRDefault="004F4687" w:rsidP="00DF52F6">
            <w:pPr>
              <w:pStyle w:val="ConsPlusNormal"/>
              <w:rPr>
                <w:rFonts w:asciiTheme="minorHAnsi" w:hAnsiTheme="minorHAnsi"/>
                <w:szCs w:val="22"/>
              </w:rPr>
            </w:pPr>
          </w:p>
          <w:p w:rsidR="004F4687" w:rsidRDefault="004F4687" w:rsidP="00DF078A">
            <w:pPr>
              <w:pStyle w:val="ConsPlusNormal"/>
              <w:jc w:val="both"/>
              <w:rPr>
                <w:rFonts w:asciiTheme="minorHAnsi" w:hAnsiTheme="minorHAnsi"/>
                <w:szCs w:val="22"/>
              </w:rPr>
            </w:pPr>
            <w:r w:rsidRPr="001E7967">
              <w:rPr>
                <w:rFonts w:asciiTheme="minorHAnsi" w:hAnsiTheme="minorHAnsi"/>
                <w:szCs w:val="22"/>
              </w:rPr>
              <w:t>документ, информация которого предоставлена в электронной форме и подписана усиленной квалифицированной электронной подписью</w:t>
            </w:r>
          </w:p>
          <w:p w:rsidR="004F4687" w:rsidRDefault="004F4687" w:rsidP="00DF52F6">
            <w:pPr>
              <w:pStyle w:val="ConsPlusNormal"/>
              <w:rPr>
                <w:rFonts w:asciiTheme="minorHAnsi" w:hAnsiTheme="minorHAnsi"/>
                <w:szCs w:val="22"/>
              </w:rPr>
            </w:pPr>
          </w:p>
          <w:p w:rsidR="004F4687" w:rsidRDefault="004F4687" w:rsidP="00DF078A">
            <w:pPr>
              <w:pStyle w:val="ConsPlusNormal"/>
              <w:jc w:val="both"/>
              <w:rPr>
                <w:rFonts w:asciiTheme="minorHAnsi" w:hAnsiTheme="minorHAnsi"/>
                <w:szCs w:val="22"/>
              </w:rPr>
            </w:pPr>
            <w:r w:rsidRPr="001E7967">
              <w:rPr>
                <w:rFonts w:asciiTheme="minorHAnsi" w:hAnsiTheme="minorHAnsi"/>
                <w:szCs w:val="22"/>
              </w:rPr>
              <w:t xml:space="preserve">документ на бумажном носителе, преобразованный </w:t>
            </w:r>
            <w:r w:rsidR="00DF078A">
              <w:rPr>
                <w:rFonts w:asciiTheme="minorHAnsi" w:hAnsiTheme="minorHAnsi"/>
                <w:szCs w:val="22"/>
              </w:rPr>
              <w:t xml:space="preserve">                         </w:t>
            </w:r>
            <w:r w:rsidRPr="001E7967">
              <w:rPr>
                <w:rFonts w:asciiTheme="minorHAnsi" w:hAnsiTheme="minorHAnsi"/>
                <w:szCs w:val="22"/>
              </w:rPr>
              <w:t>в электронную форму путем сканирования с сохранением его реквизитов</w:t>
            </w:r>
          </w:p>
          <w:p w:rsidR="006216D7" w:rsidRDefault="006216D7" w:rsidP="00DF52F6">
            <w:pPr>
              <w:pStyle w:val="ConsPlusNormal"/>
              <w:rPr>
                <w:rFonts w:asciiTheme="minorHAnsi" w:hAnsiTheme="minorHAnsi"/>
                <w:szCs w:val="22"/>
              </w:rPr>
            </w:pPr>
          </w:p>
          <w:p w:rsidR="00DF52F6" w:rsidRDefault="00DF52F6"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Default="006A62BD" w:rsidP="00DF52F6">
            <w:pPr>
              <w:pStyle w:val="ConsPlusNormal"/>
              <w:jc w:val="both"/>
              <w:rPr>
                <w:rFonts w:asciiTheme="minorHAnsi" w:hAnsiTheme="minorHAnsi"/>
                <w:szCs w:val="22"/>
              </w:rPr>
            </w:pPr>
          </w:p>
          <w:p w:rsidR="006A62BD" w:rsidRPr="001E7967" w:rsidRDefault="006A62BD" w:rsidP="00DF52F6">
            <w:pPr>
              <w:pStyle w:val="ConsPlusNormal"/>
              <w:jc w:val="both"/>
              <w:rPr>
                <w:rFonts w:asciiTheme="minorHAnsi" w:hAnsiTheme="minorHAnsi"/>
                <w:szCs w:val="22"/>
              </w:rPr>
            </w:pPr>
          </w:p>
        </w:tc>
      </w:tr>
    </w:tbl>
    <w:p w:rsidR="0017152E" w:rsidRDefault="000123DF" w:rsidP="006216D7">
      <w:pPr>
        <w:pStyle w:val="ConsPlusNormal"/>
        <w:tabs>
          <w:tab w:val="left" w:pos="567"/>
        </w:tabs>
        <w:jc w:val="both"/>
        <w:outlineLvl w:val="1"/>
      </w:pPr>
      <w:r>
        <w:lastRenderedPageBreak/>
        <w:t xml:space="preserve">                                                                                                                                                                </w:t>
      </w:r>
      <w:r w:rsidR="0017152E">
        <w:t>Приложение 2</w:t>
      </w:r>
    </w:p>
    <w:p w:rsidR="0017152E" w:rsidRDefault="00AE3305" w:rsidP="006216D7">
      <w:pPr>
        <w:pStyle w:val="ConsPlusNormal"/>
        <w:tabs>
          <w:tab w:val="left" w:pos="567"/>
        </w:tabs>
        <w:jc w:val="right"/>
      </w:pPr>
      <w:r>
        <w:t>к</w:t>
      </w:r>
      <w:r w:rsidR="008A0C07">
        <w:t xml:space="preserve"> </w:t>
      </w:r>
      <w:r w:rsidR="006243FC">
        <w:t>Административному</w:t>
      </w:r>
      <w:r w:rsidR="0017152E">
        <w:t xml:space="preserve"> регла</w:t>
      </w:r>
      <w:r w:rsidR="006243FC">
        <w:t>менту</w:t>
      </w:r>
    </w:p>
    <w:p w:rsidR="0017152E" w:rsidRDefault="0017152E" w:rsidP="006216D7">
      <w:pPr>
        <w:pStyle w:val="ConsPlusNormal"/>
        <w:tabs>
          <w:tab w:val="left" w:pos="567"/>
        </w:tabs>
        <w:jc w:val="right"/>
      </w:pPr>
      <w:r>
        <w:t xml:space="preserve">предоставления </w:t>
      </w:r>
      <w:r w:rsidR="00D26941">
        <w:t>муниципальной</w:t>
      </w:r>
      <w:r>
        <w:t xml:space="preserve"> услуги</w:t>
      </w:r>
    </w:p>
    <w:p w:rsidR="0017152E" w:rsidRDefault="0017152E" w:rsidP="006216D7">
      <w:pPr>
        <w:pStyle w:val="ConsPlusNormal"/>
        <w:tabs>
          <w:tab w:val="left" w:pos="567"/>
        </w:tabs>
        <w:jc w:val="both"/>
      </w:pPr>
    </w:p>
    <w:p w:rsidR="0017152E" w:rsidRDefault="0017152E" w:rsidP="006216D7">
      <w:pPr>
        <w:pStyle w:val="ConsPlusNormal"/>
        <w:tabs>
          <w:tab w:val="left" w:pos="567"/>
        </w:tabs>
        <w:jc w:val="center"/>
      </w:pPr>
      <w:bookmarkStart w:id="7" w:name="P641"/>
      <w:bookmarkEnd w:id="7"/>
      <w:r>
        <w:t>СПРАВОЧНАЯ ИНФОРМАЦИЯ</w:t>
      </w:r>
    </w:p>
    <w:p w:rsidR="0017152E" w:rsidRDefault="0017152E" w:rsidP="006216D7">
      <w:pPr>
        <w:pStyle w:val="ConsPlusNormal"/>
        <w:tabs>
          <w:tab w:val="left" w:pos="567"/>
        </w:tabs>
        <w:jc w:val="center"/>
      </w:pPr>
      <w:r>
        <w:t>О МЕСТЕ НАХОЖДЕНИЯ, ГРАФИКЕ РАБОТЫ, КОНТАКТНЫХ ТЕЛЕФОНАХ,</w:t>
      </w:r>
    </w:p>
    <w:p w:rsidR="0017152E" w:rsidRDefault="0017152E" w:rsidP="006216D7">
      <w:pPr>
        <w:pStyle w:val="ConsPlusNormal"/>
        <w:tabs>
          <w:tab w:val="left" w:pos="567"/>
        </w:tabs>
        <w:jc w:val="center"/>
      </w:pPr>
      <w:r>
        <w:t xml:space="preserve">АДРЕСАХ ЭЛЕКТРОННОЙ ПОЧТЫ </w:t>
      </w:r>
      <w:r w:rsidR="00921E3A">
        <w:t>АДМИНИСТРАЦ</w:t>
      </w:r>
      <w:r w:rsidR="00D26941">
        <w:t>ИИ ВОСКРЕСЕНСКОГО МУНИЦИПАЛЬНОГО РАЙОНА МОСКОВСКОЙ ОБЛАСТИ</w:t>
      </w:r>
      <w:r w:rsidR="00921E3A">
        <w:t xml:space="preserve"> И МФЦ</w:t>
      </w:r>
    </w:p>
    <w:p w:rsidR="0017152E" w:rsidRDefault="0017152E">
      <w:pPr>
        <w:pStyle w:val="ConsPlusNormal"/>
        <w:jc w:val="both"/>
      </w:pPr>
    </w:p>
    <w:p w:rsidR="0017152E" w:rsidRDefault="0017152E">
      <w:pPr>
        <w:pStyle w:val="ConsPlusNormal"/>
        <w:ind w:firstLine="540"/>
        <w:jc w:val="both"/>
      </w:pPr>
      <w:r>
        <w:t xml:space="preserve">1. </w:t>
      </w:r>
      <w:r w:rsidR="00503385">
        <w:t>Администрация Воскресенского муниципального района</w:t>
      </w:r>
      <w:r>
        <w:t xml:space="preserve"> Московской области.</w:t>
      </w:r>
    </w:p>
    <w:p w:rsidR="0017152E" w:rsidRDefault="0017152E" w:rsidP="00D56AC7">
      <w:pPr>
        <w:pStyle w:val="ConsPlusNormal"/>
        <w:spacing w:before="120"/>
        <w:jc w:val="both"/>
      </w:pPr>
      <w:r>
        <w:t xml:space="preserve">Место нахождения: </w:t>
      </w:r>
      <w:r w:rsidR="00127B01">
        <w:t>Моско</w:t>
      </w:r>
      <w:r w:rsidR="00BD20A3">
        <w:t>вская область, г. Воскресенск, пл</w:t>
      </w:r>
      <w:r w:rsidR="00127B01">
        <w:t>.</w:t>
      </w:r>
      <w:r w:rsidR="00BD20A3">
        <w:t xml:space="preserve"> Ленина, д. 3</w:t>
      </w:r>
      <w:r>
        <w:t>.</w:t>
      </w:r>
    </w:p>
    <w:p w:rsidR="0017152E" w:rsidRDefault="0017152E" w:rsidP="00D56AC7">
      <w:pPr>
        <w:pStyle w:val="ConsPlusNormal"/>
        <w:spacing w:before="120"/>
        <w:jc w:val="both"/>
      </w:pPr>
      <w:r>
        <w:t>График приема заявлений:</w:t>
      </w:r>
    </w:p>
    <w:p w:rsidR="0017152E" w:rsidRDefault="0017152E" w:rsidP="00D56AC7">
      <w:pPr>
        <w:pStyle w:val="ConsPlusNormal"/>
        <w:spacing w:before="120"/>
        <w:jc w:val="both"/>
      </w:pPr>
      <w:r>
        <w:t xml:space="preserve">Почтовый адрес: </w:t>
      </w:r>
      <w:hyperlink r:id="rId15" w:history="1">
        <w:r w:rsidR="00BD20A3" w:rsidRPr="00BD20A3">
          <w:rPr>
            <w:rStyle w:val="a6"/>
            <w:color w:val="000000" w:themeColor="text1"/>
            <w:szCs w:val="22"/>
            <w:lang w:val="en-US"/>
          </w:rPr>
          <w:t>glava</w:t>
        </w:r>
        <w:r w:rsidR="00BD20A3" w:rsidRPr="00BD20A3">
          <w:rPr>
            <w:rStyle w:val="a6"/>
            <w:color w:val="000000" w:themeColor="text1"/>
            <w:szCs w:val="22"/>
          </w:rPr>
          <w:t>@</w:t>
        </w:r>
        <w:r w:rsidR="00BD20A3" w:rsidRPr="00BD20A3">
          <w:rPr>
            <w:rStyle w:val="a6"/>
            <w:color w:val="000000" w:themeColor="text1"/>
            <w:szCs w:val="22"/>
            <w:lang w:val="en-US"/>
          </w:rPr>
          <w:t>vmr</w:t>
        </w:r>
        <w:r w:rsidR="00BD20A3" w:rsidRPr="00BD20A3">
          <w:rPr>
            <w:rStyle w:val="a6"/>
            <w:color w:val="000000" w:themeColor="text1"/>
            <w:szCs w:val="22"/>
          </w:rPr>
          <w:t>-</w:t>
        </w:r>
        <w:r w:rsidR="00BD20A3" w:rsidRPr="00BD20A3">
          <w:rPr>
            <w:rStyle w:val="a6"/>
            <w:color w:val="000000" w:themeColor="text1"/>
            <w:szCs w:val="22"/>
            <w:lang w:val="en-US"/>
          </w:rPr>
          <w:t>mo</w:t>
        </w:r>
        <w:r w:rsidR="00BD20A3" w:rsidRPr="00BD20A3">
          <w:rPr>
            <w:rStyle w:val="a6"/>
            <w:color w:val="000000" w:themeColor="text1"/>
            <w:szCs w:val="22"/>
          </w:rPr>
          <w:t>.</w:t>
        </w:r>
        <w:r w:rsidR="00BD20A3" w:rsidRPr="00BD20A3">
          <w:rPr>
            <w:rStyle w:val="a6"/>
            <w:color w:val="000000" w:themeColor="text1"/>
            <w:szCs w:val="22"/>
            <w:lang w:val="en-US"/>
          </w:rPr>
          <w:t>ru</w:t>
        </w:r>
      </w:hyperlink>
      <w:r>
        <w:t>.</w:t>
      </w:r>
    </w:p>
    <w:p w:rsidR="0017152E" w:rsidRDefault="0017152E" w:rsidP="00D56AC7">
      <w:pPr>
        <w:pStyle w:val="ConsPlusNormal"/>
        <w:spacing w:before="120"/>
        <w:jc w:val="both"/>
      </w:pPr>
      <w:r>
        <w:t>Контактный телефон:</w:t>
      </w:r>
      <w:r w:rsidR="002C33C8">
        <w:t xml:space="preserve"> +7 (496) 442-04-50</w:t>
      </w:r>
      <w:r w:rsidRPr="002C33C8">
        <w:rPr>
          <w:rFonts w:asciiTheme="minorHAnsi" w:hAnsiTheme="minorHAnsi"/>
        </w:rPr>
        <w:t>.</w:t>
      </w:r>
    </w:p>
    <w:p w:rsidR="0017152E" w:rsidRDefault="0017152E" w:rsidP="00D56AC7">
      <w:pPr>
        <w:pStyle w:val="ConsPlusNormal"/>
        <w:spacing w:before="120"/>
        <w:jc w:val="both"/>
      </w:pPr>
      <w:r>
        <w:t>Горячая линия Губернатора Московской области: 8-800-550-50-03.</w:t>
      </w:r>
    </w:p>
    <w:p w:rsidR="0017152E" w:rsidRDefault="0017152E" w:rsidP="00D56AC7">
      <w:pPr>
        <w:pStyle w:val="ConsPlusNormal"/>
        <w:spacing w:before="120"/>
        <w:jc w:val="both"/>
      </w:pPr>
      <w:r>
        <w:t xml:space="preserve">Официальный сайт в информационно-коммуникационной сети Интернет: </w:t>
      </w:r>
      <w:r w:rsidR="004F01FA" w:rsidRPr="004F01FA">
        <w:t>http://vmr-mo.ru/</w:t>
      </w:r>
      <w:r>
        <w:t>.</w:t>
      </w:r>
    </w:p>
    <w:p w:rsidR="0017152E" w:rsidRDefault="0017152E" w:rsidP="00D56AC7">
      <w:pPr>
        <w:pStyle w:val="ConsPlusNormal"/>
        <w:spacing w:before="120"/>
        <w:jc w:val="both"/>
      </w:pPr>
      <w:r>
        <w:t xml:space="preserve">Адрес электронной почты в сети Интернет: </w:t>
      </w:r>
      <w:hyperlink r:id="rId16" w:history="1">
        <w:r w:rsidR="00190D17" w:rsidRPr="00BD20A3">
          <w:rPr>
            <w:rStyle w:val="a6"/>
            <w:color w:val="000000" w:themeColor="text1"/>
            <w:szCs w:val="22"/>
            <w:lang w:val="en-US"/>
          </w:rPr>
          <w:t>glava</w:t>
        </w:r>
        <w:r w:rsidR="00190D17" w:rsidRPr="00BD20A3">
          <w:rPr>
            <w:rStyle w:val="a6"/>
            <w:color w:val="000000" w:themeColor="text1"/>
            <w:szCs w:val="22"/>
          </w:rPr>
          <w:t>@</w:t>
        </w:r>
        <w:r w:rsidR="00190D17" w:rsidRPr="00BD20A3">
          <w:rPr>
            <w:rStyle w:val="a6"/>
            <w:color w:val="000000" w:themeColor="text1"/>
            <w:szCs w:val="22"/>
            <w:lang w:val="en-US"/>
          </w:rPr>
          <w:t>vmr</w:t>
        </w:r>
        <w:r w:rsidR="00190D17" w:rsidRPr="00BD20A3">
          <w:rPr>
            <w:rStyle w:val="a6"/>
            <w:color w:val="000000" w:themeColor="text1"/>
            <w:szCs w:val="22"/>
          </w:rPr>
          <w:t>-</w:t>
        </w:r>
        <w:r w:rsidR="00190D17" w:rsidRPr="00BD20A3">
          <w:rPr>
            <w:rStyle w:val="a6"/>
            <w:color w:val="000000" w:themeColor="text1"/>
            <w:szCs w:val="22"/>
            <w:lang w:val="en-US"/>
          </w:rPr>
          <w:t>mo</w:t>
        </w:r>
        <w:r w:rsidR="00190D17" w:rsidRPr="00BD20A3">
          <w:rPr>
            <w:rStyle w:val="a6"/>
            <w:color w:val="000000" w:themeColor="text1"/>
            <w:szCs w:val="22"/>
          </w:rPr>
          <w:t>.</w:t>
        </w:r>
        <w:r w:rsidR="00190D17" w:rsidRPr="00BD20A3">
          <w:rPr>
            <w:rStyle w:val="a6"/>
            <w:color w:val="000000" w:themeColor="text1"/>
            <w:szCs w:val="22"/>
            <w:lang w:val="en-US"/>
          </w:rPr>
          <w:t>ru</w:t>
        </w:r>
      </w:hyperlink>
      <w:r>
        <w:t>.</w:t>
      </w:r>
    </w:p>
    <w:p w:rsidR="00D56AC7" w:rsidRDefault="00D56AC7" w:rsidP="005C5B82">
      <w:pPr>
        <w:pStyle w:val="ConsPlusNormal"/>
        <w:spacing w:before="120"/>
        <w:ind w:firstLine="540"/>
        <w:jc w:val="both"/>
      </w:pPr>
    </w:p>
    <w:p w:rsidR="0017152E" w:rsidRDefault="0017152E" w:rsidP="00D56AC7">
      <w:pPr>
        <w:ind w:firstLine="567"/>
        <w:jc w:val="both"/>
      </w:pPr>
      <w:r>
        <w:t xml:space="preserve">2. </w:t>
      </w:r>
      <w:r w:rsidR="00D56AC7" w:rsidRPr="005731F5">
        <w:rPr>
          <w:rFonts w:cs="Arial"/>
          <w:bCs/>
          <w:color w:val="000000"/>
          <w:shd w:val="clear" w:color="auto" w:fill="FFFFFF"/>
        </w:rPr>
        <w:t>Муниципальное казенное учреждение "Многофункциональный центр предоставления государственных и муниципальных услуг Воскресенского муниципального района Московской области"</w:t>
      </w:r>
      <w:r w:rsidR="00D2367D">
        <w:t>.</w:t>
      </w:r>
      <w:r w:rsidR="00866973">
        <w:t xml:space="preserve"> </w:t>
      </w:r>
    </w:p>
    <w:p w:rsidR="007E497A" w:rsidRDefault="0017152E" w:rsidP="00D56AC7">
      <w:pPr>
        <w:pStyle w:val="ConsPlusNormal"/>
        <w:spacing w:before="120"/>
        <w:jc w:val="both"/>
      </w:pPr>
      <w:r>
        <w:t xml:space="preserve">Место нахождения: </w:t>
      </w:r>
      <w:r w:rsidR="001864DE">
        <w:t xml:space="preserve">140209, </w:t>
      </w:r>
      <w:r>
        <w:t xml:space="preserve">Московская область, г. </w:t>
      </w:r>
      <w:r w:rsidR="007E497A">
        <w:t>Воскресенск</w:t>
      </w:r>
      <w:r>
        <w:t xml:space="preserve">, </w:t>
      </w:r>
      <w:r w:rsidR="007E497A">
        <w:t>ул. Энгельса</w:t>
      </w:r>
      <w:r>
        <w:t xml:space="preserve">, д. </w:t>
      </w:r>
      <w:r w:rsidR="007E497A">
        <w:t>1</w:t>
      </w:r>
      <w:r>
        <w:t>4</w:t>
      </w:r>
      <w:r w:rsidR="007E497A">
        <w:t xml:space="preserve"> А</w:t>
      </w:r>
    </w:p>
    <w:p w:rsidR="0017152E" w:rsidRDefault="0017152E" w:rsidP="00D56AC7">
      <w:pPr>
        <w:pStyle w:val="ConsPlusNormal"/>
        <w:spacing w:before="120"/>
        <w:jc w:val="both"/>
      </w:pPr>
      <w:r>
        <w:t>График работы:</w:t>
      </w:r>
    </w:p>
    <w:p w:rsidR="0017152E" w:rsidRDefault="0017152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4649"/>
      </w:tblGrid>
      <w:tr w:rsidR="0017152E">
        <w:tc>
          <w:tcPr>
            <w:tcW w:w="1771" w:type="dxa"/>
          </w:tcPr>
          <w:p w:rsidR="0017152E" w:rsidRDefault="0017152E">
            <w:pPr>
              <w:pStyle w:val="ConsPlusNormal"/>
            </w:pPr>
            <w:r>
              <w:t>Понедельник</w:t>
            </w:r>
          </w:p>
        </w:tc>
        <w:tc>
          <w:tcPr>
            <w:tcW w:w="4649" w:type="dxa"/>
          </w:tcPr>
          <w:p w:rsidR="0017152E" w:rsidRDefault="001864DE" w:rsidP="008B6809">
            <w:pPr>
              <w:pStyle w:val="ConsPlusNormal"/>
            </w:pPr>
            <w:r>
              <w:t>С 8.00 до 20</w:t>
            </w:r>
            <w:r w:rsidR="008B6809">
              <w:t>.00</w:t>
            </w:r>
          </w:p>
        </w:tc>
      </w:tr>
      <w:tr w:rsidR="0017152E">
        <w:tc>
          <w:tcPr>
            <w:tcW w:w="1771" w:type="dxa"/>
          </w:tcPr>
          <w:p w:rsidR="0017152E" w:rsidRDefault="0017152E">
            <w:pPr>
              <w:pStyle w:val="ConsPlusNormal"/>
            </w:pPr>
            <w:r>
              <w:t>Вторник</w:t>
            </w:r>
          </w:p>
        </w:tc>
        <w:tc>
          <w:tcPr>
            <w:tcW w:w="4649" w:type="dxa"/>
          </w:tcPr>
          <w:p w:rsidR="0017152E" w:rsidRDefault="008B6809">
            <w:pPr>
              <w:pStyle w:val="ConsPlusNormal"/>
            </w:pPr>
            <w:r>
              <w:t>С 8.00 до 20.00</w:t>
            </w:r>
          </w:p>
        </w:tc>
      </w:tr>
      <w:tr w:rsidR="0017152E">
        <w:tc>
          <w:tcPr>
            <w:tcW w:w="1771" w:type="dxa"/>
          </w:tcPr>
          <w:p w:rsidR="0017152E" w:rsidRDefault="0017152E">
            <w:pPr>
              <w:pStyle w:val="ConsPlusNormal"/>
            </w:pPr>
            <w:r>
              <w:t>Среда</w:t>
            </w:r>
          </w:p>
        </w:tc>
        <w:tc>
          <w:tcPr>
            <w:tcW w:w="4649" w:type="dxa"/>
          </w:tcPr>
          <w:p w:rsidR="0017152E" w:rsidRDefault="008B6809">
            <w:pPr>
              <w:pStyle w:val="ConsPlusNormal"/>
            </w:pPr>
            <w:r>
              <w:t>С 8.00 до 20.00</w:t>
            </w:r>
          </w:p>
        </w:tc>
      </w:tr>
      <w:tr w:rsidR="0017152E">
        <w:tc>
          <w:tcPr>
            <w:tcW w:w="1771" w:type="dxa"/>
          </w:tcPr>
          <w:p w:rsidR="0017152E" w:rsidRDefault="0017152E">
            <w:pPr>
              <w:pStyle w:val="ConsPlusNormal"/>
            </w:pPr>
            <w:r>
              <w:t>Четверг</w:t>
            </w:r>
          </w:p>
        </w:tc>
        <w:tc>
          <w:tcPr>
            <w:tcW w:w="4649" w:type="dxa"/>
          </w:tcPr>
          <w:p w:rsidR="0017152E" w:rsidRDefault="008B6809">
            <w:pPr>
              <w:pStyle w:val="ConsPlusNormal"/>
            </w:pPr>
            <w:r>
              <w:t>С 8.00 до 20.00</w:t>
            </w:r>
          </w:p>
        </w:tc>
      </w:tr>
      <w:tr w:rsidR="0017152E">
        <w:tc>
          <w:tcPr>
            <w:tcW w:w="1771" w:type="dxa"/>
          </w:tcPr>
          <w:p w:rsidR="0017152E" w:rsidRDefault="0017152E">
            <w:pPr>
              <w:pStyle w:val="ConsPlusNormal"/>
            </w:pPr>
            <w:r>
              <w:t>Пятница</w:t>
            </w:r>
          </w:p>
        </w:tc>
        <w:tc>
          <w:tcPr>
            <w:tcW w:w="4649" w:type="dxa"/>
          </w:tcPr>
          <w:p w:rsidR="0017152E" w:rsidRDefault="008B6809">
            <w:pPr>
              <w:pStyle w:val="ConsPlusNormal"/>
            </w:pPr>
            <w:r>
              <w:t>С 8.00 до 20.00</w:t>
            </w:r>
          </w:p>
        </w:tc>
      </w:tr>
      <w:tr w:rsidR="0017152E">
        <w:tc>
          <w:tcPr>
            <w:tcW w:w="1771" w:type="dxa"/>
          </w:tcPr>
          <w:p w:rsidR="0017152E" w:rsidRDefault="0017152E">
            <w:pPr>
              <w:pStyle w:val="ConsPlusNormal"/>
            </w:pPr>
            <w:r>
              <w:t>Суббота</w:t>
            </w:r>
          </w:p>
        </w:tc>
        <w:tc>
          <w:tcPr>
            <w:tcW w:w="4649" w:type="dxa"/>
          </w:tcPr>
          <w:p w:rsidR="0017152E" w:rsidRDefault="008B6809">
            <w:pPr>
              <w:pStyle w:val="ConsPlusNormal"/>
            </w:pPr>
            <w:r>
              <w:t>С 8.00 до 20.00</w:t>
            </w:r>
          </w:p>
        </w:tc>
      </w:tr>
      <w:tr w:rsidR="0017152E">
        <w:tc>
          <w:tcPr>
            <w:tcW w:w="1771" w:type="dxa"/>
          </w:tcPr>
          <w:p w:rsidR="0017152E" w:rsidRDefault="0017152E">
            <w:pPr>
              <w:pStyle w:val="ConsPlusNormal"/>
            </w:pPr>
            <w:r>
              <w:t>Воскресенье</w:t>
            </w:r>
          </w:p>
        </w:tc>
        <w:tc>
          <w:tcPr>
            <w:tcW w:w="4649" w:type="dxa"/>
          </w:tcPr>
          <w:p w:rsidR="0017152E" w:rsidRDefault="0017152E">
            <w:pPr>
              <w:pStyle w:val="ConsPlusNormal"/>
            </w:pPr>
            <w:r>
              <w:t>Выходной день</w:t>
            </w:r>
          </w:p>
        </w:tc>
      </w:tr>
    </w:tbl>
    <w:p w:rsidR="0017152E" w:rsidRDefault="0017152E">
      <w:pPr>
        <w:pStyle w:val="ConsPlusNormal"/>
        <w:jc w:val="both"/>
      </w:pPr>
    </w:p>
    <w:p w:rsidR="0017152E" w:rsidRDefault="0017152E" w:rsidP="00C12307">
      <w:pPr>
        <w:pStyle w:val="ConsPlusNormal"/>
        <w:spacing w:before="120"/>
        <w:jc w:val="both"/>
      </w:pPr>
      <w:r>
        <w:t xml:space="preserve">Почтовый адрес: </w:t>
      </w:r>
      <w:r w:rsidR="008A1489">
        <w:t>140209, Московская область, г. Воскресенск, ул. Энгельса, д. 14 А</w:t>
      </w:r>
      <w:r>
        <w:t>.</w:t>
      </w:r>
    </w:p>
    <w:p w:rsidR="00C42809" w:rsidRDefault="00C42809" w:rsidP="00C12307">
      <w:pPr>
        <w:pStyle w:val="ConsPlusNormal"/>
        <w:spacing w:before="120"/>
        <w:jc w:val="both"/>
      </w:pPr>
      <w:r>
        <w:t>Телефон</w:t>
      </w:r>
      <w:r w:rsidRPr="00C42809">
        <w:rPr>
          <w:rFonts w:asciiTheme="minorHAnsi" w:hAnsiTheme="minorHAnsi"/>
          <w:szCs w:val="22"/>
        </w:rPr>
        <w:t xml:space="preserve">: </w:t>
      </w:r>
      <w:r w:rsidRPr="00C42809">
        <w:rPr>
          <w:rFonts w:asciiTheme="minorHAnsi" w:hAnsiTheme="minorHAnsi"/>
          <w:color w:val="000000"/>
          <w:spacing w:val="11"/>
          <w:szCs w:val="22"/>
          <w:shd w:val="clear" w:color="auto" w:fill="FFFFFF"/>
        </w:rPr>
        <w:t>8 (496) 444-81-33;</w:t>
      </w:r>
      <w:r>
        <w:rPr>
          <w:rFonts w:asciiTheme="minorHAnsi" w:hAnsiTheme="minorHAnsi"/>
          <w:color w:val="000000"/>
          <w:spacing w:val="11"/>
          <w:szCs w:val="22"/>
          <w:shd w:val="clear" w:color="auto" w:fill="FFFFFF"/>
        </w:rPr>
        <w:t xml:space="preserve">  </w:t>
      </w:r>
      <w:r w:rsidRPr="00C42809">
        <w:rPr>
          <w:rFonts w:asciiTheme="minorHAnsi" w:hAnsiTheme="minorHAnsi"/>
          <w:color w:val="000000"/>
          <w:spacing w:val="11"/>
          <w:szCs w:val="22"/>
          <w:shd w:val="clear" w:color="auto" w:fill="FFFFFF"/>
        </w:rPr>
        <w:t xml:space="preserve"> 8 (496) 444-80-77</w:t>
      </w:r>
    </w:p>
    <w:p w:rsidR="0017152E" w:rsidRDefault="0017152E" w:rsidP="00C12307">
      <w:pPr>
        <w:pStyle w:val="ConsPlusNormal"/>
        <w:spacing w:before="120"/>
        <w:jc w:val="both"/>
      </w:pPr>
      <w:r>
        <w:t xml:space="preserve">Телефон call-центра: </w:t>
      </w:r>
      <w:r w:rsidR="008A1489" w:rsidRPr="008A1489">
        <w:rPr>
          <w:rFonts w:asciiTheme="minorHAnsi" w:hAnsiTheme="minorHAnsi"/>
          <w:color w:val="000000"/>
          <w:spacing w:val="11"/>
          <w:szCs w:val="22"/>
          <w:shd w:val="clear" w:color="auto" w:fill="FFFFFF"/>
        </w:rPr>
        <w:t>8 (800) 550-50-30</w:t>
      </w:r>
      <w:r>
        <w:t>.</w:t>
      </w:r>
    </w:p>
    <w:p w:rsidR="0017152E" w:rsidRDefault="0017152E" w:rsidP="00C12307">
      <w:pPr>
        <w:pStyle w:val="ConsPlusNormal"/>
        <w:spacing w:before="120"/>
        <w:jc w:val="both"/>
      </w:pPr>
      <w:r>
        <w:t>Официальный сайт в сети Интернет: mfc.mosreg.ru.</w:t>
      </w:r>
    </w:p>
    <w:p w:rsidR="0017152E" w:rsidRDefault="0017152E" w:rsidP="00C12307">
      <w:pPr>
        <w:pStyle w:val="ConsPlusNormal"/>
        <w:spacing w:before="120"/>
        <w:jc w:val="both"/>
      </w:pPr>
      <w:r>
        <w:t xml:space="preserve">Адрес электронной почты в сети Интернет: </w:t>
      </w:r>
      <w:r w:rsidR="008D298F" w:rsidRPr="008D298F">
        <w:t>mfc-voskresenskmr@mosreg.ru</w:t>
      </w:r>
      <w:r>
        <w:t>.</w:t>
      </w:r>
    </w:p>
    <w:p w:rsidR="0017152E" w:rsidRDefault="0017152E">
      <w:pPr>
        <w:pStyle w:val="ConsPlusNormal"/>
        <w:jc w:val="both"/>
      </w:pPr>
    </w:p>
    <w:p w:rsidR="00D56AC7" w:rsidRDefault="00D56AC7">
      <w:pPr>
        <w:pStyle w:val="ConsPlusNormal"/>
        <w:jc w:val="both"/>
      </w:pPr>
    </w:p>
    <w:p w:rsidR="00D56AC7" w:rsidRDefault="00D56AC7">
      <w:pPr>
        <w:pStyle w:val="ConsPlusNormal"/>
        <w:jc w:val="both"/>
      </w:pPr>
    </w:p>
    <w:p w:rsidR="00D56AC7" w:rsidRDefault="00D56AC7">
      <w:pPr>
        <w:pStyle w:val="ConsPlusNormal"/>
        <w:jc w:val="both"/>
      </w:pPr>
    </w:p>
    <w:p w:rsidR="0017152E" w:rsidRDefault="0017152E">
      <w:pPr>
        <w:pStyle w:val="ConsPlusNormal"/>
        <w:jc w:val="right"/>
        <w:outlineLvl w:val="1"/>
      </w:pPr>
      <w:r>
        <w:lastRenderedPageBreak/>
        <w:t>Приложение 3</w:t>
      </w:r>
    </w:p>
    <w:p w:rsidR="0017152E" w:rsidRDefault="00AE3305">
      <w:pPr>
        <w:pStyle w:val="ConsPlusNormal"/>
        <w:jc w:val="right"/>
      </w:pPr>
      <w:r>
        <w:t>к</w:t>
      </w:r>
      <w:r w:rsidR="008650F5">
        <w:t xml:space="preserve"> Административному регламенту</w:t>
      </w:r>
    </w:p>
    <w:p w:rsidR="0017152E" w:rsidRDefault="0017152E">
      <w:pPr>
        <w:pStyle w:val="ConsPlusNormal"/>
        <w:jc w:val="right"/>
      </w:pPr>
      <w:r>
        <w:t xml:space="preserve">предоставления </w:t>
      </w:r>
      <w:r w:rsidR="00AD713B">
        <w:t>муниципальной</w:t>
      </w:r>
      <w:r>
        <w:t xml:space="preserve"> услуги</w:t>
      </w:r>
    </w:p>
    <w:p w:rsidR="0017152E" w:rsidRDefault="0017152E">
      <w:pPr>
        <w:pStyle w:val="ConsPlusNormal"/>
        <w:jc w:val="both"/>
      </w:pPr>
    </w:p>
    <w:p w:rsidR="0017152E" w:rsidRDefault="0017152E">
      <w:pPr>
        <w:pStyle w:val="ConsPlusNormal"/>
        <w:jc w:val="center"/>
      </w:pPr>
      <w:bookmarkStart w:id="8" w:name="P693"/>
      <w:bookmarkEnd w:id="8"/>
      <w:r>
        <w:t>ПОРЯДОК</w:t>
      </w:r>
    </w:p>
    <w:p w:rsidR="0017152E" w:rsidRDefault="0017152E">
      <w:pPr>
        <w:pStyle w:val="ConsPlusNormal"/>
        <w:jc w:val="center"/>
      </w:pPr>
      <w:r>
        <w:t>ПОЛУЧЕНИЯ ЗАИНТЕРЕСОВАННЫМИ ЛИЦАМИ ИНФОРМАЦИИ ПО ВОПРОСАМ</w:t>
      </w:r>
    </w:p>
    <w:p w:rsidR="0017152E" w:rsidRDefault="0017152E">
      <w:pPr>
        <w:pStyle w:val="ConsPlusNormal"/>
        <w:jc w:val="center"/>
      </w:pPr>
      <w:r>
        <w:t xml:space="preserve">ПРЕДОСТАВЛЕНИЯ </w:t>
      </w:r>
      <w:r w:rsidR="008650F5">
        <w:t>МУНИЦИПАЛЬНОЙ</w:t>
      </w:r>
      <w:r>
        <w:t xml:space="preserve"> УСЛУГИ, СВЕДЕНИЙ О ХОДЕ</w:t>
      </w:r>
    </w:p>
    <w:p w:rsidR="0017152E" w:rsidRDefault="0017152E">
      <w:pPr>
        <w:pStyle w:val="ConsPlusNormal"/>
        <w:jc w:val="center"/>
      </w:pPr>
      <w:r>
        <w:t xml:space="preserve">ПРЕДОСТАВЛЕНИЯ </w:t>
      </w:r>
      <w:r w:rsidR="008650F5">
        <w:t>МУНИЦИПАЛЬНОЙ</w:t>
      </w:r>
      <w:r>
        <w:t xml:space="preserve"> УСЛУГИ, ПОРЯДКЕ, ФОРМЕ</w:t>
      </w:r>
    </w:p>
    <w:p w:rsidR="0017152E" w:rsidRDefault="0017152E">
      <w:pPr>
        <w:pStyle w:val="ConsPlusNormal"/>
        <w:jc w:val="center"/>
      </w:pPr>
      <w:r>
        <w:t>И МЕСТЕ РАЗМЕЩЕНИЯ ИНФОРМАЦИИ О ПОРЯДКЕ ПРЕДОСТАВЛЕНИЯ</w:t>
      </w:r>
    </w:p>
    <w:p w:rsidR="0017152E" w:rsidRDefault="008650F5">
      <w:pPr>
        <w:pStyle w:val="ConsPlusNormal"/>
        <w:jc w:val="center"/>
      </w:pPr>
      <w:r>
        <w:t>МУНИЦИПАЛЬНОЙ</w:t>
      </w:r>
      <w:r w:rsidR="0017152E">
        <w:t xml:space="preserve"> УСЛУГИ</w:t>
      </w:r>
      <w:r>
        <w:t xml:space="preserve"> </w:t>
      </w:r>
    </w:p>
    <w:p w:rsidR="0017152E" w:rsidRDefault="0017152E">
      <w:pPr>
        <w:pStyle w:val="ConsPlusNormal"/>
        <w:jc w:val="both"/>
      </w:pPr>
    </w:p>
    <w:p w:rsidR="0017152E" w:rsidRDefault="0017152E" w:rsidP="008F6C4F">
      <w:pPr>
        <w:pStyle w:val="ConsPlusNormal"/>
        <w:spacing w:after="120"/>
        <w:ind w:firstLine="540"/>
        <w:jc w:val="both"/>
      </w:pPr>
      <w:r>
        <w:t xml:space="preserve">1. Информация о предоставлении </w:t>
      </w:r>
      <w:r w:rsidR="008650F5">
        <w:t>муниципальной</w:t>
      </w:r>
      <w:r>
        <w:t xml:space="preserve"> услуги размещается в электронном виде:</w:t>
      </w:r>
    </w:p>
    <w:p w:rsidR="0017152E" w:rsidRDefault="0017152E" w:rsidP="0007471B">
      <w:pPr>
        <w:pStyle w:val="ConsPlusNormal"/>
        <w:spacing w:after="120"/>
        <w:ind w:firstLine="540"/>
        <w:jc w:val="both"/>
      </w:pPr>
      <w:r>
        <w:t xml:space="preserve">1) на официальном сайте </w:t>
      </w:r>
      <w:r w:rsidR="009132D0">
        <w:t xml:space="preserve">Администрации Воскресенского муниципального района   </w:t>
      </w:r>
      <w:r w:rsidR="009132D0" w:rsidRPr="004F01FA">
        <w:t>http://vmr-mo.ru/</w:t>
      </w:r>
      <w:r>
        <w:t>;</w:t>
      </w:r>
    </w:p>
    <w:p w:rsidR="0017152E" w:rsidRDefault="0017152E" w:rsidP="00213148">
      <w:pPr>
        <w:pStyle w:val="ConsPlusNormal"/>
        <w:spacing w:after="100" w:afterAutospacing="1"/>
        <w:ind w:firstLine="540"/>
        <w:jc w:val="both"/>
      </w:pPr>
      <w:r>
        <w:t>2) на официальном сайте МФЦ</w:t>
      </w:r>
      <w:r w:rsidR="009132D0">
        <w:t xml:space="preserve">  </w:t>
      </w:r>
      <w:r w:rsidR="00E131F9">
        <w:t xml:space="preserve"> </w:t>
      </w:r>
      <w:r w:rsidR="009132D0" w:rsidRPr="008D298F">
        <w:t>mfc-voskresenskmr@mosreg.ru</w:t>
      </w:r>
      <w:r>
        <w:t>;</w:t>
      </w:r>
    </w:p>
    <w:p w:rsidR="0017152E" w:rsidRDefault="0017152E" w:rsidP="0007471B">
      <w:pPr>
        <w:pStyle w:val="ConsPlusNormal"/>
        <w:spacing w:after="120"/>
        <w:ind w:firstLine="540"/>
        <w:jc w:val="both"/>
      </w:pPr>
      <w:bookmarkStart w:id="9" w:name="P704"/>
      <w:bookmarkEnd w:id="9"/>
      <w:r>
        <w:t xml:space="preserve">2. Размещенная в электронном виде информация о предоставлении </w:t>
      </w:r>
      <w:r w:rsidR="00525A49">
        <w:rPr>
          <w:rFonts w:asciiTheme="minorHAnsi" w:hAnsiTheme="minorHAnsi" w:cs="Times New Roman"/>
          <w:szCs w:val="22"/>
        </w:rPr>
        <w:t>муниципальной</w:t>
      </w:r>
      <w:r>
        <w:t xml:space="preserve"> услуги должна включать в себя:</w:t>
      </w:r>
    </w:p>
    <w:p w:rsidR="0017152E" w:rsidRDefault="0017152E" w:rsidP="00213148">
      <w:pPr>
        <w:pStyle w:val="ConsPlusNormal"/>
        <w:ind w:firstLine="540"/>
        <w:jc w:val="both"/>
      </w:pPr>
      <w:r>
        <w:t xml:space="preserve">1) наименование, почтовые адреса, справочные номера телефонов, адреса электронной почты, адреса сайтов </w:t>
      </w:r>
      <w:r w:rsidR="000C00CA">
        <w:t>Администрации</w:t>
      </w:r>
      <w:r>
        <w:t xml:space="preserve"> и МФЦ;</w:t>
      </w:r>
    </w:p>
    <w:p w:rsidR="0017152E" w:rsidRDefault="0017152E" w:rsidP="00213148">
      <w:pPr>
        <w:pStyle w:val="ConsPlusNormal"/>
        <w:ind w:firstLine="540"/>
        <w:jc w:val="both"/>
      </w:pPr>
      <w:r>
        <w:t xml:space="preserve">2) график работы </w:t>
      </w:r>
      <w:r w:rsidR="000C00CA">
        <w:t>Администрации</w:t>
      </w:r>
      <w:r>
        <w:t xml:space="preserve"> и МФЦ;</w:t>
      </w:r>
    </w:p>
    <w:p w:rsidR="0017152E" w:rsidRDefault="0017152E" w:rsidP="00213148">
      <w:pPr>
        <w:pStyle w:val="ConsPlusNormal"/>
        <w:ind w:firstLine="540"/>
        <w:jc w:val="both"/>
      </w:pPr>
      <w:r>
        <w:t>3) требования к заявлению и прилагаемым к нему документам (включая их перечень);</w:t>
      </w:r>
    </w:p>
    <w:p w:rsidR="0017152E" w:rsidRDefault="0017152E" w:rsidP="00213148">
      <w:pPr>
        <w:pStyle w:val="ConsPlusNormal"/>
        <w:ind w:firstLine="540"/>
        <w:jc w:val="both"/>
      </w:pPr>
      <w:r>
        <w:t>4) выдержки из прав</w:t>
      </w:r>
      <w:r w:rsidR="000E190F">
        <w:t xml:space="preserve">овых актов в части, касающейся </w:t>
      </w:r>
      <w:r w:rsidR="000B3FD2">
        <w:t>муниц</w:t>
      </w:r>
      <w:r w:rsidR="000E190F">
        <w:t>ипальной</w:t>
      </w:r>
      <w:r>
        <w:t xml:space="preserve"> услуги;</w:t>
      </w:r>
    </w:p>
    <w:p w:rsidR="0017152E" w:rsidRPr="000E190F" w:rsidRDefault="0017152E" w:rsidP="00213148">
      <w:pPr>
        <w:pStyle w:val="ConsPlusNormal"/>
        <w:ind w:firstLine="540"/>
        <w:jc w:val="both"/>
        <w:rPr>
          <w:color w:val="000000" w:themeColor="text1"/>
        </w:rPr>
      </w:pPr>
      <w:r>
        <w:t xml:space="preserve">5) текст Административного регламента с </w:t>
      </w:r>
      <w:hyperlink w:anchor="P540" w:history="1">
        <w:r w:rsidRPr="000E190F">
          <w:rPr>
            <w:color w:val="000000" w:themeColor="text1"/>
          </w:rPr>
          <w:t>приложениями</w:t>
        </w:r>
      </w:hyperlink>
      <w:r w:rsidRPr="000E190F">
        <w:rPr>
          <w:color w:val="000000" w:themeColor="text1"/>
        </w:rPr>
        <w:t>;</w:t>
      </w:r>
    </w:p>
    <w:p w:rsidR="0017152E" w:rsidRDefault="0017152E" w:rsidP="00213148">
      <w:pPr>
        <w:pStyle w:val="ConsPlusNormal"/>
        <w:ind w:firstLine="540"/>
        <w:jc w:val="both"/>
      </w:pPr>
      <w:r>
        <w:t xml:space="preserve">6) краткое описание порядка предоставления </w:t>
      </w:r>
      <w:r w:rsidR="000B3FD2">
        <w:t>муниц</w:t>
      </w:r>
      <w:r w:rsidR="000E190F">
        <w:t>ипальной</w:t>
      </w:r>
      <w:r>
        <w:t xml:space="preserve"> услуги;</w:t>
      </w:r>
    </w:p>
    <w:p w:rsidR="0017152E" w:rsidRDefault="0017152E" w:rsidP="00213148">
      <w:pPr>
        <w:pStyle w:val="ConsPlusNormal"/>
        <w:ind w:firstLine="540"/>
        <w:jc w:val="both"/>
      </w:pPr>
      <w:r>
        <w:t xml:space="preserve">7) образцы оформления документов, необходимых для получения </w:t>
      </w:r>
      <w:r w:rsidR="000B3FD2">
        <w:t>муниципальной</w:t>
      </w:r>
      <w:r w:rsidR="003A4162">
        <w:t xml:space="preserve"> услуги, и требования к ним.</w:t>
      </w:r>
      <w:r w:rsidR="000B3FD2">
        <w:t xml:space="preserve"> </w:t>
      </w:r>
    </w:p>
    <w:p w:rsidR="00517FC6" w:rsidRDefault="00517FC6" w:rsidP="00213148">
      <w:pPr>
        <w:pStyle w:val="ConsPlusNormal"/>
        <w:ind w:firstLine="540"/>
        <w:jc w:val="both"/>
      </w:pPr>
    </w:p>
    <w:p w:rsidR="0017152E" w:rsidRDefault="0017152E" w:rsidP="00213148">
      <w:pPr>
        <w:pStyle w:val="ConsPlusNormal"/>
        <w:ind w:firstLine="540"/>
        <w:jc w:val="both"/>
      </w:pPr>
      <w:r>
        <w:t xml:space="preserve">3. Информация, указанная в </w:t>
      </w:r>
      <w:hyperlink w:anchor="P704" w:history="1">
        <w:r w:rsidRPr="000C36A2">
          <w:rPr>
            <w:color w:val="000000" w:themeColor="text1"/>
          </w:rPr>
          <w:t>пункте 2</w:t>
        </w:r>
      </w:hyperlink>
      <w:r w:rsidRPr="000C36A2">
        <w:rPr>
          <w:color w:val="000000" w:themeColor="text1"/>
        </w:rPr>
        <w:t xml:space="preserve"> н</w:t>
      </w:r>
      <w:r>
        <w:t xml:space="preserve">астоящего приложения к Административному регламенту, предоставляется также специалистами МФЦ и </w:t>
      </w:r>
      <w:r w:rsidR="000C36A2">
        <w:t>Администрации</w:t>
      </w:r>
      <w:r>
        <w:t xml:space="preserve"> при обращении заявителей (представителей заявителей):</w:t>
      </w:r>
    </w:p>
    <w:p w:rsidR="0017152E" w:rsidRDefault="000C36A2" w:rsidP="00213148">
      <w:pPr>
        <w:pStyle w:val="ConsPlusNormal"/>
        <w:ind w:firstLine="540"/>
        <w:jc w:val="both"/>
      </w:pPr>
      <w:r>
        <w:t>-</w:t>
      </w:r>
      <w:r w:rsidR="0017152E">
        <w:t xml:space="preserve"> лично;</w:t>
      </w:r>
    </w:p>
    <w:p w:rsidR="0017152E" w:rsidRDefault="000C36A2" w:rsidP="00213148">
      <w:pPr>
        <w:pStyle w:val="ConsPlusNormal"/>
        <w:ind w:firstLine="540"/>
        <w:jc w:val="both"/>
      </w:pPr>
      <w:r>
        <w:t>-</w:t>
      </w:r>
      <w:r w:rsidR="0017152E">
        <w:t xml:space="preserve"> по почте, в том числе электронной;</w:t>
      </w:r>
    </w:p>
    <w:p w:rsidR="0017152E" w:rsidRDefault="000C36A2" w:rsidP="00213148">
      <w:pPr>
        <w:pStyle w:val="ConsPlusNormal"/>
        <w:spacing w:after="120"/>
        <w:ind w:firstLine="540"/>
        <w:jc w:val="both"/>
      </w:pPr>
      <w:r>
        <w:t>-</w:t>
      </w:r>
      <w:r w:rsidR="0017152E">
        <w:t xml:space="preserve"> по телефонам, указанным в </w:t>
      </w:r>
      <w:hyperlink w:anchor="P641" w:history="1">
        <w:r w:rsidR="0017152E" w:rsidRPr="000C36A2">
          <w:rPr>
            <w:color w:val="000000" w:themeColor="text1"/>
          </w:rPr>
          <w:t>приложении 2</w:t>
        </w:r>
      </w:hyperlink>
      <w:r w:rsidR="0017152E" w:rsidRPr="000C36A2">
        <w:rPr>
          <w:color w:val="000000" w:themeColor="text1"/>
        </w:rPr>
        <w:t xml:space="preserve"> к</w:t>
      </w:r>
      <w:r w:rsidR="0017152E">
        <w:t xml:space="preserve"> настоящему Административному регламенту.</w:t>
      </w:r>
    </w:p>
    <w:p w:rsidR="0017152E" w:rsidRDefault="0017152E" w:rsidP="00213148">
      <w:pPr>
        <w:pStyle w:val="ConsPlusNormal"/>
        <w:spacing w:after="120"/>
        <w:ind w:firstLine="540"/>
        <w:jc w:val="both"/>
      </w:pPr>
      <w:r>
        <w:t xml:space="preserve">4. Консультирование по вопросам предоставления </w:t>
      </w:r>
      <w:r w:rsidR="00882F10">
        <w:t>муниципальной</w:t>
      </w:r>
      <w:r>
        <w:t xml:space="preserve"> услуги специалистами МФЦ и </w:t>
      </w:r>
      <w:r w:rsidR="00882F10">
        <w:t>Администрации</w:t>
      </w:r>
      <w:r>
        <w:t xml:space="preserve"> осуществляется бесплатно.</w:t>
      </w:r>
    </w:p>
    <w:p w:rsidR="0017152E" w:rsidRDefault="0017152E" w:rsidP="00213148">
      <w:pPr>
        <w:pStyle w:val="ConsPlusNormal"/>
        <w:spacing w:after="120"/>
        <w:ind w:firstLine="540"/>
        <w:jc w:val="both"/>
      </w:pPr>
      <w:r>
        <w:t xml:space="preserve">5. Информирование заявителей (представителей заявителей) о порядке предоставления </w:t>
      </w:r>
      <w:r w:rsidR="00882F10">
        <w:t>муниципальной</w:t>
      </w:r>
      <w:r>
        <w:t xml:space="preserve"> услуги осуществляется также по телефону "горячей линии" 8-800-550-50-30.</w:t>
      </w:r>
    </w:p>
    <w:p w:rsidR="0017152E" w:rsidRDefault="0017152E" w:rsidP="00213148">
      <w:pPr>
        <w:pStyle w:val="ConsPlusNormal"/>
        <w:spacing w:after="120"/>
        <w:ind w:firstLine="540"/>
        <w:jc w:val="both"/>
      </w:pPr>
      <w:r>
        <w:t xml:space="preserve">6. Информация о предоставлении </w:t>
      </w:r>
      <w:r w:rsidR="00525A49">
        <w:rPr>
          <w:rFonts w:asciiTheme="minorHAnsi" w:hAnsiTheme="minorHAnsi" w:cs="Times New Roman"/>
          <w:szCs w:val="22"/>
        </w:rPr>
        <w:t>муниципальной</w:t>
      </w:r>
      <w:r>
        <w:t xml:space="preserve"> услуги размещается в помещениях </w:t>
      </w:r>
      <w:r w:rsidR="00882F10">
        <w:t>Администрации</w:t>
      </w:r>
      <w:r>
        <w:t xml:space="preserve"> и МФЦ, предназначенных для приема заявителей (представителей заявителей).</w:t>
      </w:r>
    </w:p>
    <w:p w:rsidR="0017152E" w:rsidRDefault="0017152E" w:rsidP="00213148">
      <w:pPr>
        <w:pStyle w:val="ConsPlusNormal"/>
        <w:spacing w:after="120"/>
        <w:ind w:firstLine="540"/>
        <w:jc w:val="both"/>
      </w:pPr>
      <w:r>
        <w:t xml:space="preserve">7. </w:t>
      </w:r>
      <w:r w:rsidR="00882F10">
        <w:t>Администрация</w:t>
      </w:r>
      <w:r>
        <w:t xml:space="preserve"> разрабатывает информационные материалы: памятки, инструкции, брошюры, в форме макетов и передает их в МФЦ, обеспечивает своевременную актуализацию указанных информационных материалов и контролирует их наличие и актуальность в МФЦ.</w:t>
      </w:r>
    </w:p>
    <w:p w:rsidR="0017152E" w:rsidRDefault="0017152E" w:rsidP="00213148">
      <w:pPr>
        <w:pStyle w:val="ConsPlusNormal"/>
        <w:ind w:firstLine="540"/>
        <w:jc w:val="both"/>
      </w:pPr>
      <w:r>
        <w:t xml:space="preserve">8. Состав информации, размещаемой в МФЦ, должен соответствовать региональному </w:t>
      </w:r>
      <w:hyperlink r:id="rId17" w:history="1">
        <w:r w:rsidRPr="00882F10">
          <w:rPr>
            <w:color w:val="000000" w:themeColor="text1"/>
          </w:rPr>
          <w:t>стандарту</w:t>
        </w:r>
      </w:hyperlink>
      <w:r>
        <w:t xml:space="preserve">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г. </w:t>
      </w:r>
      <w:r w:rsidR="006A2CD1">
        <w:t xml:space="preserve">                       </w:t>
      </w:r>
      <w:r>
        <w:t>N 10-36/П.</w:t>
      </w:r>
    </w:p>
    <w:p w:rsidR="0017152E" w:rsidRDefault="0017152E">
      <w:pPr>
        <w:pStyle w:val="ConsPlusNormal"/>
        <w:jc w:val="both"/>
      </w:pPr>
    </w:p>
    <w:p w:rsidR="003A4162" w:rsidRDefault="003A4162">
      <w:pPr>
        <w:pStyle w:val="ConsPlusNormal"/>
        <w:jc w:val="both"/>
      </w:pPr>
    </w:p>
    <w:p w:rsidR="0017152E" w:rsidRDefault="0017152E">
      <w:pPr>
        <w:pStyle w:val="ConsPlusNormal"/>
        <w:jc w:val="right"/>
        <w:outlineLvl w:val="1"/>
      </w:pPr>
      <w:r>
        <w:lastRenderedPageBreak/>
        <w:t>Приложение 4</w:t>
      </w:r>
    </w:p>
    <w:p w:rsidR="0017152E" w:rsidRDefault="00AE3305">
      <w:pPr>
        <w:pStyle w:val="ConsPlusNormal"/>
        <w:jc w:val="right"/>
      </w:pPr>
      <w:r>
        <w:t>к</w:t>
      </w:r>
      <w:r w:rsidR="0007471B">
        <w:t xml:space="preserve"> Административному регламенту</w:t>
      </w:r>
    </w:p>
    <w:p w:rsidR="0017152E" w:rsidRDefault="0017152E">
      <w:pPr>
        <w:pStyle w:val="ConsPlusNormal"/>
        <w:jc w:val="right"/>
      </w:pPr>
      <w:r>
        <w:t xml:space="preserve">предоставления </w:t>
      </w:r>
      <w:r w:rsidR="0007471B">
        <w:t>муниципальной</w:t>
      </w:r>
      <w:r>
        <w:t xml:space="preserve"> услуги</w:t>
      </w:r>
    </w:p>
    <w:p w:rsidR="0017152E" w:rsidRDefault="0017152E">
      <w:pPr>
        <w:pStyle w:val="ConsPlusNormal"/>
        <w:jc w:val="both"/>
      </w:pPr>
    </w:p>
    <w:p w:rsidR="00064B57" w:rsidRDefault="00064B57">
      <w:pPr>
        <w:pStyle w:val="ConsPlusNormal"/>
        <w:jc w:val="both"/>
      </w:pPr>
    </w:p>
    <w:p w:rsidR="00417041" w:rsidRDefault="00417041">
      <w:pPr>
        <w:pStyle w:val="ConsPlusNormal"/>
        <w:jc w:val="both"/>
      </w:pPr>
    </w:p>
    <w:p w:rsidR="0017152E" w:rsidRDefault="0017152E">
      <w:pPr>
        <w:pStyle w:val="ConsPlusNormal"/>
        <w:jc w:val="center"/>
      </w:pPr>
      <w:bookmarkStart w:id="10" w:name="P732"/>
      <w:bookmarkEnd w:id="10"/>
      <w:r>
        <w:t>Перечень</w:t>
      </w:r>
    </w:p>
    <w:p w:rsidR="0017152E" w:rsidRDefault="0017152E">
      <w:pPr>
        <w:pStyle w:val="ConsPlusNormal"/>
        <w:jc w:val="center"/>
      </w:pPr>
      <w:r>
        <w:t>органов и организаций, с которыми осуществляет</w:t>
      </w:r>
    </w:p>
    <w:p w:rsidR="0017152E" w:rsidRDefault="0017152E">
      <w:pPr>
        <w:pStyle w:val="ConsPlusNormal"/>
        <w:jc w:val="center"/>
      </w:pPr>
      <w:r>
        <w:t>взаимодействие _____________ (указать краткое наименование</w:t>
      </w:r>
    </w:p>
    <w:p w:rsidR="0017152E" w:rsidRDefault="0017152E">
      <w:pPr>
        <w:pStyle w:val="ConsPlusNormal"/>
        <w:jc w:val="center"/>
      </w:pPr>
      <w:r>
        <w:t xml:space="preserve">ведомства) в ходе предоставления </w:t>
      </w:r>
      <w:r w:rsidR="00525A49">
        <w:rPr>
          <w:rFonts w:asciiTheme="minorHAnsi" w:hAnsiTheme="minorHAnsi" w:cs="Times New Roman"/>
          <w:szCs w:val="22"/>
        </w:rPr>
        <w:t>муниципальной</w:t>
      </w:r>
      <w:r>
        <w:t xml:space="preserve"> услуги</w:t>
      </w:r>
    </w:p>
    <w:p w:rsidR="0017152E" w:rsidRDefault="0017152E">
      <w:pPr>
        <w:pStyle w:val="ConsPlusNormal"/>
        <w:jc w:val="both"/>
      </w:pPr>
    </w:p>
    <w:p w:rsidR="00417041" w:rsidRDefault="00417041">
      <w:pPr>
        <w:pStyle w:val="ConsPlusNormal"/>
        <w:jc w:val="both"/>
      </w:pPr>
    </w:p>
    <w:p w:rsidR="0017152E" w:rsidRDefault="0017152E">
      <w:pPr>
        <w:pStyle w:val="ConsPlusNormal"/>
        <w:ind w:firstLine="540"/>
        <w:jc w:val="both"/>
      </w:pPr>
      <w:r>
        <w:t xml:space="preserve">В целях предоставления </w:t>
      </w:r>
      <w:r w:rsidR="00525A49">
        <w:rPr>
          <w:rFonts w:asciiTheme="minorHAnsi" w:hAnsiTheme="minorHAnsi" w:cs="Times New Roman"/>
          <w:szCs w:val="22"/>
        </w:rPr>
        <w:t>муниципальной</w:t>
      </w:r>
      <w:r>
        <w:t xml:space="preserve"> услуги _____________ (указать краткое наименование ведомства) (ТСП) взаимодействует с _____________.</w:t>
      </w: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17152E" w:rsidRDefault="0017152E">
      <w:pPr>
        <w:pStyle w:val="ConsPlusNormal"/>
        <w:jc w:val="right"/>
        <w:outlineLvl w:val="1"/>
      </w:pPr>
      <w:r>
        <w:lastRenderedPageBreak/>
        <w:t>Приложение 5</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7152E" w:rsidRDefault="0017152E">
      <w:pPr>
        <w:pStyle w:val="ConsPlusNormal"/>
        <w:jc w:val="right"/>
      </w:pPr>
    </w:p>
    <w:p w:rsidR="0017152E" w:rsidRDefault="0017152E">
      <w:pPr>
        <w:pStyle w:val="ConsPlusNormal"/>
        <w:jc w:val="both"/>
      </w:pPr>
    </w:p>
    <w:p w:rsidR="0017152E" w:rsidRDefault="0017152E">
      <w:pPr>
        <w:pStyle w:val="ConsPlusNormal"/>
        <w:jc w:val="center"/>
      </w:pPr>
      <w:r>
        <w:t>Форма</w:t>
      </w:r>
    </w:p>
    <w:p w:rsidR="0017152E" w:rsidRDefault="00525A49">
      <w:pPr>
        <w:pStyle w:val="ConsPlusNormal"/>
        <w:jc w:val="center"/>
      </w:pPr>
      <w:r>
        <w:t xml:space="preserve">решения о предоставлении </w:t>
      </w:r>
      <w:r>
        <w:rPr>
          <w:rFonts w:asciiTheme="minorHAnsi" w:hAnsiTheme="minorHAnsi" w:cs="Times New Roman"/>
          <w:szCs w:val="22"/>
        </w:rPr>
        <w:t>муниципальной</w:t>
      </w:r>
      <w:r>
        <w:t xml:space="preserve"> </w:t>
      </w:r>
      <w:r w:rsidR="0017152E">
        <w:t>услуги</w:t>
      </w:r>
    </w:p>
    <w:p w:rsidR="0017152E" w:rsidRDefault="0017152E">
      <w:pPr>
        <w:pStyle w:val="ConsPlusNormal"/>
        <w:jc w:val="center"/>
      </w:pPr>
      <w:r>
        <w:t>_____________ (указывается результат предоставления</w:t>
      </w:r>
    </w:p>
    <w:p w:rsidR="0017152E" w:rsidRDefault="00525A49">
      <w:pPr>
        <w:pStyle w:val="ConsPlusNormal"/>
        <w:jc w:val="center"/>
      </w:pPr>
      <w:r>
        <w:rPr>
          <w:rFonts w:asciiTheme="minorHAnsi" w:hAnsiTheme="minorHAnsi" w:cs="Times New Roman"/>
          <w:szCs w:val="22"/>
        </w:rPr>
        <w:t>муниципальной</w:t>
      </w:r>
      <w:r w:rsidR="0017152E">
        <w:t xml:space="preserve"> услуги в соответствии с основанием</w:t>
      </w:r>
    </w:p>
    <w:p w:rsidR="0017152E" w:rsidRDefault="0017152E">
      <w:pPr>
        <w:pStyle w:val="ConsPlusNormal"/>
        <w:jc w:val="center"/>
      </w:pPr>
      <w:r>
        <w:t xml:space="preserve">для обращения заявителя, указанным в </w:t>
      </w:r>
      <w:r w:rsidR="00064B57">
        <w:t xml:space="preserve">п. </w:t>
      </w:r>
      <w:r w:rsidR="00730B3C">
        <w:t>6</w:t>
      </w:r>
    </w:p>
    <w:p w:rsidR="0017152E" w:rsidRDefault="0017152E">
      <w:pPr>
        <w:pStyle w:val="ConsPlusNormal"/>
        <w:jc w:val="center"/>
      </w:pPr>
      <w:r>
        <w:t>Административного регламента)</w:t>
      </w:r>
    </w:p>
    <w:p w:rsidR="001F6F89" w:rsidRDefault="001F6F89">
      <w:pPr>
        <w:pStyle w:val="ConsPlusNormal"/>
        <w:jc w:val="center"/>
      </w:pPr>
    </w:p>
    <w:p w:rsidR="006E3025" w:rsidRDefault="006E3025">
      <w:pPr>
        <w:pStyle w:val="ConsPlusNormal"/>
        <w:jc w:val="center"/>
      </w:pPr>
    </w:p>
    <w:p w:rsidR="006E3025" w:rsidRDefault="006E3025">
      <w:pPr>
        <w:pStyle w:val="ConsPlusNormal"/>
        <w:jc w:val="center"/>
      </w:pPr>
    </w:p>
    <w:p w:rsidR="006E3025" w:rsidRDefault="006E3025">
      <w:pPr>
        <w:pStyle w:val="ConsPlusNormal"/>
        <w:jc w:val="center"/>
      </w:pPr>
    </w:p>
    <w:p w:rsidR="006E3025" w:rsidRDefault="006E3025">
      <w:pPr>
        <w:pStyle w:val="ConsPlusNormal"/>
        <w:jc w:val="center"/>
      </w:pPr>
    </w:p>
    <w:p w:rsidR="006E3025" w:rsidRDefault="006E3025">
      <w:pPr>
        <w:pStyle w:val="ConsPlusNormal"/>
        <w:jc w:val="center"/>
      </w:pPr>
    </w:p>
    <w:p w:rsidR="001F6F89" w:rsidRPr="00A5321D" w:rsidRDefault="001F6F89" w:rsidP="001F6F89">
      <w:pPr>
        <w:tabs>
          <w:tab w:val="left" w:pos="4678"/>
        </w:tabs>
        <w:spacing w:after="0" w:line="240" w:lineRule="auto"/>
        <w:jc w:val="center"/>
        <w:rPr>
          <w:rFonts w:eastAsia="Calibri"/>
        </w:rPr>
      </w:pPr>
      <w:r w:rsidRPr="00A5321D">
        <w:rPr>
          <w:rFonts w:eastAsia="Calibri"/>
        </w:rPr>
        <w:t>___________________________________________________________________________</w:t>
      </w:r>
    </w:p>
    <w:p w:rsidR="001F6F89" w:rsidRPr="00A5321D" w:rsidRDefault="001F6F89" w:rsidP="001F6F89">
      <w:pPr>
        <w:tabs>
          <w:tab w:val="left" w:pos="4678"/>
        </w:tabs>
        <w:jc w:val="center"/>
        <w:rPr>
          <w:rFonts w:eastAsia="Calibri"/>
        </w:rPr>
      </w:pPr>
      <w:r w:rsidRPr="00A5321D">
        <w:rPr>
          <w:rFonts w:eastAsia="Calibri"/>
        </w:rPr>
        <w:t>(наименование субъекта малого или среднего предпринимательства)</w:t>
      </w:r>
    </w:p>
    <w:p w:rsidR="001F6F89" w:rsidRPr="00A5321D" w:rsidRDefault="001F6F89" w:rsidP="001F6F89">
      <w:pPr>
        <w:tabs>
          <w:tab w:val="left" w:pos="4678"/>
        </w:tabs>
        <w:autoSpaceDE w:val="0"/>
        <w:autoSpaceDN w:val="0"/>
        <w:adjustRightInd w:val="0"/>
        <w:spacing w:after="0" w:line="240" w:lineRule="auto"/>
        <w:ind w:left="284"/>
        <w:jc w:val="center"/>
        <w:rPr>
          <w:color w:val="000000"/>
        </w:rPr>
      </w:pPr>
      <w:r w:rsidRPr="00A5321D">
        <w:rPr>
          <w:color w:val="000000"/>
        </w:rPr>
        <w:t xml:space="preserve"> </w:t>
      </w:r>
    </w:p>
    <w:p w:rsidR="001F6F89" w:rsidRPr="00A5321D" w:rsidRDefault="001F6F89" w:rsidP="001F6F89">
      <w:pPr>
        <w:tabs>
          <w:tab w:val="left" w:pos="4678"/>
        </w:tabs>
        <w:autoSpaceDE w:val="0"/>
        <w:autoSpaceDN w:val="0"/>
        <w:adjustRightInd w:val="0"/>
        <w:spacing w:after="0" w:line="240" w:lineRule="auto"/>
        <w:ind w:left="284"/>
        <w:rPr>
          <w:color w:val="000000"/>
        </w:rPr>
      </w:pPr>
    </w:p>
    <w:p w:rsidR="001F6F89" w:rsidRPr="00A5321D" w:rsidRDefault="001F6F89" w:rsidP="001F6F89">
      <w:pPr>
        <w:tabs>
          <w:tab w:val="left" w:pos="4678"/>
        </w:tabs>
        <w:autoSpaceDE w:val="0"/>
        <w:autoSpaceDN w:val="0"/>
        <w:adjustRightInd w:val="0"/>
        <w:spacing w:after="0" w:line="240" w:lineRule="auto"/>
        <w:ind w:left="284"/>
        <w:jc w:val="center"/>
        <w:rPr>
          <w:color w:val="000000"/>
        </w:rPr>
      </w:pPr>
      <w:r w:rsidRPr="00A5321D">
        <w:rPr>
          <w:color w:val="000000"/>
        </w:rPr>
        <w:t>УВЕДОМЛЕНИЕ</w:t>
      </w:r>
    </w:p>
    <w:p w:rsidR="001F6F89" w:rsidRPr="00A5321D" w:rsidRDefault="001F6F89" w:rsidP="001F6F89">
      <w:pPr>
        <w:tabs>
          <w:tab w:val="left" w:pos="4678"/>
        </w:tabs>
        <w:autoSpaceDE w:val="0"/>
        <w:autoSpaceDN w:val="0"/>
        <w:adjustRightInd w:val="0"/>
        <w:spacing w:after="0" w:line="240" w:lineRule="auto"/>
        <w:ind w:left="284"/>
        <w:jc w:val="center"/>
        <w:rPr>
          <w:color w:val="000000"/>
        </w:rPr>
      </w:pPr>
      <w:r w:rsidRPr="00A5321D">
        <w:rPr>
          <w:color w:val="000000"/>
        </w:rPr>
        <w:t>о принятом решении о предоставлении субсидии</w:t>
      </w:r>
    </w:p>
    <w:p w:rsidR="001F6F89" w:rsidRPr="00A5321D" w:rsidRDefault="001F6F89" w:rsidP="001F6F89">
      <w:pPr>
        <w:tabs>
          <w:tab w:val="left" w:pos="4678"/>
        </w:tabs>
        <w:autoSpaceDE w:val="0"/>
        <w:autoSpaceDN w:val="0"/>
        <w:adjustRightInd w:val="0"/>
        <w:spacing w:after="0" w:line="240" w:lineRule="auto"/>
        <w:ind w:left="284"/>
        <w:jc w:val="center"/>
        <w:rPr>
          <w:color w:val="000000"/>
        </w:rPr>
      </w:pPr>
    </w:p>
    <w:p w:rsidR="001F6F89" w:rsidRPr="00A5321D" w:rsidRDefault="001F6F89" w:rsidP="001F6F89">
      <w:pPr>
        <w:tabs>
          <w:tab w:val="left" w:pos="4678"/>
        </w:tabs>
        <w:autoSpaceDE w:val="0"/>
        <w:autoSpaceDN w:val="0"/>
        <w:adjustRightInd w:val="0"/>
        <w:spacing w:after="0" w:line="240" w:lineRule="auto"/>
        <w:ind w:left="284"/>
        <w:jc w:val="center"/>
        <w:rPr>
          <w:color w:val="000000"/>
        </w:rPr>
      </w:pPr>
    </w:p>
    <w:p w:rsidR="001F6F89" w:rsidRPr="00A5321D" w:rsidRDefault="001F6F89" w:rsidP="001F6F89">
      <w:pPr>
        <w:tabs>
          <w:tab w:val="left" w:pos="4678"/>
        </w:tabs>
        <w:autoSpaceDE w:val="0"/>
        <w:autoSpaceDN w:val="0"/>
        <w:adjustRightInd w:val="0"/>
        <w:spacing w:after="0" w:line="240" w:lineRule="auto"/>
        <w:ind w:firstLine="709"/>
        <w:jc w:val="both"/>
        <w:rPr>
          <w:color w:val="000000"/>
        </w:rPr>
      </w:pPr>
    </w:p>
    <w:p w:rsidR="001F6F89" w:rsidRPr="00A5321D" w:rsidRDefault="001F6F89" w:rsidP="001F6F89">
      <w:pPr>
        <w:tabs>
          <w:tab w:val="left" w:pos="4678"/>
        </w:tabs>
        <w:autoSpaceDE w:val="0"/>
        <w:autoSpaceDN w:val="0"/>
        <w:adjustRightInd w:val="0"/>
        <w:spacing w:after="0" w:line="240" w:lineRule="auto"/>
        <w:ind w:firstLine="709"/>
        <w:jc w:val="both"/>
        <w:rPr>
          <w:color w:val="000000"/>
        </w:rPr>
      </w:pPr>
      <w:r w:rsidRPr="00A5321D">
        <w:rPr>
          <w:color w:val="000000"/>
        </w:rPr>
        <w:t>Настоящим  уведомляем  Вас  о  том,  что в соответствии с муниципальной программой Воскресенского муниципального района Московской области «Развитие малого и среднего предпринимательства в Воскресенском муниципальном районе  на 2018-2022 годы»,  утвержденной  постановлением администрации  Воскресенского   муниципального  района Московской области от 12.12.2016 № 2824-ППЗ (с изменениями), по результатам   рассмотрения   представленных   Вами   документов,  Конкурсной комиссией  по  вопросам предоставления субсидии субъектам малого и среднего предпринимательства Воскресенского  муниципального района Московской области принято решение:</w:t>
      </w:r>
    </w:p>
    <w:p w:rsidR="001F6F89" w:rsidRPr="00A5321D" w:rsidRDefault="001F6F89" w:rsidP="001F6F89">
      <w:pPr>
        <w:tabs>
          <w:tab w:val="left" w:pos="4678"/>
        </w:tabs>
        <w:autoSpaceDE w:val="0"/>
        <w:autoSpaceDN w:val="0"/>
        <w:adjustRightInd w:val="0"/>
        <w:spacing w:after="0" w:line="240" w:lineRule="auto"/>
        <w:ind w:left="284"/>
        <w:jc w:val="both"/>
        <w:rPr>
          <w:color w:val="000000"/>
        </w:rPr>
      </w:pPr>
    </w:p>
    <w:p w:rsidR="001F6F89" w:rsidRPr="00A5321D" w:rsidRDefault="001F6F89" w:rsidP="001F6F89">
      <w:pPr>
        <w:tabs>
          <w:tab w:val="left" w:pos="4678"/>
        </w:tabs>
        <w:autoSpaceDE w:val="0"/>
        <w:autoSpaceDN w:val="0"/>
        <w:adjustRightInd w:val="0"/>
        <w:spacing w:after="0" w:line="240" w:lineRule="auto"/>
        <w:ind w:firstLine="851"/>
        <w:jc w:val="both"/>
        <w:rPr>
          <w:i/>
          <w:color w:val="000000"/>
        </w:rPr>
      </w:pPr>
      <w:r w:rsidRPr="00A5321D">
        <w:rPr>
          <w:color w:val="000000"/>
        </w:rPr>
        <w:t>Предоставить субсидию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F6F89" w:rsidRPr="00A5321D" w:rsidRDefault="001F6F89" w:rsidP="001F6F89">
      <w:pPr>
        <w:tabs>
          <w:tab w:val="left" w:pos="4678"/>
        </w:tabs>
        <w:autoSpaceDE w:val="0"/>
        <w:autoSpaceDN w:val="0"/>
        <w:adjustRightInd w:val="0"/>
        <w:spacing w:after="0" w:line="240" w:lineRule="auto"/>
        <w:ind w:left="284"/>
        <w:rPr>
          <w:color w:val="000000"/>
        </w:rPr>
      </w:pPr>
    </w:p>
    <w:p w:rsidR="001F6F89" w:rsidRPr="00A5321D" w:rsidRDefault="001F6F89" w:rsidP="001F6F89">
      <w:pPr>
        <w:tabs>
          <w:tab w:val="left" w:pos="4678"/>
        </w:tabs>
        <w:autoSpaceDE w:val="0"/>
        <w:autoSpaceDN w:val="0"/>
        <w:adjustRightInd w:val="0"/>
        <w:spacing w:after="0" w:line="240" w:lineRule="auto"/>
        <w:ind w:left="284"/>
        <w:rPr>
          <w:color w:val="000000"/>
        </w:rPr>
      </w:pPr>
    </w:p>
    <w:p w:rsidR="001F6F89" w:rsidRPr="00A5321D" w:rsidRDefault="001F6F89" w:rsidP="001F6F89">
      <w:pPr>
        <w:tabs>
          <w:tab w:val="left" w:pos="4678"/>
        </w:tabs>
        <w:autoSpaceDE w:val="0"/>
        <w:autoSpaceDN w:val="0"/>
        <w:adjustRightInd w:val="0"/>
        <w:spacing w:after="0" w:line="240" w:lineRule="auto"/>
        <w:ind w:left="284"/>
        <w:rPr>
          <w:color w:val="000000"/>
        </w:rPr>
      </w:pPr>
    </w:p>
    <w:p w:rsidR="001F6F89" w:rsidRPr="00A5321D" w:rsidRDefault="001F6F89" w:rsidP="001F6F89">
      <w:pPr>
        <w:widowControl w:val="0"/>
        <w:tabs>
          <w:tab w:val="left" w:pos="4678"/>
        </w:tabs>
        <w:autoSpaceDE w:val="0"/>
        <w:autoSpaceDN w:val="0"/>
        <w:adjustRightInd w:val="0"/>
        <w:spacing w:after="0" w:line="240" w:lineRule="auto"/>
        <w:jc w:val="both"/>
        <w:outlineLvl w:val="1"/>
        <w:rPr>
          <w:color w:val="000000"/>
        </w:rPr>
      </w:pPr>
    </w:p>
    <w:p w:rsidR="001F6F89" w:rsidRPr="00A5321D" w:rsidRDefault="001F6F89" w:rsidP="001F6F89">
      <w:pPr>
        <w:widowControl w:val="0"/>
        <w:tabs>
          <w:tab w:val="left" w:pos="4678"/>
        </w:tabs>
        <w:autoSpaceDE w:val="0"/>
        <w:autoSpaceDN w:val="0"/>
        <w:adjustRightInd w:val="0"/>
        <w:spacing w:after="0" w:line="240" w:lineRule="auto"/>
        <w:jc w:val="both"/>
        <w:outlineLvl w:val="1"/>
        <w:rPr>
          <w:color w:val="000000"/>
        </w:rPr>
      </w:pPr>
      <w:r w:rsidRPr="00A5321D">
        <w:rPr>
          <w:color w:val="000000"/>
        </w:rPr>
        <w:t xml:space="preserve">Заместитель председателя </w:t>
      </w:r>
    </w:p>
    <w:p w:rsidR="001F6F89" w:rsidRPr="00A5321D" w:rsidRDefault="001F6F89" w:rsidP="009D0BFA">
      <w:pPr>
        <w:pStyle w:val="ConsPlusNormal"/>
        <w:rPr>
          <w:rFonts w:asciiTheme="minorHAnsi" w:hAnsiTheme="minorHAnsi"/>
          <w:szCs w:val="22"/>
        </w:rPr>
      </w:pPr>
      <w:r w:rsidRPr="00A5321D">
        <w:rPr>
          <w:rFonts w:asciiTheme="minorHAnsi" w:hAnsiTheme="minorHAnsi"/>
          <w:color w:val="000000"/>
          <w:szCs w:val="22"/>
        </w:rPr>
        <w:t>конкурсной комиссии                                                                                                           А.Е. Баранов</w:t>
      </w:r>
    </w:p>
    <w:p w:rsidR="0017152E" w:rsidRPr="00A5321D" w:rsidRDefault="0017152E">
      <w:pPr>
        <w:pStyle w:val="ConsPlusNormal"/>
        <w:jc w:val="both"/>
        <w:rPr>
          <w:rFonts w:asciiTheme="minorHAnsi" w:hAnsiTheme="minorHAnsi"/>
          <w:szCs w:val="22"/>
        </w:rPr>
      </w:pPr>
    </w:p>
    <w:p w:rsidR="0017152E" w:rsidRDefault="0017152E">
      <w:pPr>
        <w:pStyle w:val="ConsPlusNormal"/>
        <w:jc w:val="both"/>
      </w:pPr>
    </w:p>
    <w:p w:rsidR="0017152E" w:rsidRDefault="0017152E">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17152E" w:rsidRDefault="0017152E">
      <w:pPr>
        <w:pStyle w:val="ConsPlusNormal"/>
        <w:jc w:val="right"/>
        <w:outlineLvl w:val="1"/>
      </w:pPr>
      <w:r>
        <w:lastRenderedPageBreak/>
        <w:t>Приложение 6</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r>
        <w:t>Форма</w:t>
      </w:r>
    </w:p>
    <w:p w:rsidR="0017152E" w:rsidRDefault="0017152E">
      <w:pPr>
        <w:pStyle w:val="ConsPlusNormal"/>
        <w:jc w:val="center"/>
      </w:pPr>
      <w:r>
        <w:t xml:space="preserve">решения об отказе в предоставлении </w:t>
      </w:r>
      <w:r w:rsidR="00525A49">
        <w:rPr>
          <w:rFonts w:asciiTheme="minorHAnsi" w:hAnsiTheme="minorHAnsi" w:cs="Times New Roman"/>
          <w:szCs w:val="22"/>
        </w:rPr>
        <w:t>муниципальной</w:t>
      </w:r>
      <w:r>
        <w:t xml:space="preserve"> услуги</w:t>
      </w:r>
    </w:p>
    <w:p w:rsidR="0017152E" w:rsidRDefault="0017152E">
      <w:pPr>
        <w:pStyle w:val="ConsPlusNormal"/>
        <w:jc w:val="center"/>
      </w:pPr>
      <w:r>
        <w:t>_____________ (указывается результат предоставления</w:t>
      </w:r>
    </w:p>
    <w:p w:rsidR="0017152E" w:rsidRDefault="00525A49">
      <w:pPr>
        <w:pStyle w:val="ConsPlusNormal"/>
        <w:jc w:val="center"/>
      </w:pPr>
      <w:r>
        <w:rPr>
          <w:rFonts w:asciiTheme="minorHAnsi" w:hAnsiTheme="minorHAnsi" w:cs="Times New Roman"/>
          <w:szCs w:val="22"/>
        </w:rPr>
        <w:t>муниципальной</w:t>
      </w:r>
      <w:r w:rsidR="0017152E">
        <w:t xml:space="preserve"> услуги в соответствии с основанием</w:t>
      </w:r>
    </w:p>
    <w:p w:rsidR="0017152E" w:rsidRDefault="0017152E">
      <w:pPr>
        <w:pStyle w:val="ConsPlusNormal"/>
        <w:jc w:val="center"/>
      </w:pPr>
      <w:r>
        <w:t xml:space="preserve">для обращения заявителя, указанным в </w:t>
      </w:r>
      <w:r w:rsidR="00064B57">
        <w:t xml:space="preserve">п. </w:t>
      </w:r>
      <w:r w:rsidR="000B1FFC">
        <w:t>6</w:t>
      </w:r>
    </w:p>
    <w:p w:rsidR="0017152E" w:rsidRDefault="0017152E">
      <w:pPr>
        <w:pStyle w:val="ConsPlusNormal"/>
        <w:jc w:val="center"/>
      </w:pPr>
      <w:r>
        <w:t>Административного регламента)</w:t>
      </w: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0B1FFC" w:rsidRPr="00A5321D" w:rsidRDefault="000B1FFC" w:rsidP="000B1FFC">
      <w:pPr>
        <w:tabs>
          <w:tab w:val="left" w:pos="4678"/>
        </w:tabs>
        <w:spacing w:after="0" w:line="240" w:lineRule="auto"/>
        <w:jc w:val="center"/>
        <w:rPr>
          <w:rFonts w:eastAsia="Calibri"/>
        </w:rPr>
      </w:pPr>
      <w:r w:rsidRPr="00A5321D">
        <w:rPr>
          <w:rFonts w:eastAsia="Calibri"/>
        </w:rPr>
        <w:t>___________________________________________________________________________</w:t>
      </w:r>
    </w:p>
    <w:p w:rsidR="000B1FFC" w:rsidRPr="00A5321D" w:rsidRDefault="000B1FFC" w:rsidP="000B1FFC">
      <w:pPr>
        <w:tabs>
          <w:tab w:val="left" w:pos="4678"/>
        </w:tabs>
        <w:jc w:val="center"/>
        <w:rPr>
          <w:rFonts w:eastAsia="Calibri"/>
        </w:rPr>
      </w:pPr>
      <w:r w:rsidRPr="00A5321D">
        <w:rPr>
          <w:rFonts w:eastAsia="Calibri"/>
        </w:rPr>
        <w:t>(наименование субъекта малого или среднего предпринимательства)</w:t>
      </w:r>
    </w:p>
    <w:p w:rsidR="000B1FFC" w:rsidRPr="00A5321D" w:rsidRDefault="000B1FFC" w:rsidP="000B1FFC">
      <w:pPr>
        <w:tabs>
          <w:tab w:val="left" w:pos="4678"/>
        </w:tabs>
        <w:autoSpaceDE w:val="0"/>
        <w:autoSpaceDN w:val="0"/>
        <w:adjustRightInd w:val="0"/>
        <w:spacing w:after="0" w:line="240" w:lineRule="auto"/>
        <w:ind w:left="284"/>
        <w:jc w:val="center"/>
        <w:rPr>
          <w:color w:val="000000"/>
        </w:rPr>
      </w:pPr>
      <w:r w:rsidRPr="00A5321D">
        <w:rPr>
          <w:color w:val="000000"/>
        </w:rPr>
        <w:t xml:space="preserve"> </w:t>
      </w:r>
    </w:p>
    <w:p w:rsidR="000B1FFC" w:rsidRPr="00A5321D" w:rsidRDefault="000B1FFC" w:rsidP="000B1FFC">
      <w:pPr>
        <w:tabs>
          <w:tab w:val="left" w:pos="4678"/>
        </w:tabs>
        <w:autoSpaceDE w:val="0"/>
        <w:autoSpaceDN w:val="0"/>
        <w:adjustRightInd w:val="0"/>
        <w:spacing w:after="0" w:line="240" w:lineRule="auto"/>
        <w:ind w:left="284"/>
        <w:rPr>
          <w:color w:val="000000"/>
        </w:rPr>
      </w:pPr>
    </w:p>
    <w:p w:rsidR="000B1FFC" w:rsidRPr="00A5321D" w:rsidRDefault="000B1FFC" w:rsidP="000B1FFC">
      <w:pPr>
        <w:tabs>
          <w:tab w:val="left" w:pos="4678"/>
        </w:tabs>
        <w:autoSpaceDE w:val="0"/>
        <w:autoSpaceDN w:val="0"/>
        <w:adjustRightInd w:val="0"/>
        <w:spacing w:after="0" w:line="240" w:lineRule="auto"/>
        <w:ind w:left="284"/>
        <w:jc w:val="center"/>
        <w:rPr>
          <w:color w:val="000000"/>
        </w:rPr>
      </w:pPr>
      <w:r w:rsidRPr="00A5321D">
        <w:rPr>
          <w:color w:val="000000"/>
        </w:rPr>
        <w:t>УВЕДОМЛЕНИЕ</w:t>
      </w:r>
    </w:p>
    <w:p w:rsidR="000B1FFC" w:rsidRPr="00A5321D" w:rsidRDefault="000B1FFC" w:rsidP="000B1FFC">
      <w:pPr>
        <w:tabs>
          <w:tab w:val="left" w:pos="4678"/>
        </w:tabs>
        <w:autoSpaceDE w:val="0"/>
        <w:autoSpaceDN w:val="0"/>
        <w:adjustRightInd w:val="0"/>
        <w:spacing w:after="0" w:line="240" w:lineRule="auto"/>
        <w:ind w:left="284"/>
        <w:jc w:val="center"/>
        <w:rPr>
          <w:color w:val="000000"/>
        </w:rPr>
      </w:pPr>
      <w:r w:rsidRPr="00A5321D">
        <w:rPr>
          <w:color w:val="000000"/>
        </w:rPr>
        <w:t>о принятом решении о</w:t>
      </w:r>
      <w:r w:rsidR="00A96CAB">
        <w:rPr>
          <w:color w:val="000000"/>
        </w:rPr>
        <w:t>б отказе в</w:t>
      </w:r>
      <w:r w:rsidRPr="00A5321D">
        <w:rPr>
          <w:color w:val="000000"/>
        </w:rPr>
        <w:t xml:space="preserve"> предоставлении субсидии</w:t>
      </w:r>
    </w:p>
    <w:p w:rsidR="000B1FFC" w:rsidRPr="00A5321D" w:rsidRDefault="000B1FFC" w:rsidP="000B1FFC">
      <w:pPr>
        <w:tabs>
          <w:tab w:val="left" w:pos="4678"/>
        </w:tabs>
        <w:autoSpaceDE w:val="0"/>
        <w:autoSpaceDN w:val="0"/>
        <w:adjustRightInd w:val="0"/>
        <w:spacing w:after="0" w:line="240" w:lineRule="auto"/>
        <w:ind w:left="284"/>
        <w:jc w:val="center"/>
        <w:rPr>
          <w:color w:val="000000"/>
        </w:rPr>
      </w:pPr>
    </w:p>
    <w:p w:rsidR="000B1FFC" w:rsidRPr="00A5321D" w:rsidRDefault="000B1FFC" w:rsidP="000B1FFC">
      <w:pPr>
        <w:tabs>
          <w:tab w:val="left" w:pos="4678"/>
        </w:tabs>
        <w:autoSpaceDE w:val="0"/>
        <w:autoSpaceDN w:val="0"/>
        <w:adjustRightInd w:val="0"/>
        <w:spacing w:after="0" w:line="240" w:lineRule="auto"/>
        <w:ind w:left="284"/>
        <w:jc w:val="center"/>
        <w:rPr>
          <w:color w:val="000000"/>
        </w:rPr>
      </w:pPr>
    </w:p>
    <w:p w:rsidR="000B1FFC" w:rsidRPr="00A5321D" w:rsidRDefault="000B1FFC" w:rsidP="000B1FFC">
      <w:pPr>
        <w:tabs>
          <w:tab w:val="left" w:pos="4678"/>
        </w:tabs>
        <w:autoSpaceDE w:val="0"/>
        <w:autoSpaceDN w:val="0"/>
        <w:adjustRightInd w:val="0"/>
        <w:spacing w:after="0" w:line="240" w:lineRule="auto"/>
        <w:ind w:firstLine="709"/>
        <w:jc w:val="both"/>
        <w:rPr>
          <w:color w:val="000000"/>
        </w:rPr>
      </w:pPr>
    </w:p>
    <w:p w:rsidR="000B1FFC" w:rsidRPr="00A5321D" w:rsidRDefault="000B1FFC" w:rsidP="000B1FFC">
      <w:pPr>
        <w:tabs>
          <w:tab w:val="left" w:pos="4678"/>
        </w:tabs>
        <w:autoSpaceDE w:val="0"/>
        <w:autoSpaceDN w:val="0"/>
        <w:adjustRightInd w:val="0"/>
        <w:spacing w:after="0" w:line="240" w:lineRule="auto"/>
        <w:ind w:firstLine="709"/>
        <w:jc w:val="both"/>
        <w:rPr>
          <w:color w:val="000000"/>
        </w:rPr>
      </w:pPr>
      <w:r w:rsidRPr="00A5321D">
        <w:rPr>
          <w:color w:val="000000"/>
        </w:rPr>
        <w:t>Настоящим  уведомляем  Вас  о  том,  что в соответствии с муниципальной программой Воскресенского муниципального района Московской области «Развитие малого и среднего предпринимательства в Воскресенском муниципальном районе  на 2018-2022 годы»,  утвержденной  постановлением администрации  Воскресенского   муниципального  района Московской области от 12.12.2016 № 2824-ППЗ (с изменениями), по результатам   рассмотрения   представленных   Вами   документов,  Конкурсной комиссией  по  вопросам предоставления субсидии субъектам малого и среднего предпринимательства Воскресенского  муниципального района Московской области принято решение:</w:t>
      </w:r>
    </w:p>
    <w:p w:rsidR="000B1FFC" w:rsidRPr="00A5321D" w:rsidRDefault="000B1FFC" w:rsidP="000B1FFC">
      <w:pPr>
        <w:tabs>
          <w:tab w:val="left" w:pos="4678"/>
        </w:tabs>
        <w:autoSpaceDE w:val="0"/>
        <w:autoSpaceDN w:val="0"/>
        <w:adjustRightInd w:val="0"/>
        <w:spacing w:after="0" w:line="240" w:lineRule="auto"/>
        <w:ind w:left="284"/>
        <w:jc w:val="both"/>
        <w:rPr>
          <w:color w:val="000000"/>
        </w:rPr>
      </w:pPr>
    </w:p>
    <w:p w:rsidR="000B1FFC" w:rsidRPr="00A5321D" w:rsidRDefault="00A96CAB" w:rsidP="000B1FFC">
      <w:pPr>
        <w:tabs>
          <w:tab w:val="left" w:pos="4678"/>
        </w:tabs>
        <w:autoSpaceDE w:val="0"/>
        <w:autoSpaceDN w:val="0"/>
        <w:adjustRightInd w:val="0"/>
        <w:spacing w:after="0" w:line="240" w:lineRule="auto"/>
        <w:ind w:firstLine="851"/>
        <w:jc w:val="both"/>
        <w:rPr>
          <w:i/>
          <w:color w:val="000000"/>
        </w:rPr>
      </w:pPr>
      <w:r>
        <w:rPr>
          <w:color w:val="000000"/>
        </w:rPr>
        <w:t>Отказать в предоставлении</w:t>
      </w:r>
      <w:r w:rsidR="000B1FFC" w:rsidRPr="00A5321D">
        <w:rPr>
          <w:color w:val="000000"/>
        </w:rPr>
        <w:t xml:space="preserve"> субсиди</w:t>
      </w:r>
      <w:r>
        <w:rPr>
          <w:color w:val="000000"/>
        </w:rPr>
        <w:t>и</w:t>
      </w:r>
      <w:r w:rsidR="000B1FFC" w:rsidRPr="00A5321D">
        <w:rPr>
          <w:color w:val="000000"/>
        </w:rPr>
        <w:t xml:space="preserve"> на частичную компенсацию субъектам малого </w:t>
      </w:r>
      <w:r w:rsidR="00064B57">
        <w:rPr>
          <w:color w:val="000000"/>
        </w:rPr>
        <w:t xml:space="preserve">                         </w:t>
      </w:r>
      <w:r w:rsidR="000B1FFC" w:rsidRPr="00A5321D">
        <w:rPr>
          <w:color w:val="000000"/>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B1FFC" w:rsidRPr="00A5321D" w:rsidRDefault="000B1FFC" w:rsidP="000B1FFC">
      <w:pPr>
        <w:tabs>
          <w:tab w:val="left" w:pos="4678"/>
        </w:tabs>
        <w:autoSpaceDE w:val="0"/>
        <w:autoSpaceDN w:val="0"/>
        <w:adjustRightInd w:val="0"/>
        <w:spacing w:after="0" w:line="240" w:lineRule="auto"/>
        <w:ind w:left="284"/>
        <w:rPr>
          <w:color w:val="000000"/>
        </w:rPr>
      </w:pPr>
    </w:p>
    <w:p w:rsidR="000B1FFC" w:rsidRPr="00A5321D" w:rsidRDefault="000B1FFC" w:rsidP="000B1FFC">
      <w:pPr>
        <w:tabs>
          <w:tab w:val="left" w:pos="4678"/>
        </w:tabs>
        <w:autoSpaceDE w:val="0"/>
        <w:autoSpaceDN w:val="0"/>
        <w:adjustRightInd w:val="0"/>
        <w:spacing w:after="0" w:line="240" w:lineRule="auto"/>
        <w:ind w:left="284"/>
        <w:rPr>
          <w:color w:val="000000"/>
        </w:rPr>
      </w:pPr>
    </w:p>
    <w:p w:rsidR="000B1FFC" w:rsidRPr="00A5321D" w:rsidRDefault="000B1FFC" w:rsidP="000B1FFC">
      <w:pPr>
        <w:tabs>
          <w:tab w:val="left" w:pos="4678"/>
        </w:tabs>
        <w:autoSpaceDE w:val="0"/>
        <w:autoSpaceDN w:val="0"/>
        <w:adjustRightInd w:val="0"/>
        <w:spacing w:after="0" w:line="240" w:lineRule="auto"/>
        <w:ind w:left="284"/>
        <w:rPr>
          <w:color w:val="000000"/>
        </w:rPr>
      </w:pPr>
    </w:p>
    <w:p w:rsidR="000B1FFC" w:rsidRPr="00A5321D" w:rsidRDefault="000B1FFC" w:rsidP="000B1FFC">
      <w:pPr>
        <w:widowControl w:val="0"/>
        <w:tabs>
          <w:tab w:val="left" w:pos="4678"/>
        </w:tabs>
        <w:autoSpaceDE w:val="0"/>
        <w:autoSpaceDN w:val="0"/>
        <w:adjustRightInd w:val="0"/>
        <w:spacing w:after="0" w:line="240" w:lineRule="auto"/>
        <w:jc w:val="both"/>
        <w:outlineLvl w:val="1"/>
        <w:rPr>
          <w:color w:val="000000"/>
        </w:rPr>
      </w:pPr>
    </w:p>
    <w:p w:rsidR="000B1FFC" w:rsidRPr="00A5321D" w:rsidRDefault="000B1FFC" w:rsidP="000B1FFC">
      <w:pPr>
        <w:widowControl w:val="0"/>
        <w:tabs>
          <w:tab w:val="left" w:pos="4678"/>
        </w:tabs>
        <w:autoSpaceDE w:val="0"/>
        <w:autoSpaceDN w:val="0"/>
        <w:adjustRightInd w:val="0"/>
        <w:spacing w:after="0" w:line="240" w:lineRule="auto"/>
        <w:jc w:val="both"/>
        <w:outlineLvl w:val="1"/>
        <w:rPr>
          <w:color w:val="000000"/>
        </w:rPr>
      </w:pPr>
      <w:r w:rsidRPr="00A5321D">
        <w:rPr>
          <w:color w:val="000000"/>
        </w:rPr>
        <w:t xml:space="preserve">Заместитель председателя </w:t>
      </w:r>
    </w:p>
    <w:p w:rsidR="000B1FFC" w:rsidRPr="00A5321D" w:rsidRDefault="000B1FFC" w:rsidP="000B1FFC">
      <w:pPr>
        <w:pStyle w:val="ConsPlusNormal"/>
        <w:rPr>
          <w:rFonts w:asciiTheme="minorHAnsi" w:hAnsiTheme="minorHAnsi"/>
          <w:szCs w:val="22"/>
        </w:rPr>
      </w:pPr>
      <w:r w:rsidRPr="00A5321D">
        <w:rPr>
          <w:rFonts w:asciiTheme="minorHAnsi" w:hAnsiTheme="minorHAnsi"/>
          <w:color w:val="000000"/>
          <w:szCs w:val="22"/>
        </w:rPr>
        <w:t>конкурсной комиссии                                                                                                           А.Е. Баранов</w:t>
      </w:r>
    </w:p>
    <w:p w:rsidR="0017152E" w:rsidRDefault="0017152E">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17152E" w:rsidRDefault="0017152E">
      <w:pPr>
        <w:pStyle w:val="ConsPlusNormal"/>
        <w:jc w:val="right"/>
        <w:outlineLvl w:val="1"/>
      </w:pPr>
      <w:r>
        <w:lastRenderedPageBreak/>
        <w:t>Приложение 7</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7152E" w:rsidRDefault="0017152E">
      <w:pPr>
        <w:pStyle w:val="ConsPlusNormal"/>
        <w:jc w:val="right"/>
      </w:pPr>
    </w:p>
    <w:p w:rsidR="0017152E" w:rsidRDefault="0017152E">
      <w:pPr>
        <w:pStyle w:val="ConsPlusNormal"/>
        <w:jc w:val="both"/>
      </w:pPr>
    </w:p>
    <w:p w:rsidR="0017152E" w:rsidRDefault="0017152E">
      <w:pPr>
        <w:pStyle w:val="ConsPlusNormal"/>
        <w:jc w:val="center"/>
      </w:pPr>
      <w:bookmarkStart w:id="11" w:name="P780"/>
      <w:bookmarkEnd w:id="11"/>
      <w:r>
        <w:t>Форма</w:t>
      </w:r>
    </w:p>
    <w:p w:rsidR="0017152E" w:rsidRDefault="0017152E">
      <w:pPr>
        <w:pStyle w:val="ConsPlusNormal"/>
        <w:jc w:val="center"/>
      </w:pPr>
      <w:r>
        <w:t xml:space="preserve">решения о приостановке предоставления </w:t>
      </w:r>
      <w:r w:rsidR="00525A49">
        <w:rPr>
          <w:rFonts w:asciiTheme="minorHAnsi" w:hAnsiTheme="minorHAnsi" w:cs="Times New Roman"/>
          <w:szCs w:val="22"/>
        </w:rPr>
        <w:t>муниципальной</w:t>
      </w:r>
    </w:p>
    <w:p w:rsidR="0017152E" w:rsidRDefault="0017152E">
      <w:pPr>
        <w:pStyle w:val="ConsPlusNormal"/>
        <w:jc w:val="center"/>
      </w:pPr>
      <w:r>
        <w:t>услуги (приложение формируется в случае наличия</w:t>
      </w:r>
    </w:p>
    <w:p w:rsidR="0017152E" w:rsidRDefault="0017152E">
      <w:pPr>
        <w:pStyle w:val="ConsPlusNormal"/>
        <w:jc w:val="center"/>
      </w:pPr>
      <w:r>
        <w:t xml:space="preserve">приостановки предоставления </w:t>
      </w:r>
      <w:r w:rsidR="00525A49">
        <w:rPr>
          <w:rFonts w:asciiTheme="minorHAnsi" w:hAnsiTheme="minorHAnsi" w:cs="Times New Roman"/>
          <w:szCs w:val="22"/>
        </w:rPr>
        <w:t>муниципальной</w:t>
      </w:r>
      <w:r>
        <w:t xml:space="preserve"> услуги)</w:t>
      </w:r>
    </w:p>
    <w:p w:rsidR="0017152E" w:rsidRDefault="0017152E">
      <w:pPr>
        <w:pStyle w:val="ConsPlusNormal"/>
        <w:jc w:val="both"/>
      </w:pPr>
    </w:p>
    <w:p w:rsidR="0017152E" w:rsidRDefault="0017152E">
      <w:pPr>
        <w:pStyle w:val="ConsPlusNormal"/>
        <w:jc w:val="both"/>
      </w:pPr>
    </w:p>
    <w:p w:rsidR="0017152E" w:rsidRDefault="001A167F" w:rsidP="00090D87">
      <w:pPr>
        <w:pStyle w:val="ConsPlusNormal"/>
        <w:jc w:val="center"/>
      </w:pPr>
      <w:r>
        <w:t>___________________________________________________________________________________</w:t>
      </w:r>
    </w:p>
    <w:p w:rsidR="001A167F" w:rsidRPr="001A167F" w:rsidRDefault="001A167F" w:rsidP="00090D87">
      <w:pPr>
        <w:tabs>
          <w:tab w:val="left" w:pos="4678"/>
        </w:tabs>
        <w:spacing w:after="0"/>
        <w:jc w:val="center"/>
        <w:rPr>
          <w:rFonts w:eastAsia="Calibri"/>
        </w:rPr>
      </w:pPr>
      <w:r w:rsidRPr="001A167F">
        <w:rPr>
          <w:rFonts w:eastAsia="Calibri"/>
        </w:rPr>
        <w:t>(наименование субъекта малого или среднего предпринимательства)</w:t>
      </w:r>
    </w:p>
    <w:p w:rsidR="001A167F" w:rsidRPr="001A167F" w:rsidRDefault="001A167F" w:rsidP="001A167F">
      <w:pPr>
        <w:tabs>
          <w:tab w:val="left" w:pos="4678"/>
        </w:tabs>
        <w:spacing w:after="0" w:line="240" w:lineRule="auto"/>
        <w:jc w:val="center"/>
        <w:rPr>
          <w:rFonts w:eastAsia="Calibri"/>
        </w:rPr>
      </w:pPr>
    </w:p>
    <w:p w:rsidR="001A167F" w:rsidRPr="001A167F" w:rsidRDefault="001A167F" w:rsidP="001A167F">
      <w:pPr>
        <w:tabs>
          <w:tab w:val="left" w:pos="4678"/>
        </w:tabs>
        <w:spacing w:after="0" w:line="240" w:lineRule="auto"/>
        <w:jc w:val="center"/>
        <w:rPr>
          <w:rFonts w:eastAsia="Calibri"/>
        </w:rPr>
      </w:pPr>
      <w:r w:rsidRPr="001A167F">
        <w:rPr>
          <w:rFonts w:eastAsia="Calibri"/>
        </w:rPr>
        <w:t>ТРЕБОВАНИЕ</w:t>
      </w:r>
    </w:p>
    <w:p w:rsidR="001A167F" w:rsidRDefault="001A167F" w:rsidP="001A167F">
      <w:pPr>
        <w:tabs>
          <w:tab w:val="left" w:pos="4678"/>
        </w:tabs>
        <w:spacing w:after="0" w:line="240" w:lineRule="auto"/>
        <w:jc w:val="center"/>
        <w:rPr>
          <w:rFonts w:eastAsia="Calibri"/>
        </w:rPr>
      </w:pPr>
      <w:r w:rsidRPr="001A167F">
        <w:rPr>
          <w:rFonts w:eastAsia="Calibri"/>
        </w:rPr>
        <w:t xml:space="preserve">о </w:t>
      </w:r>
      <w:r w:rsidR="001E4881">
        <w:rPr>
          <w:rFonts w:eastAsia="Calibri"/>
        </w:rPr>
        <w:t>приостановке предоставления</w:t>
      </w:r>
      <w:r w:rsidRPr="001A167F">
        <w:rPr>
          <w:rFonts w:eastAsia="Calibri"/>
        </w:rPr>
        <w:t xml:space="preserve"> субсидии</w:t>
      </w:r>
    </w:p>
    <w:p w:rsidR="003143DF" w:rsidRDefault="003143DF" w:rsidP="001A167F">
      <w:pPr>
        <w:tabs>
          <w:tab w:val="left" w:pos="4678"/>
        </w:tabs>
        <w:spacing w:after="0" w:line="240" w:lineRule="auto"/>
        <w:jc w:val="center"/>
        <w:rPr>
          <w:rFonts w:eastAsia="Calibri"/>
        </w:rPr>
      </w:pPr>
    </w:p>
    <w:p w:rsidR="00E41BDF" w:rsidRPr="00E41BDF" w:rsidRDefault="00E41BDF" w:rsidP="00E41BDF">
      <w:pPr>
        <w:tabs>
          <w:tab w:val="left" w:pos="4678"/>
        </w:tabs>
        <w:spacing w:after="0" w:line="240" w:lineRule="auto"/>
        <w:ind w:firstLine="709"/>
        <w:jc w:val="both"/>
        <w:rPr>
          <w:rFonts w:eastAsia="Calibri"/>
        </w:rPr>
      </w:pPr>
      <w:r w:rsidRPr="00E41BDF">
        <w:rPr>
          <w:rFonts w:eastAsia="Calibri"/>
        </w:rPr>
        <w:t xml:space="preserve">Настоящим  уведомляем  Вас  о  том,  что Администрацией принято решение о </w:t>
      </w:r>
      <w:r w:rsidR="003F1378">
        <w:rPr>
          <w:rFonts w:eastAsia="Calibri"/>
        </w:rPr>
        <w:t>приостановке предоставления субсидии</w:t>
      </w:r>
      <w:r w:rsidRPr="00E41BDF">
        <w:rPr>
          <w:rFonts w:eastAsia="Calibri"/>
        </w:rPr>
        <w:t xml:space="preserve"> по причине невыполнения (частичного выполнения) субъектом МСП своих обязательств по договору (непредставления субъектом МСП отчетности и документов, установленных договором/выявления факта недостоверности сведений, изложенных </w:t>
      </w:r>
      <w:r w:rsidR="00064B57">
        <w:rPr>
          <w:rFonts w:eastAsia="Calibri"/>
        </w:rPr>
        <w:t xml:space="preserve">                                  </w:t>
      </w:r>
      <w:r w:rsidRPr="00E41BDF">
        <w:rPr>
          <w:rFonts w:eastAsia="Calibri"/>
        </w:rPr>
        <w:t>в представленных отчетности и документах, установленных договором/выявления факта нецелевого использования предоставленной субсидии/объявления о несостоятельности (банкротстве), ликвидации или реорганизации субъекта МСП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3143DF" w:rsidRDefault="00E41BDF" w:rsidP="00E41BDF">
      <w:pPr>
        <w:tabs>
          <w:tab w:val="left" w:pos="4678"/>
        </w:tabs>
        <w:spacing w:after="0" w:line="240" w:lineRule="auto"/>
        <w:ind w:firstLine="567"/>
        <w:jc w:val="both"/>
      </w:pPr>
      <w:r w:rsidRPr="00E41BDF">
        <w:t xml:space="preserve">В связи с вышеизложенным, Администрация требует </w:t>
      </w:r>
      <w:r w:rsidR="001E4881">
        <w:t xml:space="preserve">устранить </w:t>
      </w:r>
      <w:r w:rsidR="0048031F">
        <w:t>причины, влекущие за собой приостановку предоставления субсидии, а, в случае их неустранения, возврат субсидии (части субсидии).</w:t>
      </w:r>
    </w:p>
    <w:p w:rsidR="005151FE" w:rsidRDefault="005151FE" w:rsidP="00E41BDF">
      <w:pPr>
        <w:tabs>
          <w:tab w:val="left" w:pos="4678"/>
        </w:tabs>
        <w:spacing w:after="0" w:line="240" w:lineRule="auto"/>
        <w:ind w:firstLine="567"/>
        <w:jc w:val="both"/>
      </w:pPr>
      <w:r w:rsidRPr="005151FE">
        <w:t xml:space="preserve">Дополнительно сообщаем, что в случае </w:t>
      </w:r>
      <w:r>
        <w:t>неисполнения</w:t>
      </w:r>
      <w:r w:rsidRPr="005151FE">
        <w:t xml:space="preserve"> данного требования</w:t>
      </w:r>
      <w:r>
        <w:t xml:space="preserve"> в срок</w:t>
      </w:r>
      <w:r w:rsidRPr="005151FE">
        <w:t>,</w:t>
      </w:r>
      <w:r>
        <w:t xml:space="preserve"> указанный в договоре,</w:t>
      </w:r>
      <w:r w:rsidR="00093BA9">
        <w:t xml:space="preserve"> Администрацией будет выдвинуто требование о возврате субсидии (части субсидии).</w:t>
      </w:r>
    </w:p>
    <w:p w:rsidR="00B63698" w:rsidRDefault="00B63698" w:rsidP="00E41BDF">
      <w:pPr>
        <w:tabs>
          <w:tab w:val="left" w:pos="4678"/>
        </w:tabs>
        <w:spacing w:after="0" w:line="240" w:lineRule="auto"/>
        <w:ind w:firstLine="567"/>
        <w:jc w:val="both"/>
      </w:pPr>
    </w:p>
    <w:p w:rsidR="00B63698" w:rsidRDefault="00B63698" w:rsidP="00E41BDF">
      <w:pPr>
        <w:tabs>
          <w:tab w:val="left" w:pos="4678"/>
        </w:tabs>
        <w:spacing w:after="0" w:line="240" w:lineRule="auto"/>
        <w:ind w:firstLine="567"/>
        <w:jc w:val="both"/>
      </w:pPr>
    </w:p>
    <w:p w:rsidR="00B63698" w:rsidRDefault="00B63698" w:rsidP="00E41BDF">
      <w:pPr>
        <w:tabs>
          <w:tab w:val="left" w:pos="4678"/>
        </w:tabs>
        <w:spacing w:after="0" w:line="240" w:lineRule="auto"/>
        <w:ind w:firstLine="567"/>
        <w:jc w:val="both"/>
      </w:pPr>
    </w:p>
    <w:p w:rsidR="00B63698" w:rsidRPr="00B63698" w:rsidRDefault="00B63698" w:rsidP="00B63698">
      <w:pPr>
        <w:widowControl w:val="0"/>
        <w:tabs>
          <w:tab w:val="left" w:pos="4678"/>
        </w:tabs>
        <w:autoSpaceDE w:val="0"/>
        <w:autoSpaceDN w:val="0"/>
        <w:adjustRightInd w:val="0"/>
        <w:spacing w:after="0" w:line="240" w:lineRule="auto"/>
        <w:jc w:val="both"/>
        <w:outlineLvl w:val="1"/>
        <w:rPr>
          <w:color w:val="000000"/>
        </w:rPr>
      </w:pPr>
      <w:r w:rsidRPr="00B63698">
        <w:rPr>
          <w:color w:val="000000"/>
        </w:rPr>
        <w:t xml:space="preserve">Заместитель председателя </w:t>
      </w:r>
    </w:p>
    <w:p w:rsidR="00B63698" w:rsidRPr="00B63698" w:rsidRDefault="00B63698" w:rsidP="00B63698">
      <w:pPr>
        <w:widowControl w:val="0"/>
        <w:tabs>
          <w:tab w:val="left" w:pos="4678"/>
        </w:tabs>
        <w:autoSpaceDE w:val="0"/>
        <w:autoSpaceDN w:val="0"/>
        <w:adjustRightInd w:val="0"/>
        <w:spacing w:after="0" w:line="240" w:lineRule="auto"/>
        <w:jc w:val="both"/>
        <w:outlineLvl w:val="1"/>
      </w:pPr>
      <w:r w:rsidRPr="00B63698">
        <w:rPr>
          <w:color w:val="000000"/>
        </w:rPr>
        <w:t>конкурсной комиссии                                                                                                           А.Е. Баранов</w:t>
      </w:r>
    </w:p>
    <w:p w:rsidR="00B63698" w:rsidRPr="005151FE" w:rsidRDefault="00B63698" w:rsidP="00E41BDF">
      <w:pPr>
        <w:tabs>
          <w:tab w:val="left" w:pos="4678"/>
        </w:tabs>
        <w:spacing w:after="0" w:line="240" w:lineRule="auto"/>
        <w:ind w:firstLine="567"/>
        <w:jc w:val="both"/>
        <w:rPr>
          <w:rFonts w:eastAsia="Calibri"/>
        </w:rPr>
      </w:pPr>
    </w:p>
    <w:p w:rsidR="00AD713B" w:rsidRPr="00E41BDF" w:rsidRDefault="00AD713B">
      <w:pPr>
        <w:pStyle w:val="ConsPlusNormal"/>
        <w:jc w:val="both"/>
        <w:rPr>
          <w:rFonts w:asciiTheme="minorHAnsi" w:hAnsiTheme="minorHAnsi"/>
          <w:szCs w:val="22"/>
        </w:rPr>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17152E" w:rsidRDefault="0017152E">
      <w:pPr>
        <w:pStyle w:val="ConsPlusNormal"/>
        <w:jc w:val="right"/>
        <w:outlineLvl w:val="1"/>
      </w:pPr>
      <w:r>
        <w:lastRenderedPageBreak/>
        <w:t>Приложение 8</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7152E" w:rsidRDefault="0017152E">
      <w:pPr>
        <w:pStyle w:val="ConsPlusNormal"/>
        <w:jc w:val="right"/>
      </w:pPr>
    </w:p>
    <w:p w:rsidR="0017152E" w:rsidRDefault="0017152E">
      <w:pPr>
        <w:pStyle w:val="ConsPlusNormal"/>
        <w:jc w:val="both"/>
      </w:pPr>
    </w:p>
    <w:p w:rsidR="0017152E" w:rsidRDefault="0017152E">
      <w:pPr>
        <w:pStyle w:val="ConsPlusNormal"/>
        <w:jc w:val="center"/>
      </w:pPr>
      <w:bookmarkStart w:id="12" w:name="P794"/>
      <w:bookmarkEnd w:id="12"/>
      <w:r>
        <w:t>СПИСОК</w:t>
      </w:r>
    </w:p>
    <w:p w:rsidR="0017152E" w:rsidRDefault="0017152E">
      <w:pPr>
        <w:pStyle w:val="ConsPlusNormal"/>
        <w:jc w:val="center"/>
      </w:pPr>
      <w:r>
        <w:t>НОРМАТИВНЫХ АКТОВ, В СООТВЕТСТВИИ С КОТОРЫМИ ОСУЩЕСТВЛЯЕТСЯ</w:t>
      </w:r>
    </w:p>
    <w:p w:rsidR="0017152E" w:rsidRDefault="0017152E" w:rsidP="00525A49">
      <w:pPr>
        <w:pStyle w:val="ConsPlusNormal"/>
        <w:jc w:val="center"/>
      </w:pPr>
      <w:r>
        <w:t xml:space="preserve">ПРЕДОСТАВЛЕНИЕ </w:t>
      </w:r>
      <w:r w:rsidR="008A4897">
        <w:rPr>
          <w:rFonts w:asciiTheme="minorHAnsi" w:hAnsiTheme="minorHAnsi" w:cs="Times New Roman"/>
          <w:szCs w:val="22"/>
        </w:rPr>
        <w:t>МУНИЦИПАЛЬНОЙ</w:t>
      </w:r>
      <w:r>
        <w:t xml:space="preserve"> УСЛУГИ</w:t>
      </w:r>
    </w:p>
    <w:p w:rsidR="0017152E" w:rsidRDefault="0017152E">
      <w:pPr>
        <w:pStyle w:val="ConsPlusNormal"/>
        <w:jc w:val="both"/>
      </w:pPr>
    </w:p>
    <w:p w:rsidR="0017152E" w:rsidRDefault="0017152E">
      <w:pPr>
        <w:pStyle w:val="ConsPlusNormal"/>
        <w:ind w:firstLine="540"/>
        <w:jc w:val="both"/>
      </w:pPr>
      <w:r>
        <w:t xml:space="preserve">Предоставление </w:t>
      </w:r>
      <w:r w:rsidR="00525A49">
        <w:rPr>
          <w:rFonts w:asciiTheme="minorHAnsi" w:hAnsiTheme="minorHAnsi" w:cs="Times New Roman"/>
          <w:szCs w:val="22"/>
        </w:rPr>
        <w:t>муниципальной</w:t>
      </w:r>
      <w:r>
        <w:t xml:space="preserve"> услуги осуществляется в соответствии с:</w:t>
      </w:r>
    </w:p>
    <w:p w:rsidR="0017152E" w:rsidRDefault="0017152E">
      <w:pPr>
        <w:pStyle w:val="ConsPlusNormal"/>
        <w:spacing w:before="220"/>
        <w:ind w:firstLine="540"/>
        <w:jc w:val="both"/>
      </w:pPr>
      <w:r>
        <w:t xml:space="preserve">1. </w:t>
      </w:r>
      <w:hyperlink r:id="rId18" w:history="1">
        <w:r w:rsidRPr="00AC67FC">
          <w:rPr>
            <w:color w:val="000000" w:themeColor="text1"/>
          </w:rPr>
          <w:t>Конституцией</w:t>
        </w:r>
      </w:hyperlink>
      <w:r w:rsidRPr="00AC67FC">
        <w:rPr>
          <w:color w:val="000000" w:themeColor="text1"/>
        </w:rPr>
        <w:t xml:space="preserve"> Р</w:t>
      </w:r>
      <w:r>
        <w:t>оссийской Федерации, принятой всенародным голосованием 12.12.1993 ("Российская газета", 25.12.1993, N 237).</w:t>
      </w:r>
    </w:p>
    <w:p w:rsidR="0017152E" w:rsidRDefault="0017152E">
      <w:pPr>
        <w:pStyle w:val="ConsPlusNormal"/>
        <w:spacing w:before="220"/>
        <w:ind w:firstLine="540"/>
        <w:jc w:val="both"/>
        <w:rPr>
          <w:rFonts w:asciiTheme="minorHAnsi" w:hAnsiTheme="minorHAnsi" w:cs="Times New Roman"/>
          <w:color w:val="000000"/>
          <w:szCs w:val="22"/>
        </w:rPr>
      </w:pPr>
      <w:r>
        <w:t xml:space="preserve">2. </w:t>
      </w:r>
      <w:r w:rsidR="007B5BA8" w:rsidRPr="007B5BA8">
        <w:rPr>
          <w:rFonts w:asciiTheme="minorHAnsi" w:hAnsiTheme="minorHAnsi" w:cs="Times New Roman"/>
          <w:color w:val="000000"/>
          <w:szCs w:val="22"/>
        </w:rPr>
        <w:t>Федеральный закон от 27.07.2010 №210-ФЗ «Об организации предоставления государственных и муниципальных услуг».</w:t>
      </w:r>
    </w:p>
    <w:p w:rsidR="003A4162" w:rsidRPr="007B5BA8" w:rsidRDefault="003A4162">
      <w:pPr>
        <w:pStyle w:val="ConsPlusNormal"/>
        <w:spacing w:before="220"/>
        <w:ind w:firstLine="540"/>
        <w:jc w:val="both"/>
        <w:rPr>
          <w:rFonts w:asciiTheme="minorHAnsi" w:hAnsiTheme="minorHAnsi"/>
          <w:szCs w:val="22"/>
        </w:rPr>
      </w:pPr>
      <w:r>
        <w:rPr>
          <w:rFonts w:asciiTheme="minorHAnsi" w:hAnsiTheme="minorHAnsi" w:cs="Times New Roman"/>
          <w:color w:val="000000"/>
          <w:szCs w:val="22"/>
        </w:rPr>
        <w:t xml:space="preserve">3. </w:t>
      </w:r>
      <w:r>
        <w:rPr>
          <w:rFonts w:cs="Times New Roman"/>
          <w:color w:val="000000"/>
          <w:shd w:val="clear" w:color="auto" w:fill="FFFFFF"/>
        </w:rPr>
        <w:t>Федеральный закон</w:t>
      </w:r>
      <w:r w:rsidRPr="001E7967">
        <w:rPr>
          <w:rFonts w:cs="Times New Roman"/>
          <w:color w:val="000000"/>
          <w:shd w:val="clear" w:color="auto" w:fill="FFFFFF"/>
        </w:rPr>
        <w:t xml:space="preserve"> от 24.07.2007 № 209-ФЗ «О развитии малого и среднего предпринимательства в Российской Федерации»</w:t>
      </w:r>
      <w:r>
        <w:rPr>
          <w:rFonts w:cs="Times New Roman"/>
          <w:color w:val="000000"/>
          <w:shd w:val="clear" w:color="auto" w:fill="FFFFFF"/>
        </w:rPr>
        <w:t>.</w:t>
      </w:r>
    </w:p>
    <w:p w:rsidR="00CC20D9" w:rsidRDefault="003A4162">
      <w:pPr>
        <w:pStyle w:val="ConsPlusNormal"/>
        <w:spacing w:before="220"/>
        <w:ind w:firstLine="540"/>
        <w:jc w:val="both"/>
        <w:rPr>
          <w:rStyle w:val="a6"/>
          <w:rFonts w:cs="Times New Roman"/>
          <w:color w:val="000000" w:themeColor="text1"/>
          <w:spacing w:val="2"/>
          <w:u w:val="none"/>
          <w:shd w:val="clear" w:color="auto" w:fill="FFFFFF"/>
        </w:rPr>
      </w:pPr>
      <w:r>
        <w:t>4</w:t>
      </w:r>
      <w:r w:rsidR="00CC20D9">
        <w:t xml:space="preserve">. </w:t>
      </w:r>
      <w:hyperlink r:id="rId19" w:history="1">
        <w:r w:rsidR="00427133">
          <w:rPr>
            <w:rStyle w:val="a6"/>
            <w:rFonts w:cs="Times New Roman"/>
            <w:color w:val="000000" w:themeColor="text1"/>
            <w:spacing w:val="2"/>
            <w:u w:val="none"/>
            <w:shd w:val="clear" w:color="auto" w:fill="FFFFFF"/>
          </w:rPr>
          <w:t>Постановление</w:t>
        </w:r>
        <w:r w:rsidR="00427133" w:rsidRPr="001E7967">
          <w:rPr>
            <w:rStyle w:val="a6"/>
            <w:rFonts w:cs="Times New Roman"/>
            <w:color w:val="000000" w:themeColor="text1"/>
            <w:spacing w:val="2"/>
            <w:u w:val="none"/>
            <w:shd w:val="clear" w:color="auto" w:fill="FFFFFF"/>
          </w:rPr>
          <w:t xml:space="preserve"> Правительства области от 03.05.2011 N 340-п "О разработке </w:t>
        </w:r>
        <w:r w:rsidR="00064B57">
          <w:rPr>
            <w:rStyle w:val="a6"/>
            <w:rFonts w:cs="Times New Roman"/>
            <w:color w:val="000000" w:themeColor="text1"/>
            <w:spacing w:val="2"/>
            <w:u w:val="none"/>
            <w:shd w:val="clear" w:color="auto" w:fill="FFFFFF"/>
          </w:rPr>
          <w:t xml:space="preserve">                                 </w:t>
        </w:r>
        <w:r w:rsidR="00427133" w:rsidRPr="001E7967">
          <w:rPr>
            <w:rStyle w:val="a6"/>
            <w:rFonts w:cs="Times New Roman"/>
            <w:color w:val="000000" w:themeColor="text1"/>
            <w:spacing w:val="2"/>
            <w:u w:val="none"/>
            <w:shd w:val="clear" w:color="auto" w:fill="FFFFFF"/>
          </w:rPr>
          <w:t>и утверждении административных регламентов предоставления государственных услуг"</w:t>
        </w:r>
      </w:hyperlink>
      <w:r w:rsidR="00427133">
        <w:rPr>
          <w:rStyle w:val="a6"/>
          <w:rFonts w:cs="Times New Roman"/>
          <w:color w:val="000000" w:themeColor="text1"/>
          <w:spacing w:val="2"/>
          <w:u w:val="none"/>
          <w:shd w:val="clear" w:color="auto" w:fill="FFFFFF"/>
        </w:rPr>
        <w:t>.</w:t>
      </w:r>
    </w:p>
    <w:p w:rsidR="005B48B8" w:rsidRPr="00FC6F1A" w:rsidRDefault="005B48B8">
      <w:pPr>
        <w:pStyle w:val="ConsPlusNormal"/>
        <w:spacing w:before="220"/>
        <w:ind w:firstLine="540"/>
        <w:jc w:val="both"/>
        <w:rPr>
          <w:rStyle w:val="a6"/>
          <w:rFonts w:asciiTheme="minorHAnsi" w:hAnsiTheme="minorHAnsi" w:cs="Times New Roman"/>
          <w:color w:val="000000" w:themeColor="text1"/>
          <w:spacing w:val="2"/>
          <w:szCs w:val="22"/>
          <w:u w:val="none"/>
          <w:shd w:val="clear" w:color="auto" w:fill="FFFFFF"/>
        </w:rPr>
      </w:pPr>
      <w:r>
        <w:rPr>
          <w:rStyle w:val="a6"/>
          <w:rFonts w:cs="Times New Roman"/>
          <w:color w:val="000000" w:themeColor="text1"/>
          <w:spacing w:val="2"/>
          <w:u w:val="none"/>
          <w:shd w:val="clear" w:color="auto" w:fill="FFFFFF"/>
        </w:rPr>
        <w:t xml:space="preserve">5. </w:t>
      </w:r>
      <w:r w:rsidR="00FC6F1A" w:rsidRPr="00FC6F1A">
        <w:rPr>
          <w:rFonts w:asciiTheme="minorHAnsi" w:hAnsiTheme="minorHAnsi" w:cs="Times New Roman"/>
          <w:szCs w:val="22"/>
        </w:rPr>
        <w:t>Постановление администрации Воскресенского муниципального района Московской области от 13.10.2017 № 673 (с изменениями от 13.02.2018 № 71, от 23.03.2018 № 185, от 30.03.2018 № 216, от 13.04.2018 № 255, от 09.06.2018 № 352, от 03.08.2018 № 556, от 07.08.2018 № 559)</w:t>
      </w: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AD713B" w:rsidRDefault="00AD713B">
      <w:pPr>
        <w:pStyle w:val="ConsPlusNormal"/>
        <w:jc w:val="both"/>
      </w:pPr>
    </w:p>
    <w:p w:rsidR="0017152E" w:rsidRDefault="0005464B">
      <w:pPr>
        <w:pStyle w:val="ConsPlusNormal"/>
        <w:jc w:val="right"/>
        <w:outlineLvl w:val="1"/>
      </w:pPr>
      <w:bookmarkStart w:id="13" w:name="P806"/>
      <w:bookmarkEnd w:id="13"/>
      <w:r>
        <w:t>Приложение 9</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7152E" w:rsidRDefault="0017152E">
      <w:pPr>
        <w:pStyle w:val="ConsPlusNormal"/>
        <w:jc w:val="right"/>
      </w:pPr>
    </w:p>
    <w:p w:rsidR="0017152E" w:rsidRDefault="0017152E">
      <w:pPr>
        <w:pStyle w:val="ConsPlusNormal"/>
        <w:jc w:val="center"/>
      </w:pPr>
      <w:r>
        <w:t>Форма заявления</w:t>
      </w:r>
    </w:p>
    <w:p w:rsidR="00E129DB" w:rsidRDefault="00E129DB">
      <w:pPr>
        <w:pStyle w:val="ConsPlusNormal"/>
        <w:jc w:val="both"/>
      </w:pPr>
    </w:p>
    <w:tbl>
      <w:tblPr>
        <w:tblW w:w="11165" w:type="dxa"/>
        <w:jc w:val="center"/>
        <w:tblLook w:val="04A0" w:firstRow="1" w:lastRow="0" w:firstColumn="1" w:lastColumn="0" w:noHBand="0" w:noVBand="1"/>
      </w:tblPr>
      <w:tblGrid>
        <w:gridCol w:w="6979"/>
        <w:gridCol w:w="4186"/>
      </w:tblGrid>
      <w:tr w:rsidR="00AC788A" w:rsidRPr="00AC788A" w:rsidTr="00AC788A">
        <w:trPr>
          <w:jc w:val="center"/>
        </w:trPr>
        <w:tc>
          <w:tcPr>
            <w:tcW w:w="6380" w:type="dxa"/>
            <w:hideMark/>
          </w:tcPr>
          <w:p w:rsidR="00AC788A" w:rsidRPr="00AC788A" w:rsidRDefault="00AC788A">
            <w:pPr>
              <w:tabs>
                <w:tab w:val="left" w:pos="4678"/>
              </w:tabs>
              <w:spacing w:after="100" w:afterAutospacing="1" w:line="240" w:lineRule="auto"/>
              <w:jc w:val="both"/>
            </w:pPr>
            <w:r w:rsidRPr="00AC788A">
              <w:t>Заявка №_________</w:t>
            </w:r>
          </w:p>
        </w:tc>
        <w:tc>
          <w:tcPr>
            <w:tcW w:w="3827" w:type="dxa"/>
            <w:vMerge w:val="restart"/>
            <w:hideMark/>
          </w:tcPr>
          <w:p w:rsidR="00AC788A" w:rsidRPr="00AC788A" w:rsidRDefault="00AC788A">
            <w:pPr>
              <w:tabs>
                <w:tab w:val="left" w:pos="4678"/>
              </w:tabs>
              <w:spacing w:after="100" w:afterAutospacing="1" w:line="240" w:lineRule="auto"/>
              <w:ind w:right="-108"/>
            </w:pPr>
            <w:r w:rsidRPr="00AC788A">
              <w:t>В администрацию Воскресенского муниципального района Московской области</w:t>
            </w:r>
          </w:p>
        </w:tc>
      </w:tr>
      <w:tr w:rsidR="00AC788A" w:rsidRPr="00AC788A" w:rsidTr="00AC788A">
        <w:trPr>
          <w:trHeight w:val="884"/>
          <w:jc w:val="center"/>
        </w:trPr>
        <w:tc>
          <w:tcPr>
            <w:tcW w:w="6380" w:type="dxa"/>
            <w:hideMark/>
          </w:tcPr>
          <w:p w:rsidR="00AC788A" w:rsidRPr="00AC788A" w:rsidRDefault="00AC788A">
            <w:pPr>
              <w:tabs>
                <w:tab w:val="left" w:pos="4678"/>
              </w:tabs>
              <w:spacing w:after="0" w:line="240" w:lineRule="auto"/>
              <w:jc w:val="both"/>
            </w:pPr>
            <w:r w:rsidRPr="00AC788A">
              <w:t>от «____» ______________ 201__ года</w:t>
            </w:r>
          </w:p>
          <w:p w:rsidR="00AC788A" w:rsidRPr="00AC788A" w:rsidRDefault="00AC788A">
            <w:pPr>
              <w:tabs>
                <w:tab w:val="left" w:pos="4678"/>
              </w:tabs>
              <w:spacing w:after="0" w:line="240" w:lineRule="auto"/>
            </w:pPr>
            <w:r w:rsidRPr="00AC788A">
              <w:t>Подпись и ФИО сотрудника, принявшего</w:t>
            </w:r>
          </w:p>
          <w:p w:rsidR="00AC788A" w:rsidRPr="00AC788A" w:rsidRDefault="00AC788A">
            <w:pPr>
              <w:tabs>
                <w:tab w:val="left" w:pos="4678"/>
              </w:tabs>
              <w:spacing w:after="0" w:line="240" w:lineRule="auto"/>
            </w:pPr>
            <w:r w:rsidRPr="00AC788A">
              <w:t xml:space="preserve">заявку </w:t>
            </w:r>
          </w:p>
          <w:p w:rsidR="00AC788A" w:rsidRPr="00AC788A" w:rsidRDefault="00AC788A">
            <w:pPr>
              <w:tabs>
                <w:tab w:val="left" w:pos="4678"/>
              </w:tabs>
              <w:spacing w:after="0" w:line="240" w:lineRule="auto"/>
            </w:pPr>
            <w:r w:rsidRPr="00AC788A">
              <w:t>_______________ (___________________)</w:t>
            </w:r>
          </w:p>
          <w:p w:rsidR="00AC788A" w:rsidRPr="00AC788A" w:rsidRDefault="00AC788A">
            <w:pPr>
              <w:tabs>
                <w:tab w:val="left" w:pos="4678"/>
              </w:tabs>
              <w:spacing w:after="0" w:line="240" w:lineRule="auto"/>
              <w:jc w:val="both"/>
            </w:pPr>
            <w:r w:rsidRPr="00AC788A">
              <w:t xml:space="preserve">М.П. </w:t>
            </w:r>
          </w:p>
        </w:tc>
        <w:tc>
          <w:tcPr>
            <w:tcW w:w="0" w:type="auto"/>
            <w:vMerge/>
            <w:vAlign w:val="center"/>
            <w:hideMark/>
          </w:tcPr>
          <w:p w:rsidR="00AC788A" w:rsidRPr="00AC788A" w:rsidRDefault="00AC788A">
            <w:pPr>
              <w:spacing w:after="0"/>
            </w:pPr>
          </w:p>
        </w:tc>
      </w:tr>
    </w:tbl>
    <w:p w:rsidR="00AC788A" w:rsidRPr="00AC788A" w:rsidRDefault="00AC788A" w:rsidP="00AC788A">
      <w:pPr>
        <w:pStyle w:val="ConsPlusTitle"/>
        <w:widowControl/>
        <w:tabs>
          <w:tab w:val="left" w:pos="4678"/>
        </w:tabs>
        <w:ind w:left="-425" w:right="-425"/>
        <w:jc w:val="center"/>
        <w:rPr>
          <w:rFonts w:asciiTheme="minorHAnsi" w:hAnsiTheme="minorHAnsi" w:cs="Times New Roman"/>
          <w:szCs w:val="22"/>
        </w:rPr>
      </w:pPr>
    </w:p>
    <w:tbl>
      <w:tblPr>
        <w:tblpPr w:leftFromText="180" w:rightFromText="180" w:bottomFromText="160" w:vertAnchor="text" w:horzAnchor="margin" w:tblpY="1103"/>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6"/>
        <w:gridCol w:w="4223"/>
      </w:tblGrid>
      <w:tr w:rsidR="009846D1" w:rsidRPr="00AC788A" w:rsidTr="002805C2">
        <w:tc>
          <w:tcPr>
            <w:tcW w:w="9209" w:type="dxa"/>
            <w:gridSpan w:val="2"/>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pStyle w:val="a5"/>
              <w:numPr>
                <w:ilvl w:val="0"/>
                <w:numId w:val="9"/>
              </w:numPr>
              <w:tabs>
                <w:tab w:val="left" w:pos="4678"/>
              </w:tabs>
              <w:spacing w:after="0" w:line="240" w:lineRule="auto"/>
              <w:ind w:right="-52"/>
            </w:pPr>
            <w:r w:rsidRPr="00AC788A">
              <w:t>Сведения о заявителе</w:t>
            </w: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 xml:space="preserve">Полное наименование организации (в том числе организационно-правовая форма / Индивидуальный предприниматель </w:t>
            </w:r>
            <w:r w:rsidR="00064B57">
              <w:t>(</w:t>
            </w:r>
            <w:r w:rsidRPr="00AC788A">
              <w:t>Фамилия Имя Отчество</w:t>
            </w:r>
            <w:r w:rsidR="00064B57">
              <w:t>)</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i/>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Сокращенное наименование организации</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 xml:space="preserve">Дата регистрации </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 xml:space="preserve">ОГРН/ОГРНИП </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 xml:space="preserve">ИНН </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 xml:space="preserve">КПП </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Муниципальное образование (муниципальный район/городское округ) местонахождение (место жительства)</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2805C2">
            <w:pPr>
              <w:tabs>
                <w:tab w:val="left" w:pos="4257"/>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Адрес места нахождения (места регистрации)/места жительства (для ИП)</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both"/>
            </w:pPr>
            <w:r w:rsidRPr="00AC788A">
              <w:t>Почтовой адрес для направления корреспонденции</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240" w:lineRule="auto"/>
              <w:ind w:right="-52"/>
            </w:pPr>
            <w:r w:rsidRPr="00AC788A">
              <w:t xml:space="preserve">Адрес места ведения бизнеса </w:t>
            </w:r>
          </w:p>
          <w:p w:rsidR="009846D1" w:rsidRPr="00AC788A" w:rsidRDefault="009846D1" w:rsidP="009846D1">
            <w:pPr>
              <w:tabs>
                <w:tab w:val="left" w:pos="4678"/>
              </w:tabs>
              <w:spacing w:after="0" w:line="240" w:lineRule="auto"/>
              <w:ind w:right="-52"/>
            </w:pP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Система налогообложения</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Заявитель является плательщиком НДС</w:t>
            </w:r>
          </w:p>
        </w:tc>
        <w:tc>
          <w:tcPr>
            <w:tcW w:w="4223"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1245"/>
                <w:tab w:val="left" w:pos="4678"/>
              </w:tabs>
              <w:spacing w:after="0" w:line="360" w:lineRule="auto"/>
              <w:ind w:left="-425" w:right="-425"/>
              <w:jc w:val="both"/>
              <w:rPr>
                <w:b/>
              </w:rPr>
            </w:pPr>
            <w:r w:rsidRPr="00AC788A">
              <w:rPr>
                <w:b/>
              </w:rPr>
              <w:tab/>
              <w:t>Да/нет</w:t>
            </w: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Объем налоговых отчислений за предшествующий год, руб.</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1245"/>
                <w:tab w:val="left" w:pos="4678"/>
              </w:tabs>
              <w:spacing w:after="0" w:line="360" w:lineRule="auto"/>
              <w:ind w:left="-425" w:right="-425"/>
              <w:jc w:val="both"/>
              <w:rPr>
                <w:b/>
              </w:rPr>
            </w:pPr>
          </w:p>
        </w:tc>
      </w:tr>
      <w:tr w:rsidR="009846D1" w:rsidRPr="00AC788A" w:rsidTr="002805C2">
        <w:trPr>
          <w:trHeight w:val="280"/>
        </w:trPr>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jc w:val="center"/>
            </w:pPr>
            <w:r w:rsidRPr="00AC788A">
              <w:t>Реквизиты:</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1245"/>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Наименование банка</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1245"/>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 xml:space="preserve">Расчетный счет </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Кор / счет</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БИК</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ИНН банка</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r w:rsidR="009846D1" w:rsidRPr="00AC788A" w:rsidTr="002805C2">
        <w:tc>
          <w:tcPr>
            <w:tcW w:w="4986" w:type="dxa"/>
            <w:tcBorders>
              <w:top w:val="single" w:sz="4" w:space="0" w:color="auto"/>
              <w:left w:val="single" w:sz="4" w:space="0" w:color="auto"/>
              <w:bottom w:val="single" w:sz="4" w:space="0" w:color="auto"/>
              <w:right w:val="single" w:sz="4" w:space="0" w:color="auto"/>
            </w:tcBorders>
            <w:hideMark/>
          </w:tcPr>
          <w:p w:rsidR="009846D1" w:rsidRPr="00AC788A" w:rsidRDefault="009846D1" w:rsidP="009846D1">
            <w:pPr>
              <w:tabs>
                <w:tab w:val="left" w:pos="4678"/>
              </w:tabs>
              <w:spacing w:after="0" w:line="240" w:lineRule="auto"/>
              <w:ind w:right="-52"/>
            </w:pPr>
            <w:r w:rsidRPr="00AC788A">
              <w:t>КПП банка</w:t>
            </w:r>
          </w:p>
        </w:tc>
        <w:tc>
          <w:tcPr>
            <w:tcW w:w="4223" w:type="dxa"/>
            <w:tcBorders>
              <w:top w:val="single" w:sz="4" w:space="0" w:color="auto"/>
              <w:left w:val="single" w:sz="4" w:space="0" w:color="auto"/>
              <w:bottom w:val="single" w:sz="4" w:space="0" w:color="auto"/>
              <w:right w:val="single" w:sz="4" w:space="0" w:color="auto"/>
            </w:tcBorders>
          </w:tcPr>
          <w:p w:rsidR="009846D1" w:rsidRPr="00AC788A" w:rsidRDefault="009846D1" w:rsidP="009846D1">
            <w:pPr>
              <w:tabs>
                <w:tab w:val="left" w:pos="4678"/>
              </w:tabs>
              <w:spacing w:after="0" w:line="360" w:lineRule="auto"/>
              <w:ind w:left="-425" w:right="-425"/>
              <w:jc w:val="both"/>
              <w:rPr>
                <w:b/>
              </w:rPr>
            </w:pPr>
          </w:p>
        </w:tc>
      </w:tr>
    </w:tbl>
    <w:p w:rsidR="00AC788A" w:rsidRPr="00AC788A" w:rsidRDefault="00AC788A" w:rsidP="00AC788A">
      <w:pPr>
        <w:pStyle w:val="ConsPlusTitle"/>
        <w:widowControl/>
        <w:tabs>
          <w:tab w:val="left" w:pos="4678"/>
        </w:tabs>
        <w:ind w:left="-425" w:right="-425"/>
        <w:jc w:val="center"/>
        <w:rPr>
          <w:rFonts w:asciiTheme="minorHAnsi" w:hAnsiTheme="minorHAnsi"/>
          <w:szCs w:val="22"/>
        </w:rPr>
      </w:pPr>
      <w:r w:rsidRPr="00AC788A">
        <w:rPr>
          <w:rFonts w:asciiTheme="minorHAnsi" w:hAnsiTheme="minorHAnsi"/>
          <w:szCs w:val="22"/>
        </w:rPr>
        <w:t xml:space="preserve">Заявление на предоставление субсидии </w:t>
      </w:r>
    </w:p>
    <w:p w:rsidR="009846D1" w:rsidRPr="00AC788A" w:rsidRDefault="009846D1" w:rsidP="009846D1">
      <w:pPr>
        <w:pStyle w:val="ConsPlusTitle"/>
        <w:widowControl/>
        <w:tabs>
          <w:tab w:val="left" w:pos="4678"/>
        </w:tabs>
        <w:ind w:right="-425" w:firstLine="142"/>
        <w:jc w:val="both"/>
        <w:rPr>
          <w:rFonts w:asciiTheme="minorHAnsi" w:hAnsiTheme="minorHAnsi"/>
          <w:b w:val="0"/>
          <w:bCs/>
          <w:szCs w:val="22"/>
        </w:rPr>
      </w:pPr>
      <w:r w:rsidRPr="00AC788A">
        <w:rPr>
          <w:rFonts w:asciiTheme="minorHAnsi" w:hAnsiTheme="minorHAnsi"/>
          <w:b w:val="0"/>
          <w:bCs/>
          <w:szCs w:val="22"/>
        </w:rPr>
        <w:t>Мероприятие ___________________________________________________________________</w:t>
      </w:r>
    </w:p>
    <w:p w:rsidR="00AC788A" w:rsidRPr="009846D1" w:rsidRDefault="00AC788A" w:rsidP="009846D1">
      <w:pPr>
        <w:rPr>
          <w:lang w:eastAsia="ru-RU"/>
        </w:rPr>
      </w:pPr>
    </w:p>
    <w:p w:rsidR="00AC788A" w:rsidRPr="00AC788A" w:rsidRDefault="00AC788A" w:rsidP="00AC788A">
      <w:pPr>
        <w:tabs>
          <w:tab w:val="left" w:pos="4678"/>
        </w:tabs>
      </w:pPr>
    </w:p>
    <w:tbl>
      <w:tblPr>
        <w:tblW w:w="10263" w:type="dxa"/>
        <w:jc w:val="center"/>
        <w:tblLook w:val="04A0" w:firstRow="1" w:lastRow="0" w:firstColumn="1" w:lastColumn="0" w:noHBand="0" w:noVBand="1"/>
      </w:tblPr>
      <w:tblGrid>
        <w:gridCol w:w="10263"/>
      </w:tblGrid>
      <w:tr w:rsidR="00AC788A" w:rsidRPr="00AC788A" w:rsidTr="00AC788A">
        <w:trPr>
          <w:trHeight w:val="7943"/>
          <w:jc w:val="center"/>
        </w:trPr>
        <w:tc>
          <w:tcPr>
            <w:tcW w:w="10263" w:type="dxa"/>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5046"/>
            </w:tblGrid>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360" w:lineRule="auto"/>
                    <w:ind w:left="58" w:right="-425"/>
                    <w:jc w:val="center"/>
                  </w:pPr>
                  <w:r w:rsidRPr="00AC788A">
                    <w:t>Руководитель</w:t>
                  </w: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Фамилия Имя Отчество</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Контактный телефон</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360" w:lineRule="auto"/>
                    <w:ind w:left="-425" w:right="-425"/>
                    <w:jc w:val="center"/>
                  </w:pPr>
                  <w:r w:rsidRPr="00AC788A">
                    <w:t>Главный бухгалтер</w:t>
                  </w: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Фамилия Имя Отчество</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Контактный телефон</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360" w:lineRule="auto"/>
                    <w:ind w:left="-425" w:right="-425"/>
                    <w:jc w:val="center"/>
                  </w:pPr>
                  <w:r w:rsidRPr="00AC788A">
                    <w:t>Контактное лицо</w:t>
                  </w: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Должность</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Фамилия Имя Отчество</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Контактный телефон</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rPr>
                      <w:lang w:val="en-US"/>
                    </w:rPr>
                    <w:t>E</w:t>
                  </w:r>
                  <w:r w:rsidRPr="00AC788A">
                    <w:t>-</w:t>
                  </w:r>
                  <w:r w:rsidRPr="00AC788A">
                    <w:rPr>
                      <w:lang w:val="en-US"/>
                    </w:rPr>
                    <w:t>mail</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360" w:lineRule="auto"/>
                    <w:ind w:left="-425" w:right="-425"/>
                    <w:jc w:val="both"/>
                  </w:pP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Статус субъекта малого и среднего предпринимательства</w:t>
                  </w: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before="120" w:after="0" w:line="240" w:lineRule="auto"/>
                    <w:ind w:right="-52"/>
                  </w:pPr>
                  <w:r w:rsidRPr="00AC788A">
                    <w:t>Категория субъекта малого и среднего предпринимательства (нужное выбрать)</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pStyle w:val="a5"/>
                    <w:tabs>
                      <w:tab w:val="left" w:pos="4678"/>
                    </w:tabs>
                    <w:spacing w:after="0" w:line="240" w:lineRule="auto"/>
                    <w:ind w:left="0" w:right="-52"/>
                  </w:pPr>
                  <w:r w:rsidRPr="00AC788A">
                    <w:t>- микропредприятие</w:t>
                  </w:r>
                </w:p>
                <w:p w:rsidR="00AC788A" w:rsidRPr="00AC788A" w:rsidRDefault="00AC788A">
                  <w:pPr>
                    <w:tabs>
                      <w:tab w:val="left" w:pos="4678"/>
                    </w:tabs>
                    <w:spacing w:after="0" w:line="240" w:lineRule="auto"/>
                    <w:ind w:right="-52"/>
                  </w:pPr>
                  <w:r w:rsidRPr="00AC788A">
                    <w:t>- малое предприятие</w:t>
                  </w:r>
                </w:p>
                <w:p w:rsidR="00AC788A" w:rsidRPr="00AC788A" w:rsidRDefault="00AC788A">
                  <w:pPr>
                    <w:tabs>
                      <w:tab w:val="left" w:pos="4678"/>
                    </w:tabs>
                    <w:spacing w:after="0" w:line="240" w:lineRule="auto"/>
                    <w:ind w:right="-52"/>
                  </w:pPr>
                  <w:r w:rsidRPr="00AC788A">
                    <w:t>- среднее предприятие</w:t>
                  </w:r>
                </w:p>
                <w:p w:rsidR="00AC788A" w:rsidRPr="00AC788A" w:rsidRDefault="00AC788A">
                  <w:pPr>
                    <w:tabs>
                      <w:tab w:val="left" w:pos="4678"/>
                    </w:tabs>
                    <w:spacing w:after="0" w:line="240" w:lineRule="auto"/>
                    <w:ind w:right="-52"/>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Средняя численность работников за предшествующий календарный год*</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240" w:lineRule="auto"/>
                    <w:ind w:right="-52"/>
                  </w:pP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Выручка от реализации товаров (работ, услуг) за предшествующий календарный год без учета налога на добавленную стоимость, руб.</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240" w:lineRule="auto"/>
                    <w:ind w:right="-52"/>
                  </w:pP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 в случае если указанные значения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Сведения о составе учредителей (участников) юридического лица</w:t>
                  </w:r>
                </w:p>
              </w:tc>
            </w:tr>
            <w:tr w:rsidR="00AC788A" w:rsidRPr="00AC788A">
              <w:tc>
                <w:tcPr>
                  <w:tcW w:w="4986" w:type="dxa"/>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line="240" w:lineRule="auto"/>
                    <w:ind w:right="-52"/>
                  </w:pPr>
                  <w:r w:rsidRPr="00AC788A">
                    <w:t>Наименование юридического лица / ФИО - учредителя (участника) и его доля в уставном капитале **</w:t>
                  </w:r>
                </w:p>
              </w:tc>
              <w:tc>
                <w:tcPr>
                  <w:tcW w:w="5046" w:type="dxa"/>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spacing w:after="0" w:line="240" w:lineRule="auto"/>
                    <w:ind w:right="-52"/>
                    <w:jc w:val="both"/>
                  </w:pPr>
                </w:p>
              </w:tc>
            </w:tr>
            <w:tr w:rsidR="00AC788A" w:rsidRPr="00AC788A">
              <w:tc>
                <w:tcPr>
                  <w:tcW w:w="10032" w:type="dxa"/>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both"/>
                    <w:rPr>
                      <w:rFonts w:asciiTheme="minorHAnsi" w:hAnsiTheme="minorHAnsi" w:cs="Times New Roman"/>
                      <w:szCs w:val="22"/>
                      <w:lang w:eastAsia="en-US"/>
                    </w:rPr>
                  </w:pPr>
                  <w:r w:rsidRPr="00AC788A">
                    <w:rPr>
                      <w:rFonts w:asciiTheme="minorHAnsi" w:hAnsiTheme="minorHAnsi" w:cs="Times New Roman"/>
                      <w:szCs w:val="22"/>
                      <w:lang w:eastAsia="en-US"/>
                    </w:rPr>
                    <w:t xml:space="preserve">** В случае, если доля в уставном капитале, принадлежащая юридическим лицам, превышает сорок девять процентов, подтверждается их принадлежность к субъектам малого и среднего предпринимательства, за исключением случаев, установленных статьей 4 Федерального закона </w:t>
                  </w:r>
                  <w:r w:rsidR="00064B57">
                    <w:rPr>
                      <w:rFonts w:asciiTheme="minorHAnsi" w:hAnsiTheme="minorHAnsi" w:cs="Times New Roman"/>
                      <w:szCs w:val="22"/>
                      <w:lang w:eastAsia="en-US"/>
                    </w:rPr>
                    <w:t xml:space="preserve">                 </w:t>
                  </w:r>
                  <w:r w:rsidRPr="00AC788A">
                    <w:rPr>
                      <w:rFonts w:asciiTheme="minorHAnsi" w:hAnsiTheme="minorHAnsi" w:cs="Times New Roman"/>
                      <w:szCs w:val="22"/>
                      <w:lang w:eastAsia="en-US"/>
                    </w:rPr>
                    <w:t xml:space="preserve">№ 209-ФЗ «О развитии малого и среднего предпринимательства в Российской Федерации», когда данное ограничение не применяется. </w:t>
                  </w:r>
                </w:p>
              </w:tc>
            </w:tr>
          </w:tbl>
          <w:p w:rsidR="00AC788A" w:rsidRPr="00AC788A" w:rsidRDefault="00AC788A">
            <w:pPr>
              <w:tabs>
                <w:tab w:val="left" w:pos="4678"/>
              </w:tabs>
              <w:ind w:left="-108" w:right="-52"/>
              <w:jc w:val="center"/>
              <w:rPr>
                <w:b/>
              </w:rPr>
            </w:pPr>
          </w:p>
        </w:tc>
      </w:tr>
    </w:tbl>
    <w:p w:rsidR="00AC788A" w:rsidRPr="00AC788A" w:rsidRDefault="00AC788A" w:rsidP="00AC788A">
      <w:pPr>
        <w:pStyle w:val="ab"/>
        <w:tabs>
          <w:tab w:val="left" w:pos="4678"/>
        </w:tabs>
        <w:spacing w:after="0"/>
        <w:ind w:left="-425" w:right="-425"/>
        <w:jc w:val="both"/>
        <w:rPr>
          <w:rFonts w:asciiTheme="minorHAnsi" w:hAnsiTheme="minorHAnsi"/>
          <w:sz w:val="22"/>
          <w:szCs w:val="22"/>
        </w:rPr>
      </w:pPr>
    </w:p>
    <w:p w:rsidR="00C02783" w:rsidRDefault="00C02783" w:rsidP="00AC788A">
      <w:pPr>
        <w:tabs>
          <w:tab w:val="left" w:pos="4678"/>
        </w:tabs>
      </w:pPr>
    </w:p>
    <w:p w:rsidR="00C02783" w:rsidRPr="00AC788A" w:rsidRDefault="00C02783" w:rsidP="00AC788A">
      <w:pPr>
        <w:tabs>
          <w:tab w:val="left" w:pos="4678"/>
        </w:tabs>
      </w:pPr>
    </w:p>
    <w:p w:rsidR="00AC788A" w:rsidRPr="00AC788A" w:rsidRDefault="00AC788A" w:rsidP="00AC788A">
      <w:pPr>
        <w:tabs>
          <w:tab w:val="left" w:pos="4678"/>
        </w:tabs>
        <w:spacing w:after="0"/>
        <w:rPr>
          <w:i/>
        </w:rPr>
      </w:pPr>
      <w:r w:rsidRPr="00AC788A">
        <w:rPr>
          <w:i/>
        </w:rPr>
        <w:t>____________________________________________________________</w:t>
      </w:r>
      <w:r w:rsidR="00C02783">
        <w:rPr>
          <w:i/>
        </w:rPr>
        <w:t>_________________________</w:t>
      </w:r>
    </w:p>
    <w:p w:rsidR="00AC788A" w:rsidRPr="00AC788A" w:rsidRDefault="00AC788A" w:rsidP="00AC788A">
      <w:pPr>
        <w:tabs>
          <w:tab w:val="left" w:pos="4678"/>
        </w:tabs>
        <w:spacing w:after="0"/>
        <w:jc w:val="center"/>
      </w:pPr>
      <w:r w:rsidRPr="00AC788A">
        <w:rPr>
          <w:i/>
        </w:rPr>
        <w:t>(наименование заявителя)</w:t>
      </w:r>
    </w:p>
    <w:p w:rsidR="00AC788A" w:rsidRPr="00AC788A" w:rsidRDefault="00AC788A" w:rsidP="00AC788A">
      <w:pPr>
        <w:pStyle w:val="ab"/>
        <w:tabs>
          <w:tab w:val="left" w:pos="4678"/>
        </w:tabs>
        <w:ind w:right="-1"/>
        <w:jc w:val="both"/>
        <w:rPr>
          <w:rFonts w:asciiTheme="minorHAnsi" w:hAnsiTheme="minorHAnsi"/>
          <w:sz w:val="22"/>
          <w:szCs w:val="22"/>
        </w:rPr>
      </w:pPr>
      <w:r w:rsidRPr="00AC788A">
        <w:rPr>
          <w:rFonts w:asciiTheme="minorHAnsi" w:hAnsiTheme="minorHAnsi"/>
          <w:sz w:val="22"/>
          <w:szCs w:val="22"/>
        </w:rPr>
        <w:t xml:space="preserve">сообщает о намерении участвовать в конкурсном отборе на условиях, установленных 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муниципальной программы «Развитие малого </w:t>
      </w:r>
      <w:r w:rsidR="00064B57">
        <w:rPr>
          <w:rFonts w:asciiTheme="minorHAnsi" w:hAnsiTheme="minorHAnsi"/>
          <w:sz w:val="22"/>
          <w:szCs w:val="22"/>
        </w:rPr>
        <w:t xml:space="preserve">     </w:t>
      </w:r>
      <w:r w:rsidRPr="00AC788A">
        <w:rPr>
          <w:rFonts w:asciiTheme="minorHAnsi" w:hAnsiTheme="minorHAnsi"/>
          <w:sz w:val="22"/>
          <w:szCs w:val="22"/>
        </w:rPr>
        <w:t xml:space="preserve">и среднего предпринимательства в Воскресенском муниципального районе на 2018 – 2022 годы», </w:t>
      </w:r>
      <w:r w:rsidRPr="00AC788A">
        <w:rPr>
          <w:rFonts w:asciiTheme="minorHAnsi" w:hAnsiTheme="minorHAnsi"/>
          <w:sz w:val="22"/>
          <w:szCs w:val="22"/>
        </w:rPr>
        <w:lastRenderedPageBreak/>
        <w:t>утвержденной постановлением администрации Воскресенского муниципального района Московской области от 12.12.2016 г.  № 2824-ППЗ (с изменениями).</w:t>
      </w:r>
    </w:p>
    <w:p w:rsidR="00AC788A" w:rsidRPr="00AC788A" w:rsidRDefault="00AC788A" w:rsidP="00AC788A">
      <w:pPr>
        <w:pStyle w:val="ab"/>
        <w:numPr>
          <w:ilvl w:val="0"/>
          <w:numId w:val="10"/>
        </w:numPr>
        <w:tabs>
          <w:tab w:val="left" w:pos="4678"/>
        </w:tabs>
        <w:spacing w:after="0"/>
        <w:jc w:val="both"/>
        <w:rPr>
          <w:rFonts w:asciiTheme="minorHAnsi" w:hAnsiTheme="minorHAnsi"/>
          <w:sz w:val="22"/>
          <w:szCs w:val="22"/>
        </w:rPr>
      </w:pPr>
      <w:r w:rsidRPr="00AC788A">
        <w:rPr>
          <w:rFonts w:asciiTheme="minorHAnsi" w:hAnsiTheme="minorHAnsi"/>
          <w:sz w:val="22"/>
          <w:szCs w:val="22"/>
        </w:rPr>
        <w:t>____________________________________________</w:t>
      </w:r>
      <w:r w:rsidR="00C02783">
        <w:rPr>
          <w:rFonts w:asciiTheme="minorHAnsi" w:hAnsiTheme="minorHAnsi"/>
          <w:sz w:val="22"/>
          <w:szCs w:val="22"/>
        </w:rPr>
        <w:t>_______________________________</w:t>
      </w:r>
    </w:p>
    <w:p w:rsidR="00AC788A" w:rsidRPr="00AC788A" w:rsidRDefault="00AC788A" w:rsidP="00AC788A">
      <w:pPr>
        <w:pStyle w:val="ab"/>
        <w:tabs>
          <w:tab w:val="left" w:pos="4678"/>
        </w:tabs>
        <w:spacing w:after="0"/>
        <w:ind w:left="284"/>
        <w:jc w:val="center"/>
        <w:rPr>
          <w:rFonts w:asciiTheme="minorHAnsi" w:hAnsiTheme="minorHAnsi"/>
          <w:sz w:val="22"/>
          <w:szCs w:val="22"/>
        </w:rPr>
      </w:pPr>
      <w:r w:rsidRPr="00AC788A">
        <w:rPr>
          <w:rFonts w:asciiTheme="minorHAnsi" w:hAnsiTheme="minorHAnsi"/>
          <w:i/>
          <w:sz w:val="22"/>
          <w:szCs w:val="22"/>
        </w:rPr>
        <w:t>(наименование заявителя)</w:t>
      </w:r>
    </w:p>
    <w:p w:rsidR="00AC788A" w:rsidRPr="00AC788A" w:rsidRDefault="00AC788A" w:rsidP="00AC788A">
      <w:pPr>
        <w:pStyle w:val="ab"/>
        <w:tabs>
          <w:tab w:val="left" w:pos="4678"/>
        </w:tabs>
        <w:spacing w:after="0"/>
        <w:ind w:right="-1"/>
        <w:jc w:val="both"/>
        <w:rPr>
          <w:rFonts w:asciiTheme="minorHAnsi" w:hAnsiTheme="minorHAnsi"/>
          <w:sz w:val="22"/>
          <w:szCs w:val="22"/>
        </w:rPr>
      </w:pPr>
      <w:r w:rsidRPr="00AC788A">
        <w:rPr>
          <w:rFonts w:asciiTheme="minorHAnsi" w:hAnsiTheme="minorHAnsi"/>
          <w:sz w:val="22"/>
          <w:szCs w:val="22"/>
        </w:rPr>
        <w:t>осуществляет следующие виды деятельности:</w:t>
      </w:r>
    </w:p>
    <w:p w:rsidR="00AC788A" w:rsidRPr="00AC788A" w:rsidRDefault="00AC788A" w:rsidP="00AC788A">
      <w:pPr>
        <w:pStyle w:val="ab"/>
        <w:tabs>
          <w:tab w:val="left" w:pos="4678"/>
        </w:tabs>
        <w:ind w:right="-1"/>
        <w:jc w:val="both"/>
        <w:rPr>
          <w:rFonts w:asciiTheme="minorHAnsi" w:hAnsiTheme="minorHAns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494"/>
        <w:gridCol w:w="1194"/>
        <w:gridCol w:w="1490"/>
        <w:gridCol w:w="1893"/>
        <w:gridCol w:w="1490"/>
        <w:gridCol w:w="1494"/>
      </w:tblGrid>
      <w:tr w:rsidR="00AC788A" w:rsidRPr="00AC788A" w:rsidTr="00F42B85">
        <w:tc>
          <w:tcPr>
            <w:tcW w:w="276" w:type="pct"/>
            <w:vMerge w:val="restar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w:t>
            </w:r>
          </w:p>
          <w:p w:rsidR="00AC788A" w:rsidRPr="00AC788A" w:rsidRDefault="00AC788A">
            <w:pPr>
              <w:tabs>
                <w:tab w:val="left" w:pos="4678"/>
              </w:tabs>
              <w:jc w:val="center"/>
            </w:pPr>
            <w:r w:rsidRPr="00AC788A">
              <w:t>п/п</w:t>
            </w:r>
          </w:p>
        </w:tc>
        <w:tc>
          <w:tcPr>
            <w:tcW w:w="779" w:type="pct"/>
            <w:vMerge w:val="restar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Вид деятельности</w:t>
            </w:r>
          </w:p>
          <w:p w:rsidR="00AC788A" w:rsidRPr="00AC788A" w:rsidRDefault="00AC788A">
            <w:pPr>
              <w:tabs>
                <w:tab w:val="left" w:pos="4678"/>
              </w:tabs>
              <w:jc w:val="center"/>
            </w:pPr>
            <w:r w:rsidRPr="00AC788A">
              <w:t>(указывается код ОКВЭД и расшиф-ровка)</w:t>
            </w:r>
          </w:p>
        </w:tc>
        <w:tc>
          <w:tcPr>
            <w:tcW w:w="1400" w:type="pct"/>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Выручка, руб.*</w:t>
            </w:r>
          </w:p>
        </w:tc>
        <w:tc>
          <w:tcPr>
            <w:tcW w:w="1765" w:type="pct"/>
            <w:gridSpan w:val="2"/>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Доля выручки по виду деятельности                                                    в общей выручке, (%)</w:t>
            </w:r>
          </w:p>
        </w:tc>
        <w:tc>
          <w:tcPr>
            <w:tcW w:w="779" w:type="pct"/>
            <w:vMerge w:val="restar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ind w:firstLine="44"/>
              <w:jc w:val="center"/>
            </w:pPr>
            <w:r w:rsidRPr="00AC788A">
              <w:t>С какого момента осуществля-ется данный вид деятельности</w:t>
            </w:r>
          </w:p>
        </w:tc>
      </w:tr>
      <w:tr w:rsidR="00CC6985" w:rsidRPr="00AC788A" w:rsidTr="00F42B85">
        <w:trPr>
          <w:trHeight w:val="30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788A" w:rsidRPr="00AC788A" w:rsidRDefault="00AC788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88A" w:rsidRPr="00AC788A" w:rsidRDefault="00AC788A">
            <w:pPr>
              <w:spacing w:after="0"/>
            </w:pPr>
          </w:p>
        </w:tc>
        <w:tc>
          <w:tcPr>
            <w:tcW w:w="623"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pPr>
            <w:r w:rsidRPr="00AC788A">
              <w:t>предшест-вующий календар-ный год</w:t>
            </w:r>
          </w:p>
        </w:tc>
        <w:tc>
          <w:tcPr>
            <w:tcW w:w="777"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pPr>
            <w:r w:rsidRPr="00AC788A">
              <w:t>текущий календарный год (по состоянию на первое число месяца, в котором объявлен конкурсный отбор)</w:t>
            </w:r>
          </w:p>
        </w:tc>
        <w:tc>
          <w:tcPr>
            <w:tcW w:w="987" w:type="pct"/>
            <w:tcBorders>
              <w:top w:val="single" w:sz="4" w:space="0" w:color="auto"/>
              <w:left w:val="single" w:sz="4" w:space="0" w:color="auto"/>
              <w:bottom w:val="single" w:sz="4" w:space="0" w:color="auto"/>
              <w:right w:val="single" w:sz="4" w:space="0" w:color="auto"/>
            </w:tcBorders>
            <w:hideMark/>
          </w:tcPr>
          <w:p w:rsidR="00AC788A" w:rsidRPr="00AC788A" w:rsidRDefault="00C86A4A">
            <w:pPr>
              <w:tabs>
                <w:tab w:val="left" w:pos="4678"/>
              </w:tabs>
            </w:pPr>
            <w:r>
              <w:t>предшествующий календар</w:t>
            </w:r>
            <w:r w:rsidR="00AC788A" w:rsidRPr="00AC788A">
              <w:t>ный год</w:t>
            </w:r>
          </w:p>
        </w:tc>
        <w:tc>
          <w:tcPr>
            <w:tcW w:w="777"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spacing w:after="0"/>
            </w:pPr>
            <w:r w:rsidRPr="00AC788A">
              <w:t>текущий календарный год (по состоянию на первое число месяца, в котором объявлен конкурсный отбор)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88A" w:rsidRPr="00AC788A" w:rsidRDefault="00AC788A">
            <w:pPr>
              <w:spacing w:after="0"/>
            </w:pPr>
          </w:p>
        </w:tc>
      </w:tr>
      <w:tr w:rsidR="00CC6985" w:rsidRPr="00AC788A" w:rsidTr="00F42B85">
        <w:tc>
          <w:tcPr>
            <w:tcW w:w="276"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1.</w:t>
            </w: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623"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98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r>
      <w:tr w:rsidR="00CC6985" w:rsidRPr="00AC788A" w:rsidTr="00F42B85">
        <w:tc>
          <w:tcPr>
            <w:tcW w:w="276"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2.</w:t>
            </w: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623"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98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r>
      <w:tr w:rsidR="00CC6985" w:rsidRPr="00AC788A" w:rsidTr="00F42B85">
        <w:tc>
          <w:tcPr>
            <w:tcW w:w="276" w:type="pct"/>
            <w:tcBorders>
              <w:top w:val="single" w:sz="4" w:space="0" w:color="auto"/>
              <w:left w:val="single" w:sz="4" w:space="0" w:color="auto"/>
              <w:bottom w:val="single" w:sz="4" w:space="0" w:color="auto"/>
              <w:right w:val="single" w:sz="4" w:space="0" w:color="auto"/>
            </w:tcBorders>
            <w:hideMark/>
          </w:tcPr>
          <w:p w:rsidR="00AC788A" w:rsidRPr="00AC788A" w:rsidRDefault="00AC788A">
            <w:pPr>
              <w:tabs>
                <w:tab w:val="left" w:pos="4678"/>
              </w:tabs>
              <w:jc w:val="center"/>
            </w:pPr>
            <w:r w:rsidRPr="00AC788A">
              <w:t>3.</w:t>
            </w: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623"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98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7"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c>
          <w:tcPr>
            <w:tcW w:w="779" w:type="pct"/>
            <w:tcBorders>
              <w:top w:val="single" w:sz="4" w:space="0" w:color="auto"/>
              <w:left w:val="single" w:sz="4" w:space="0" w:color="auto"/>
              <w:bottom w:val="single" w:sz="4" w:space="0" w:color="auto"/>
              <w:right w:val="single" w:sz="4" w:space="0" w:color="auto"/>
            </w:tcBorders>
          </w:tcPr>
          <w:p w:rsidR="00AC788A" w:rsidRPr="00AC788A" w:rsidRDefault="00AC788A">
            <w:pPr>
              <w:tabs>
                <w:tab w:val="left" w:pos="4678"/>
              </w:tabs>
              <w:ind w:firstLine="360"/>
              <w:jc w:val="both"/>
            </w:pPr>
          </w:p>
        </w:tc>
      </w:tr>
    </w:tbl>
    <w:p w:rsidR="00AC788A" w:rsidRPr="00AC788A" w:rsidRDefault="00AC788A" w:rsidP="00AC788A">
      <w:pPr>
        <w:tabs>
          <w:tab w:val="left" w:pos="4678"/>
        </w:tabs>
        <w:jc w:val="both"/>
        <w:rPr>
          <w:i/>
        </w:rPr>
      </w:pPr>
      <w:r w:rsidRPr="00AC788A">
        <w:rPr>
          <w:i/>
        </w:rPr>
        <w:t xml:space="preserve">* выручка указывается без НДС, акцизов и иных обязательных платежей. </w:t>
      </w:r>
    </w:p>
    <w:p w:rsidR="00AC788A" w:rsidRPr="00AC788A" w:rsidRDefault="00AC788A" w:rsidP="00D059D0">
      <w:pPr>
        <w:tabs>
          <w:tab w:val="left" w:pos="4678"/>
        </w:tabs>
        <w:spacing w:after="0"/>
        <w:ind w:firstLine="851"/>
        <w:jc w:val="both"/>
      </w:pPr>
      <w:r w:rsidRPr="00AC788A">
        <w:t>Коды ОКПД и расшифровка:</w:t>
      </w:r>
    </w:p>
    <w:p w:rsidR="00AC788A" w:rsidRPr="00AC788A" w:rsidRDefault="00AC788A" w:rsidP="00AC788A">
      <w:pPr>
        <w:tabs>
          <w:tab w:val="left" w:pos="4678"/>
        </w:tabs>
        <w:jc w:val="both"/>
      </w:pPr>
      <w:r w:rsidRPr="00AC788A">
        <w:t>__________________________________________________________________________________________________________________________________________________________________________</w:t>
      </w:r>
    </w:p>
    <w:p w:rsidR="00AC788A" w:rsidRPr="00AC788A" w:rsidRDefault="00AC788A" w:rsidP="00AC788A">
      <w:pPr>
        <w:pStyle w:val="ab"/>
        <w:numPr>
          <w:ilvl w:val="0"/>
          <w:numId w:val="10"/>
        </w:numPr>
        <w:tabs>
          <w:tab w:val="left" w:pos="4678"/>
        </w:tabs>
        <w:ind w:right="-1"/>
        <w:jc w:val="both"/>
        <w:rPr>
          <w:rFonts w:asciiTheme="minorHAnsi" w:hAnsiTheme="minorHAnsi"/>
          <w:sz w:val="22"/>
          <w:szCs w:val="22"/>
        </w:rPr>
      </w:pPr>
      <w:r w:rsidRPr="00AC788A">
        <w:rPr>
          <w:rFonts w:asciiTheme="minorHAnsi" w:hAnsiTheme="minorHAnsi"/>
          <w:sz w:val="22"/>
          <w:szCs w:val="22"/>
        </w:rPr>
        <w:t>Заработная плата</w:t>
      </w:r>
    </w:p>
    <w:p w:rsidR="00AC788A" w:rsidRPr="00AC788A" w:rsidRDefault="00AC788A" w:rsidP="00AC788A">
      <w:pPr>
        <w:pStyle w:val="ab"/>
        <w:tabs>
          <w:tab w:val="left" w:pos="4678"/>
        </w:tabs>
        <w:ind w:right="-1" w:firstLine="709"/>
        <w:jc w:val="both"/>
        <w:rPr>
          <w:rFonts w:asciiTheme="minorHAnsi" w:hAnsiTheme="minorHAnsi"/>
          <w:sz w:val="22"/>
          <w:szCs w:val="22"/>
        </w:rPr>
      </w:pPr>
      <w:r w:rsidRPr="00AC788A">
        <w:rPr>
          <w:rFonts w:asciiTheme="minorHAnsi" w:hAnsiTheme="minorHAnsi"/>
          <w:sz w:val="22"/>
          <w:szCs w:val="22"/>
        </w:rPr>
        <w:t>Размер среднемесячной заработной платы работников по состоянию на</w:t>
      </w:r>
      <w:r w:rsidRPr="00AC788A">
        <w:rPr>
          <w:rFonts w:asciiTheme="minorHAnsi" w:hAnsiTheme="minorHAnsi"/>
          <w:sz w:val="22"/>
          <w:szCs w:val="22"/>
        </w:rPr>
        <w:br/>
        <w:t xml:space="preserve"> «___» __________201__ г. </w:t>
      </w:r>
      <w:r w:rsidRPr="00AC788A">
        <w:rPr>
          <w:rFonts w:asciiTheme="minorHAnsi" w:hAnsiTheme="minorHAnsi"/>
          <w:i/>
          <w:sz w:val="22"/>
          <w:szCs w:val="22"/>
        </w:rPr>
        <w:t>(первое число месяца подачи Заявления)</w:t>
      </w:r>
    </w:p>
    <w:p w:rsidR="00AC788A" w:rsidRPr="00AC788A" w:rsidRDefault="00AC788A" w:rsidP="00AC788A">
      <w:pPr>
        <w:pStyle w:val="ab"/>
        <w:numPr>
          <w:ilvl w:val="0"/>
          <w:numId w:val="10"/>
        </w:numPr>
        <w:tabs>
          <w:tab w:val="left" w:pos="4678"/>
        </w:tabs>
        <w:spacing w:after="0"/>
        <w:ind w:left="1072"/>
        <w:jc w:val="both"/>
        <w:rPr>
          <w:rFonts w:asciiTheme="minorHAnsi" w:hAnsiTheme="minorHAnsi"/>
          <w:sz w:val="22"/>
          <w:szCs w:val="22"/>
        </w:rPr>
      </w:pPr>
      <w:r w:rsidRPr="00AC788A">
        <w:rPr>
          <w:rFonts w:asciiTheme="minorHAnsi" w:hAnsiTheme="minorHAnsi"/>
          <w:sz w:val="22"/>
          <w:szCs w:val="22"/>
        </w:rPr>
        <w:t xml:space="preserve">_____________________________________________________________________ просит </w:t>
      </w:r>
    </w:p>
    <w:p w:rsidR="00AC788A" w:rsidRPr="00AC788A" w:rsidRDefault="00AC788A" w:rsidP="00AC788A">
      <w:pPr>
        <w:pStyle w:val="ab"/>
        <w:tabs>
          <w:tab w:val="left" w:pos="4678"/>
        </w:tabs>
        <w:spacing w:after="0"/>
        <w:ind w:left="3119"/>
        <w:jc w:val="both"/>
        <w:rPr>
          <w:rFonts w:asciiTheme="minorHAnsi" w:hAnsiTheme="minorHAnsi"/>
          <w:sz w:val="22"/>
          <w:szCs w:val="22"/>
        </w:rPr>
      </w:pPr>
      <w:r w:rsidRPr="00AC788A">
        <w:rPr>
          <w:rFonts w:asciiTheme="minorHAnsi" w:hAnsiTheme="minorHAnsi"/>
          <w:sz w:val="22"/>
          <w:szCs w:val="22"/>
        </w:rPr>
        <w:t>(</w:t>
      </w:r>
      <w:r w:rsidRPr="00AC788A">
        <w:rPr>
          <w:rFonts w:asciiTheme="minorHAnsi" w:hAnsiTheme="minorHAnsi"/>
          <w:i/>
          <w:sz w:val="22"/>
          <w:szCs w:val="22"/>
        </w:rPr>
        <w:t>наименование заявителя)</w:t>
      </w:r>
    </w:p>
    <w:p w:rsidR="00AC788A" w:rsidRPr="00AC788A" w:rsidRDefault="00AC788A" w:rsidP="00AC788A">
      <w:pPr>
        <w:pStyle w:val="ab"/>
        <w:tabs>
          <w:tab w:val="left" w:pos="4678"/>
        </w:tabs>
        <w:ind w:right="-1"/>
        <w:jc w:val="both"/>
        <w:rPr>
          <w:rFonts w:asciiTheme="minorHAnsi" w:hAnsiTheme="minorHAnsi"/>
          <w:sz w:val="22"/>
          <w:szCs w:val="22"/>
        </w:rPr>
      </w:pPr>
      <w:r w:rsidRPr="00AC788A">
        <w:rPr>
          <w:rFonts w:asciiTheme="minorHAnsi" w:hAnsiTheme="minorHAnsi"/>
          <w:sz w:val="22"/>
          <w:szCs w:val="22"/>
        </w:rPr>
        <w:t>предоставить субсидию в размере____________________ рублей по следующим видам затрат.</w:t>
      </w:r>
    </w:p>
    <w:p w:rsidR="00AC788A" w:rsidRPr="00AC788A" w:rsidRDefault="00AC788A" w:rsidP="00AC788A">
      <w:pPr>
        <w:pStyle w:val="ab"/>
        <w:tabs>
          <w:tab w:val="left" w:pos="4678"/>
        </w:tabs>
        <w:spacing w:after="0"/>
        <w:ind w:right="-425" w:firstLine="709"/>
        <w:jc w:val="both"/>
        <w:rPr>
          <w:rFonts w:asciiTheme="minorHAnsi" w:hAnsiTheme="minorHAnsi"/>
          <w:sz w:val="22"/>
          <w:szCs w:val="22"/>
        </w:rPr>
      </w:pPr>
      <w:r w:rsidRPr="00AC788A">
        <w:rPr>
          <w:rFonts w:asciiTheme="minorHAnsi" w:hAnsiTheme="minorHAnsi"/>
          <w:sz w:val="22"/>
          <w:szCs w:val="22"/>
        </w:rPr>
        <w:t>Прикладывается расчет субсидии по форме согласно приложению 3 к Заявлению.</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4. ______________________________________________________</w:t>
      </w:r>
      <w:r w:rsidR="00F20745">
        <w:rPr>
          <w:rFonts w:asciiTheme="minorHAnsi" w:hAnsiTheme="minorHAnsi"/>
          <w:sz w:val="22"/>
          <w:szCs w:val="22"/>
        </w:rPr>
        <w:t>_________</w:t>
      </w:r>
      <w:r w:rsidRPr="00AC788A">
        <w:rPr>
          <w:rFonts w:asciiTheme="minorHAnsi" w:hAnsiTheme="minorHAnsi"/>
          <w:i/>
          <w:sz w:val="22"/>
          <w:szCs w:val="22"/>
        </w:rPr>
        <w:t xml:space="preserve">(наименование заявителя) </w:t>
      </w:r>
      <w:r w:rsidRPr="00AC788A">
        <w:rPr>
          <w:rFonts w:asciiTheme="minorHAnsi" w:hAnsiTheme="minorHAnsi"/>
          <w:sz w:val="22"/>
          <w:szCs w:val="22"/>
        </w:rPr>
        <w:t>обязуется выполнить следующие показатели деятельности по мероприятию Программы, по которому предоставляется субсидия на компенсацию произведенных расходов.</w:t>
      </w:r>
    </w:p>
    <w:p w:rsidR="00AC788A" w:rsidRPr="00AC788A" w:rsidRDefault="00AC788A" w:rsidP="00AC788A">
      <w:pPr>
        <w:pStyle w:val="ab"/>
        <w:tabs>
          <w:tab w:val="left" w:pos="4678"/>
        </w:tabs>
        <w:spacing w:after="0"/>
        <w:ind w:left="-425" w:right="-425"/>
        <w:jc w:val="both"/>
        <w:rPr>
          <w:rFonts w:asciiTheme="minorHAnsi" w:hAnsiTheme="minorHAnsi"/>
          <w:sz w:val="22"/>
          <w:szCs w:val="22"/>
        </w:rPr>
      </w:pPr>
    </w:p>
    <w:tbl>
      <w:tblPr>
        <w:tblW w:w="9418" w:type="dxa"/>
        <w:tblInd w:w="-67" w:type="dxa"/>
        <w:tblLayout w:type="fixed"/>
        <w:tblCellMar>
          <w:left w:w="75" w:type="dxa"/>
          <w:right w:w="75" w:type="dxa"/>
        </w:tblCellMar>
        <w:tblLook w:val="04A0" w:firstRow="1" w:lastRow="0" w:firstColumn="1" w:lastColumn="0" w:noHBand="0" w:noVBand="1"/>
      </w:tblPr>
      <w:tblGrid>
        <w:gridCol w:w="4598"/>
        <w:gridCol w:w="1701"/>
        <w:gridCol w:w="1560"/>
        <w:gridCol w:w="1559"/>
      </w:tblGrid>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Значение показателя за предшествующий год</w:t>
            </w:r>
          </w:p>
        </w:tc>
        <w:tc>
          <w:tcPr>
            <w:tcW w:w="1560"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 xml:space="preserve">Обязательства на конец текущего года </w:t>
            </w:r>
          </w:p>
        </w:tc>
        <w:tc>
          <w:tcPr>
            <w:tcW w:w="1559"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Обязательства на конец следующего года</w:t>
            </w:r>
          </w:p>
        </w:tc>
      </w:tr>
      <w:tr w:rsidR="00AC788A" w:rsidRPr="00AC788A" w:rsidTr="00F20745">
        <w:tc>
          <w:tcPr>
            <w:tcW w:w="9418" w:type="dxa"/>
            <w:gridSpan w:val="4"/>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1. Создание новых рабочих мест</w:t>
            </w: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lastRenderedPageBreak/>
              <w:t xml:space="preserve">Среднесписочная численность работающих, человек </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Количество сохраненных рабочих мест</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Количество вновь созданных рабочих мест</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9418" w:type="dxa"/>
            <w:gridSpan w:val="4"/>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2. Увеличение средней заработной платы работников</w:t>
            </w: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Средняя заработная плата, руб.</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Увеличение средней заработной платы работников, руб.</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Увеличение средней заработной платы работников, процент</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9418" w:type="dxa"/>
            <w:gridSpan w:val="4"/>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r w:rsidRPr="00AC788A">
              <w:rPr>
                <w:rFonts w:asciiTheme="minorHAnsi" w:hAnsiTheme="minorHAnsi" w:cs="Times New Roman"/>
                <w:szCs w:val="22"/>
                <w:lang w:eastAsia="en-US"/>
              </w:rPr>
              <w:t>3. Увеличение выручки от реализации товаров, работ, услуг</w:t>
            </w: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jc w:val="both"/>
              <w:rPr>
                <w:rFonts w:asciiTheme="minorHAnsi" w:hAnsiTheme="minorHAnsi" w:cs="Times New Roman"/>
                <w:szCs w:val="22"/>
                <w:lang w:eastAsia="en-US"/>
              </w:rPr>
            </w:pPr>
            <w:r w:rsidRPr="00AC788A">
              <w:rPr>
                <w:rFonts w:asciiTheme="minorHAnsi" w:hAnsiTheme="minorHAnsi" w:cs="Times New Roman"/>
                <w:szCs w:val="22"/>
                <w:lang w:eastAsia="en-US"/>
              </w:rPr>
              <w:t>Выручка от реализации товаров (работ, услуг) без учета НДС, тыс. руб.</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 xml:space="preserve">Увеличение выручки от реализации товаров (работ, услуг) без учета НДС, тыс. руб. </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r w:rsidR="00AC788A" w:rsidRPr="00AC788A" w:rsidTr="00F20745">
        <w:tc>
          <w:tcPr>
            <w:tcW w:w="4598" w:type="dxa"/>
            <w:tcBorders>
              <w:top w:val="single" w:sz="4" w:space="0" w:color="auto"/>
              <w:left w:val="single" w:sz="4" w:space="0" w:color="auto"/>
              <w:bottom w:val="single" w:sz="4" w:space="0" w:color="auto"/>
              <w:right w:val="single" w:sz="4" w:space="0" w:color="auto"/>
            </w:tcBorders>
            <w:hideMark/>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r w:rsidRPr="00AC788A">
              <w:rPr>
                <w:rFonts w:asciiTheme="minorHAnsi" w:hAnsiTheme="minorHAnsi" w:cs="Times New Roman"/>
                <w:szCs w:val="22"/>
                <w:lang w:eastAsia="en-US"/>
              </w:rPr>
              <w:t>Увеличение выручки от реализации товаров (работ, услуг) без учета НДС, процент</w:t>
            </w:r>
          </w:p>
        </w:tc>
        <w:tc>
          <w:tcPr>
            <w:tcW w:w="1701"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jc w:val="center"/>
              <w:rPr>
                <w:rFonts w:asciiTheme="minorHAnsi" w:hAnsiTheme="minorHAnsi" w:cs="Times New Roman"/>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AC788A" w:rsidRPr="00AC788A" w:rsidRDefault="00AC788A">
            <w:pPr>
              <w:pStyle w:val="ConsPlusNormal"/>
              <w:tabs>
                <w:tab w:val="left" w:pos="4678"/>
              </w:tabs>
              <w:spacing w:line="256" w:lineRule="auto"/>
              <w:rPr>
                <w:rFonts w:asciiTheme="minorHAnsi" w:hAnsiTheme="minorHAnsi" w:cs="Times New Roman"/>
                <w:szCs w:val="22"/>
                <w:lang w:eastAsia="en-US"/>
              </w:rPr>
            </w:pPr>
          </w:p>
        </w:tc>
      </w:tr>
    </w:tbl>
    <w:p w:rsidR="00AC788A" w:rsidRPr="00AC788A" w:rsidRDefault="00AC788A" w:rsidP="00AC788A">
      <w:pPr>
        <w:pStyle w:val="ab"/>
        <w:tabs>
          <w:tab w:val="left" w:pos="4678"/>
        </w:tabs>
        <w:spacing w:after="0"/>
        <w:ind w:right="-425" w:firstLine="709"/>
        <w:jc w:val="both"/>
        <w:rPr>
          <w:rFonts w:asciiTheme="minorHAnsi" w:hAnsiTheme="minorHAnsi"/>
          <w:sz w:val="22"/>
          <w:szCs w:val="22"/>
        </w:rPr>
      </w:pPr>
    </w:p>
    <w:p w:rsidR="00AC788A" w:rsidRPr="00AC788A" w:rsidRDefault="00AC788A" w:rsidP="00AC788A">
      <w:pPr>
        <w:pStyle w:val="ab"/>
        <w:tabs>
          <w:tab w:val="left" w:pos="4678"/>
        </w:tabs>
        <w:spacing w:after="0"/>
        <w:ind w:right="-425" w:firstLine="709"/>
        <w:jc w:val="both"/>
        <w:rPr>
          <w:rFonts w:asciiTheme="minorHAnsi" w:hAnsiTheme="minorHAnsi"/>
          <w:sz w:val="22"/>
          <w:szCs w:val="22"/>
        </w:rPr>
      </w:pPr>
      <w:r w:rsidRPr="00AC788A">
        <w:rPr>
          <w:rFonts w:asciiTheme="minorHAnsi" w:hAnsiTheme="minorHAnsi"/>
          <w:sz w:val="22"/>
          <w:szCs w:val="22"/>
        </w:rPr>
        <w:t>5.Краткая информация о деятельности _____________________________________________</w:t>
      </w:r>
    </w:p>
    <w:p w:rsidR="00AC788A" w:rsidRPr="00AC788A" w:rsidRDefault="00AC788A" w:rsidP="00AC788A">
      <w:pPr>
        <w:pStyle w:val="ab"/>
        <w:tabs>
          <w:tab w:val="left" w:pos="4678"/>
        </w:tabs>
        <w:spacing w:after="0"/>
        <w:ind w:right="-425" w:firstLine="709"/>
        <w:jc w:val="both"/>
        <w:rPr>
          <w:rFonts w:asciiTheme="minorHAnsi" w:hAnsiTheme="minorHAnsi"/>
          <w:sz w:val="22"/>
          <w:szCs w:val="22"/>
        </w:rPr>
      </w:pPr>
      <w:r w:rsidRPr="00AC788A">
        <w:rPr>
          <w:rFonts w:asciiTheme="minorHAnsi" w:hAnsiTheme="minorHAnsi"/>
          <w:sz w:val="22"/>
          <w:szCs w:val="22"/>
        </w:rPr>
        <w:t xml:space="preserve">                                                                                 (</w:t>
      </w:r>
      <w:r w:rsidRPr="00AC788A">
        <w:rPr>
          <w:rFonts w:asciiTheme="minorHAnsi" w:hAnsiTheme="minorHAnsi"/>
          <w:i/>
          <w:sz w:val="22"/>
          <w:szCs w:val="22"/>
          <w:vertAlign w:val="subscript"/>
        </w:rPr>
        <w:t>наименование Заявителя</w:t>
      </w:r>
      <w:r w:rsidRPr="00AC788A">
        <w:rPr>
          <w:rFonts w:asciiTheme="minorHAnsi" w:hAnsiTheme="minorHAnsi"/>
          <w:sz w:val="22"/>
          <w:szCs w:val="22"/>
        </w:rPr>
        <w:t>)</w:t>
      </w:r>
    </w:p>
    <w:p w:rsidR="00AC788A" w:rsidRPr="00AC788A" w:rsidRDefault="00AC788A" w:rsidP="00AC788A">
      <w:pPr>
        <w:pStyle w:val="ab"/>
        <w:tabs>
          <w:tab w:val="left" w:pos="4678"/>
        </w:tabs>
        <w:spacing w:after="0"/>
        <w:ind w:right="-425"/>
        <w:rPr>
          <w:rFonts w:asciiTheme="minorHAnsi" w:hAnsiTheme="minorHAnsi"/>
          <w:sz w:val="22"/>
          <w:szCs w:val="22"/>
        </w:rPr>
      </w:pPr>
    </w:p>
    <w:p w:rsidR="00AC788A" w:rsidRPr="00AC788A" w:rsidRDefault="00AC788A" w:rsidP="00AC788A">
      <w:pPr>
        <w:pStyle w:val="ab"/>
        <w:tabs>
          <w:tab w:val="left" w:pos="4678"/>
        </w:tabs>
        <w:spacing w:after="0"/>
        <w:ind w:right="-425"/>
        <w:rPr>
          <w:rFonts w:asciiTheme="minorHAnsi" w:hAnsiTheme="minorHAnsi"/>
          <w:sz w:val="22"/>
          <w:szCs w:val="22"/>
        </w:rPr>
      </w:pPr>
    </w:p>
    <w:p w:rsidR="00AC788A" w:rsidRPr="00AC788A" w:rsidRDefault="00AC788A" w:rsidP="00AC788A">
      <w:pPr>
        <w:pStyle w:val="ab"/>
        <w:tabs>
          <w:tab w:val="left" w:pos="4678"/>
        </w:tabs>
        <w:spacing w:after="0"/>
        <w:ind w:right="-425" w:firstLine="709"/>
        <w:jc w:val="both"/>
        <w:rPr>
          <w:rFonts w:asciiTheme="minorHAnsi" w:hAnsiTheme="minorHAnsi"/>
          <w:sz w:val="22"/>
          <w:szCs w:val="22"/>
        </w:rPr>
      </w:pPr>
    </w:p>
    <w:p w:rsidR="00AC788A" w:rsidRPr="00AC788A" w:rsidRDefault="00AC788A" w:rsidP="00AC788A">
      <w:pPr>
        <w:pStyle w:val="ab"/>
        <w:tabs>
          <w:tab w:val="left" w:pos="4678"/>
        </w:tabs>
        <w:spacing w:after="0"/>
        <w:ind w:right="-425" w:firstLine="709"/>
        <w:jc w:val="both"/>
        <w:rPr>
          <w:rFonts w:asciiTheme="minorHAnsi" w:hAnsiTheme="minorHAnsi"/>
          <w:sz w:val="22"/>
          <w:szCs w:val="22"/>
        </w:rPr>
      </w:pPr>
      <w:r w:rsidRPr="00AC788A">
        <w:rPr>
          <w:rFonts w:asciiTheme="minorHAnsi" w:hAnsiTheme="minorHAnsi"/>
          <w:sz w:val="22"/>
          <w:szCs w:val="22"/>
        </w:rPr>
        <w:t>6. ____________________________________________________________________________</w:t>
      </w:r>
    </w:p>
    <w:p w:rsidR="00AC788A" w:rsidRPr="00AC788A" w:rsidRDefault="00AC788A" w:rsidP="00AC788A">
      <w:pPr>
        <w:pStyle w:val="ab"/>
        <w:tabs>
          <w:tab w:val="left" w:pos="615"/>
          <w:tab w:val="left" w:pos="4678"/>
          <w:tab w:val="center" w:pos="5102"/>
        </w:tabs>
        <w:spacing w:after="0"/>
        <w:ind w:left="-425" w:right="-425"/>
        <w:rPr>
          <w:rFonts w:asciiTheme="minorHAnsi" w:hAnsiTheme="minorHAnsi"/>
          <w:i/>
          <w:sz w:val="22"/>
          <w:szCs w:val="22"/>
        </w:rPr>
      </w:pPr>
      <w:r w:rsidRPr="00AC788A">
        <w:rPr>
          <w:rFonts w:asciiTheme="minorHAnsi" w:hAnsiTheme="minorHAnsi"/>
          <w:i/>
          <w:sz w:val="22"/>
          <w:szCs w:val="22"/>
        </w:rPr>
        <w:tab/>
      </w:r>
      <w:r w:rsidRPr="00AC788A">
        <w:rPr>
          <w:rFonts w:asciiTheme="minorHAnsi" w:hAnsiTheme="minorHAnsi"/>
          <w:i/>
          <w:sz w:val="22"/>
          <w:szCs w:val="22"/>
        </w:rPr>
        <w:tab/>
        <w:t>(наименование Заявителя)</w:t>
      </w:r>
    </w:p>
    <w:p w:rsidR="00AC788A" w:rsidRPr="00AC788A" w:rsidRDefault="00AC788A" w:rsidP="00AC788A">
      <w:pPr>
        <w:pStyle w:val="ab"/>
        <w:tabs>
          <w:tab w:val="left" w:pos="4678"/>
        </w:tabs>
        <w:spacing w:after="0"/>
        <w:ind w:right="-425"/>
        <w:rPr>
          <w:rFonts w:asciiTheme="minorHAnsi" w:hAnsiTheme="minorHAnsi"/>
          <w:sz w:val="22"/>
          <w:szCs w:val="22"/>
        </w:rPr>
      </w:pPr>
      <w:r w:rsidRPr="00AC788A">
        <w:rPr>
          <w:rFonts w:asciiTheme="minorHAnsi" w:hAnsiTheme="minorHAnsi"/>
          <w:sz w:val="22"/>
          <w:szCs w:val="22"/>
        </w:rPr>
        <w:t xml:space="preserve">       подтверждает следующее:</w:t>
      </w:r>
    </w:p>
    <w:p w:rsidR="00AC788A" w:rsidRPr="00AC788A" w:rsidRDefault="00AC788A" w:rsidP="00AC788A">
      <w:pPr>
        <w:pStyle w:val="ab"/>
        <w:tabs>
          <w:tab w:val="left" w:pos="4678"/>
        </w:tabs>
        <w:spacing w:after="0"/>
        <w:ind w:left="-425" w:right="-425"/>
        <w:rPr>
          <w:rFonts w:asciiTheme="minorHAnsi" w:hAnsiTheme="minorHAnsi"/>
          <w:sz w:val="22"/>
          <w:szCs w:val="22"/>
        </w:rPr>
      </w:pP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6.1. Зарегистрирован в установленном порядке в качестве юридического лица или индивидуального предпринимателя и осуществляет деятельность на территории Воскресенского муниципального района Московской области.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6.2. Отсутствует задолженность по налогам, сборам и иным обязательным платежам </w:t>
      </w:r>
      <w:r w:rsidR="00064B57">
        <w:rPr>
          <w:rFonts w:asciiTheme="minorHAnsi" w:hAnsiTheme="minorHAnsi"/>
          <w:sz w:val="22"/>
          <w:szCs w:val="22"/>
        </w:rPr>
        <w:t xml:space="preserve">                  </w:t>
      </w:r>
      <w:r w:rsidRPr="00AC788A">
        <w:rPr>
          <w:rFonts w:asciiTheme="minorHAnsi" w:hAnsiTheme="minorHAnsi"/>
          <w:sz w:val="22"/>
          <w:szCs w:val="22"/>
        </w:rPr>
        <w:t xml:space="preserve">в бюджеты бюджетной системы Российской Федерации, срок исполнения по которым наступил </w:t>
      </w:r>
      <w:r w:rsidR="00064B57">
        <w:rPr>
          <w:rFonts w:asciiTheme="minorHAnsi" w:hAnsiTheme="minorHAnsi"/>
          <w:sz w:val="22"/>
          <w:szCs w:val="22"/>
        </w:rPr>
        <w:t xml:space="preserve">         </w:t>
      </w:r>
      <w:r w:rsidRPr="00AC788A">
        <w:rPr>
          <w:rFonts w:asciiTheme="minorHAnsi" w:hAnsiTheme="minorHAnsi"/>
          <w:sz w:val="22"/>
          <w:szCs w:val="22"/>
        </w:rPr>
        <w:t>в соответствии с законодательством Российской Федерации.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6.3. Отсутствует просроченная задолженность по возврату в бюджет Воскресенского муниципального района Московской области субсидий, бюджетных инвестиций и иная просроченная задолженность перед бюджетом Воскресенского муниципального района Московской области. </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6.4. Отсутствует процесс реорганизации, ликвидации, банкротства и ограничения </w:t>
      </w:r>
      <w:r w:rsidR="00064B57">
        <w:rPr>
          <w:rFonts w:asciiTheme="minorHAnsi" w:hAnsiTheme="minorHAnsi"/>
          <w:sz w:val="22"/>
          <w:szCs w:val="22"/>
        </w:rPr>
        <w:t xml:space="preserve">                       </w:t>
      </w:r>
      <w:r w:rsidRPr="00AC788A">
        <w:rPr>
          <w:rFonts w:asciiTheme="minorHAnsi" w:hAnsiTheme="minorHAnsi"/>
          <w:sz w:val="22"/>
          <w:szCs w:val="22"/>
        </w:rPr>
        <w:t>на осуществление хозяйственной деятельности.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6.5. Деятельность не приостановлена в порядке, предусмотренном законодательством Российской Федерации.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соотношении таких юридических лиц, в совокупности превышает 50 процентов.</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6.7. Не является получателем средств из бюджета Воскресенского муниципального района Московской области в соответствии с иными нормативными правовыми актами, муниципальными правовыми актами на цели предоставления субсидии, если срок действия аналогичного договора о предоставлении субсидии не истек. </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lastRenderedPageBreak/>
        <w:t>Иные бюджетные ассигнования, полученные в текущем финансовом году на возмещение одних и тех же затрат, отсутствуют.</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w:t>
      </w:r>
      <w:r w:rsidR="00064B57">
        <w:rPr>
          <w:rFonts w:asciiTheme="minorHAnsi" w:hAnsiTheme="minorHAnsi"/>
          <w:sz w:val="22"/>
          <w:szCs w:val="22"/>
        </w:rPr>
        <w:t xml:space="preserve">                          </w:t>
      </w:r>
      <w:r w:rsidRPr="00AC788A">
        <w:rPr>
          <w:rFonts w:asciiTheme="minorHAnsi" w:hAnsiTheme="minorHAnsi"/>
          <w:sz w:val="22"/>
          <w:szCs w:val="22"/>
        </w:rPr>
        <w:t>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6.9. Не осуществляет производство и реализацию подакцизных товаров, а также добычу </w:t>
      </w:r>
      <w:r w:rsidR="00064B57">
        <w:rPr>
          <w:rFonts w:asciiTheme="minorHAnsi" w:hAnsiTheme="minorHAnsi"/>
          <w:sz w:val="22"/>
          <w:szCs w:val="22"/>
        </w:rPr>
        <w:t xml:space="preserve">         </w:t>
      </w:r>
      <w:r w:rsidRPr="00AC788A">
        <w:rPr>
          <w:rFonts w:asciiTheme="minorHAnsi" w:hAnsiTheme="minorHAnsi"/>
          <w:sz w:val="22"/>
          <w:szCs w:val="22"/>
        </w:rPr>
        <w:t>и реализацию полезных ископаемых, за исключением общераспространенных полезных ископаемых.</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6.11. Не относится к участникам соглашений о разделе продукции.</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6.12. Не осуществляет предпринимательскую деятельность в сфере игорного бизнеса.</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6.13.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w:t>
      </w:r>
      <w:r w:rsidR="00064B57">
        <w:rPr>
          <w:rFonts w:asciiTheme="minorHAnsi" w:hAnsiTheme="minorHAnsi"/>
          <w:sz w:val="22"/>
          <w:szCs w:val="22"/>
        </w:rPr>
        <w:t xml:space="preserve">                </w:t>
      </w:r>
      <w:r w:rsidRPr="00AC788A">
        <w:rPr>
          <w:rFonts w:asciiTheme="minorHAnsi" w:hAnsiTheme="minorHAnsi"/>
          <w:sz w:val="22"/>
          <w:szCs w:val="22"/>
        </w:rPr>
        <w:t>в случае, если с момента совершения указанного нарушения прошло менее чем три года.</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6.14.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r w:rsidRPr="00AC788A">
        <w:rPr>
          <w:rFonts w:asciiTheme="minorHAnsi" w:hAnsiTheme="minorHAnsi"/>
          <w:sz w:val="22"/>
          <w:szCs w:val="22"/>
        </w:rPr>
        <w:t xml:space="preserve">Настоящим гарантирую достоверность представленной информации в настоящем заявлении,  а также всех приложенных к настоящему заявлению </w:t>
      </w:r>
      <w:r w:rsidR="000B7581">
        <w:rPr>
          <w:rFonts w:asciiTheme="minorHAnsi" w:hAnsiTheme="minorHAnsi"/>
          <w:sz w:val="22"/>
          <w:szCs w:val="22"/>
        </w:rPr>
        <w:t>документах и подтверждаю право А</w:t>
      </w:r>
      <w:r w:rsidRPr="00AC788A">
        <w:rPr>
          <w:rFonts w:asciiTheme="minorHAnsi" w:hAnsiTheme="minorHAnsi"/>
          <w:sz w:val="22"/>
          <w:szCs w:val="22"/>
        </w:rPr>
        <w:t>дминистрации Воскресенского муниципального района Московской области и Контрольно-счетной палаты Воскресенского муниципального района Московской области,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AC788A" w:rsidRPr="00AC788A" w:rsidRDefault="00AC788A" w:rsidP="00AC788A">
      <w:pPr>
        <w:pStyle w:val="ab"/>
        <w:tabs>
          <w:tab w:val="left" w:pos="4678"/>
        </w:tabs>
        <w:spacing w:after="0"/>
        <w:ind w:right="-1" w:firstLine="709"/>
        <w:jc w:val="both"/>
        <w:rPr>
          <w:rFonts w:asciiTheme="minorHAnsi" w:hAnsiTheme="minorHAnsi"/>
          <w:sz w:val="22"/>
          <w:szCs w:val="22"/>
        </w:rPr>
      </w:pPr>
    </w:p>
    <w:p w:rsidR="00AC788A" w:rsidRPr="00AC788A" w:rsidRDefault="00AC788A" w:rsidP="00AC788A">
      <w:pPr>
        <w:pStyle w:val="ab"/>
        <w:tabs>
          <w:tab w:val="left" w:pos="4678"/>
        </w:tabs>
        <w:spacing w:after="240"/>
        <w:ind w:left="-425" w:right="-426" w:firstLine="425"/>
        <w:jc w:val="both"/>
        <w:rPr>
          <w:rFonts w:asciiTheme="minorHAnsi" w:hAnsiTheme="minorHAnsi"/>
          <w:sz w:val="22"/>
          <w:szCs w:val="22"/>
        </w:rPr>
      </w:pPr>
      <w:r w:rsidRPr="00AC788A">
        <w:rPr>
          <w:rFonts w:asciiTheme="minorHAnsi" w:hAnsiTheme="minorHAnsi"/>
          <w:sz w:val="22"/>
          <w:szCs w:val="22"/>
        </w:rPr>
        <w:t>Приложение:</w:t>
      </w:r>
    </w:p>
    <w:p w:rsidR="00AC788A" w:rsidRPr="00AC788A" w:rsidRDefault="00AC788A" w:rsidP="00AC788A">
      <w:pPr>
        <w:pStyle w:val="ab"/>
        <w:numPr>
          <w:ilvl w:val="0"/>
          <w:numId w:val="11"/>
        </w:numPr>
        <w:tabs>
          <w:tab w:val="left" w:pos="4678"/>
        </w:tabs>
        <w:ind w:right="-426"/>
        <w:jc w:val="both"/>
        <w:rPr>
          <w:rFonts w:asciiTheme="minorHAnsi" w:hAnsiTheme="minorHAnsi"/>
          <w:sz w:val="22"/>
          <w:szCs w:val="22"/>
        </w:rPr>
      </w:pPr>
      <w:r w:rsidRPr="00AC788A">
        <w:rPr>
          <w:rFonts w:asciiTheme="minorHAnsi" w:hAnsiTheme="minorHAnsi"/>
          <w:sz w:val="22"/>
          <w:szCs w:val="22"/>
        </w:rPr>
        <w:t xml:space="preserve">Согласие на проведение проверок. </w:t>
      </w:r>
    </w:p>
    <w:p w:rsidR="00AC788A" w:rsidRPr="00AC788A" w:rsidRDefault="00AC788A" w:rsidP="00AC788A">
      <w:pPr>
        <w:pStyle w:val="ab"/>
        <w:numPr>
          <w:ilvl w:val="0"/>
          <w:numId w:val="11"/>
        </w:numPr>
        <w:tabs>
          <w:tab w:val="left" w:pos="4678"/>
        </w:tabs>
        <w:ind w:right="-426"/>
        <w:rPr>
          <w:rFonts w:asciiTheme="minorHAnsi" w:hAnsiTheme="minorHAnsi"/>
          <w:sz w:val="22"/>
          <w:szCs w:val="22"/>
        </w:rPr>
      </w:pPr>
      <w:r w:rsidRPr="00AC788A">
        <w:rPr>
          <w:rFonts w:asciiTheme="minorHAnsi" w:hAnsiTheme="minorHAnsi"/>
          <w:sz w:val="22"/>
          <w:szCs w:val="22"/>
        </w:rPr>
        <w:t>Согласие на обработку, использование, распространение документов.</w:t>
      </w:r>
    </w:p>
    <w:p w:rsidR="00AC788A" w:rsidRPr="00AC788A" w:rsidRDefault="00AC788A" w:rsidP="00AC788A">
      <w:pPr>
        <w:pStyle w:val="ab"/>
        <w:numPr>
          <w:ilvl w:val="0"/>
          <w:numId w:val="11"/>
        </w:numPr>
        <w:tabs>
          <w:tab w:val="left" w:pos="4678"/>
        </w:tabs>
        <w:ind w:right="-426"/>
        <w:rPr>
          <w:rFonts w:asciiTheme="minorHAnsi" w:hAnsiTheme="minorHAnsi"/>
          <w:sz w:val="22"/>
          <w:szCs w:val="22"/>
        </w:rPr>
      </w:pPr>
      <w:r w:rsidRPr="00AC788A">
        <w:rPr>
          <w:rFonts w:asciiTheme="minorHAnsi" w:hAnsiTheme="minorHAnsi"/>
          <w:sz w:val="22"/>
          <w:szCs w:val="22"/>
        </w:rPr>
        <w:t>Расчёт размера субсидии.</w:t>
      </w:r>
    </w:p>
    <w:p w:rsidR="00AC788A" w:rsidRPr="00AC788A" w:rsidRDefault="00AC788A" w:rsidP="00AC788A">
      <w:pPr>
        <w:pStyle w:val="ab"/>
        <w:numPr>
          <w:ilvl w:val="0"/>
          <w:numId w:val="11"/>
        </w:numPr>
        <w:tabs>
          <w:tab w:val="left" w:pos="4678"/>
        </w:tabs>
        <w:ind w:right="-426"/>
        <w:rPr>
          <w:rFonts w:asciiTheme="minorHAnsi" w:hAnsiTheme="minorHAnsi"/>
          <w:sz w:val="22"/>
          <w:szCs w:val="22"/>
        </w:rPr>
      </w:pPr>
      <w:r w:rsidRPr="00AC788A">
        <w:rPr>
          <w:rFonts w:asciiTheme="minorHAnsi" w:hAnsiTheme="minorHAnsi"/>
          <w:sz w:val="22"/>
          <w:szCs w:val="22"/>
        </w:rPr>
        <w:t>Краткая информация о деятельности.</w:t>
      </w:r>
    </w:p>
    <w:p w:rsidR="00AC788A" w:rsidRPr="00AC788A" w:rsidRDefault="00AC788A" w:rsidP="00AC788A">
      <w:pPr>
        <w:pStyle w:val="ab"/>
        <w:tabs>
          <w:tab w:val="left" w:pos="4678"/>
        </w:tabs>
        <w:ind w:left="360" w:right="-426"/>
        <w:rPr>
          <w:rFonts w:asciiTheme="minorHAnsi" w:hAnsiTheme="minorHAnsi"/>
          <w:i/>
          <w:sz w:val="22"/>
          <w:szCs w:val="22"/>
        </w:rPr>
      </w:pPr>
      <w:r w:rsidRPr="00AC788A">
        <w:rPr>
          <w:rFonts w:asciiTheme="minorHAnsi" w:hAnsiTheme="minorHAnsi"/>
          <w:i/>
          <w:sz w:val="22"/>
          <w:szCs w:val="22"/>
        </w:rPr>
        <w:t xml:space="preserve">   Для индивидуальных предпринимателей:</w:t>
      </w:r>
    </w:p>
    <w:p w:rsidR="00AC788A" w:rsidRPr="00AC788A" w:rsidRDefault="00AC788A" w:rsidP="00AC788A">
      <w:pPr>
        <w:pStyle w:val="ab"/>
        <w:numPr>
          <w:ilvl w:val="0"/>
          <w:numId w:val="11"/>
        </w:numPr>
        <w:tabs>
          <w:tab w:val="left" w:pos="4678"/>
        </w:tabs>
        <w:ind w:right="-426"/>
        <w:rPr>
          <w:rFonts w:asciiTheme="minorHAnsi" w:hAnsiTheme="minorHAnsi"/>
          <w:sz w:val="22"/>
          <w:szCs w:val="22"/>
        </w:rPr>
      </w:pPr>
      <w:r w:rsidRPr="00AC788A">
        <w:rPr>
          <w:rFonts w:asciiTheme="minorHAnsi" w:hAnsiTheme="minorHAnsi"/>
          <w:sz w:val="22"/>
          <w:szCs w:val="22"/>
        </w:rPr>
        <w:t>Согласие на обработку персональных данных.</w:t>
      </w:r>
    </w:p>
    <w:p w:rsidR="00AC788A" w:rsidRPr="00AC788A" w:rsidRDefault="00AC788A" w:rsidP="00AC788A">
      <w:pPr>
        <w:tabs>
          <w:tab w:val="left" w:pos="4678"/>
        </w:tabs>
        <w:autoSpaceDE w:val="0"/>
        <w:autoSpaceDN w:val="0"/>
        <w:adjustRightInd w:val="0"/>
        <w:spacing w:after="120" w:line="240" w:lineRule="auto"/>
      </w:pPr>
      <w:r w:rsidRPr="00AC788A">
        <w:t xml:space="preserve">Руководитель юридического лица / индивидуальный предприниматель </w:t>
      </w:r>
    </w:p>
    <w:p w:rsidR="00AC788A" w:rsidRPr="00AC788A" w:rsidRDefault="00AC788A" w:rsidP="00AC788A">
      <w:pPr>
        <w:tabs>
          <w:tab w:val="left" w:pos="4678"/>
        </w:tabs>
        <w:autoSpaceDE w:val="0"/>
        <w:autoSpaceDN w:val="0"/>
        <w:adjustRightInd w:val="0"/>
        <w:spacing w:after="0" w:line="240" w:lineRule="auto"/>
      </w:pPr>
    </w:p>
    <w:p w:rsidR="00AC788A" w:rsidRPr="00AC788A" w:rsidRDefault="00AC788A" w:rsidP="00AC788A">
      <w:pPr>
        <w:tabs>
          <w:tab w:val="left" w:pos="4678"/>
        </w:tabs>
        <w:autoSpaceDE w:val="0"/>
        <w:autoSpaceDN w:val="0"/>
        <w:adjustRightInd w:val="0"/>
        <w:spacing w:after="0" w:line="240" w:lineRule="auto"/>
      </w:pPr>
      <w:r w:rsidRPr="00AC788A">
        <w:t>______________________________________________________________(фамилия, имя, отчество)</w:t>
      </w:r>
    </w:p>
    <w:p w:rsidR="00AC788A" w:rsidRPr="00AC788A" w:rsidRDefault="00AC788A" w:rsidP="00AC788A">
      <w:pPr>
        <w:tabs>
          <w:tab w:val="left" w:pos="4678"/>
        </w:tabs>
        <w:autoSpaceDE w:val="0"/>
        <w:autoSpaceDN w:val="0"/>
        <w:adjustRightInd w:val="0"/>
        <w:spacing w:after="0" w:line="240" w:lineRule="auto"/>
        <w:rPr>
          <w:i/>
        </w:rPr>
      </w:pPr>
      <w:r w:rsidRPr="00AC788A">
        <w:rPr>
          <w:i/>
        </w:rPr>
        <w:t xml:space="preserve">                                             (подпись)</w:t>
      </w:r>
    </w:p>
    <w:p w:rsidR="00AC788A" w:rsidRPr="00AC788A" w:rsidRDefault="00AC788A" w:rsidP="00AC788A">
      <w:pPr>
        <w:tabs>
          <w:tab w:val="left" w:pos="4678"/>
        </w:tabs>
        <w:autoSpaceDE w:val="0"/>
        <w:autoSpaceDN w:val="0"/>
        <w:adjustRightInd w:val="0"/>
        <w:spacing w:line="240" w:lineRule="auto"/>
      </w:pPr>
    </w:p>
    <w:p w:rsidR="00AC788A" w:rsidRPr="00AC788A" w:rsidRDefault="00AC788A" w:rsidP="00AC788A">
      <w:pPr>
        <w:tabs>
          <w:tab w:val="left" w:pos="4678"/>
        </w:tabs>
        <w:autoSpaceDE w:val="0"/>
        <w:autoSpaceDN w:val="0"/>
        <w:adjustRightInd w:val="0"/>
        <w:spacing w:after="0" w:line="240" w:lineRule="auto"/>
      </w:pPr>
      <w:r w:rsidRPr="00AC788A">
        <w:t>Главный бухгалтер _____________________________________________(фамилия, имя, отчество)</w:t>
      </w:r>
    </w:p>
    <w:p w:rsidR="00AC788A" w:rsidRPr="00AC788A" w:rsidRDefault="00AC788A" w:rsidP="00AC788A">
      <w:pPr>
        <w:tabs>
          <w:tab w:val="left" w:pos="4678"/>
        </w:tabs>
        <w:autoSpaceDE w:val="0"/>
        <w:autoSpaceDN w:val="0"/>
        <w:adjustRightInd w:val="0"/>
        <w:spacing w:after="0" w:line="240" w:lineRule="auto"/>
        <w:rPr>
          <w:i/>
        </w:rPr>
      </w:pPr>
      <w:r w:rsidRPr="00AC788A">
        <w:rPr>
          <w:i/>
        </w:rPr>
        <w:t xml:space="preserve">                                                 (подпись)</w:t>
      </w:r>
    </w:p>
    <w:p w:rsidR="00AC788A" w:rsidRPr="00AC788A" w:rsidRDefault="00AC788A" w:rsidP="00AC788A">
      <w:pPr>
        <w:tabs>
          <w:tab w:val="left" w:pos="4678"/>
        </w:tabs>
        <w:autoSpaceDE w:val="0"/>
        <w:autoSpaceDN w:val="0"/>
        <w:adjustRightInd w:val="0"/>
      </w:pPr>
    </w:p>
    <w:p w:rsidR="00AC788A" w:rsidRPr="00AC788A" w:rsidRDefault="00AC788A" w:rsidP="00AC788A">
      <w:pPr>
        <w:tabs>
          <w:tab w:val="left" w:pos="4678"/>
        </w:tabs>
        <w:autoSpaceDE w:val="0"/>
        <w:autoSpaceDN w:val="0"/>
        <w:adjustRightInd w:val="0"/>
        <w:spacing w:after="120"/>
      </w:pPr>
      <w:r w:rsidRPr="00AC788A">
        <w:t>Дата______________</w:t>
      </w:r>
    </w:p>
    <w:p w:rsidR="00AC788A" w:rsidRPr="00AC788A" w:rsidRDefault="00AC788A" w:rsidP="00AC788A">
      <w:pPr>
        <w:tabs>
          <w:tab w:val="left" w:pos="4678"/>
        </w:tabs>
        <w:autoSpaceDE w:val="0"/>
        <w:autoSpaceDN w:val="0"/>
        <w:adjustRightInd w:val="0"/>
        <w:spacing w:after="0"/>
      </w:pPr>
      <w:r w:rsidRPr="00AC788A">
        <w:t>М.П.</w:t>
      </w:r>
    </w:p>
    <w:p w:rsidR="00E129DB" w:rsidRDefault="00E129DB">
      <w:pPr>
        <w:pStyle w:val="ConsPlusNormal"/>
        <w:jc w:val="both"/>
      </w:pPr>
    </w:p>
    <w:p w:rsidR="00E129DB" w:rsidRDefault="00E129DB">
      <w:pPr>
        <w:pStyle w:val="ConsPlusNormal"/>
        <w:jc w:val="both"/>
      </w:pPr>
    </w:p>
    <w:p w:rsidR="00E129DB" w:rsidRDefault="00E129DB">
      <w:pPr>
        <w:pStyle w:val="ConsPlusNormal"/>
        <w:jc w:val="right"/>
        <w:sectPr w:rsidR="00E129DB" w:rsidSect="00EB577D">
          <w:pgSz w:w="11906" w:h="16838" w:code="9"/>
          <w:pgMar w:top="1134" w:right="851" w:bottom="1134" w:left="1701" w:header="709" w:footer="709" w:gutter="0"/>
          <w:cols w:space="708"/>
          <w:docGrid w:linePitch="360"/>
        </w:sectPr>
      </w:pPr>
    </w:p>
    <w:p w:rsidR="00271FF9" w:rsidRDefault="00271FF9">
      <w:pPr>
        <w:pStyle w:val="ConsPlusNormal"/>
        <w:jc w:val="right"/>
      </w:pPr>
      <w:r>
        <w:lastRenderedPageBreak/>
        <w:t>Приложение 1</w:t>
      </w:r>
      <w:r w:rsidR="0005464B">
        <w:t>0</w:t>
      </w:r>
    </w:p>
    <w:p w:rsidR="00AD713B" w:rsidRDefault="00AE3305" w:rsidP="00AD713B">
      <w:pPr>
        <w:pStyle w:val="ConsPlusNormal"/>
        <w:jc w:val="right"/>
      </w:pPr>
      <w:r>
        <w:t>к</w:t>
      </w:r>
      <w:r w:rsidR="00AD713B">
        <w:t xml:space="preserve"> Административному регламенту</w:t>
      </w:r>
    </w:p>
    <w:p w:rsidR="00AD713B" w:rsidRDefault="00AD713B" w:rsidP="00AD713B">
      <w:pPr>
        <w:pStyle w:val="ConsPlusNormal"/>
        <w:jc w:val="right"/>
      </w:pPr>
      <w:r>
        <w:t>предоставления муниципальной услуги</w:t>
      </w:r>
    </w:p>
    <w:p w:rsidR="001D7C7B" w:rsidRDefault="001D7C7B" w:rsidP="00E129DB">
      <w:pPr>
        <w:pStyle w:val="ConsPlusNormal"/>
        <w:jc w:val="right"/>
      </w:pPr>
    </w:p>
    <w:p w:rsidR="001D7C7B" w:rsidRDefault="001D7C7B" w:rsidP="00E129DB">
      <w:pPr>
        <w:pStyle w:val="ConsPlusNormal"/>
        <w:jc w:val="right"/>
      </w:pPr>
    </w:p>
    <w:p w:rsidR="001D7C7B" w:rsidRDefault="001D7C7B" w:rsidP="001D7C7B">
      <w:pPr>
        <w:pStyle w:val="ConsPlusNormal"/>
        <w:jc w:val="center"/>
      </w:pPr>
      <w:r>
        <w:t>ОПИСАНИЕ</w:t>
      </w:r>
    </w:p>
    <w:p w:rsidR="001D7C7B" w:rsidRDefault="001D7C7B" w:rsidP="001D7C7B">
      <w:pPr>
        <w:pStyle w:val="ConsPlusNormal"/>
        <w:jc w:val="center"/>
      </w:pPr>
      <w:r>
        <w:t>ДОКУМЕНТОВ, НЕОБХОДИМЫХ ДЛЯ ПРЕДОСТАВЛЕНИЯ</w:t>
      </w:r>
    </w:p>
    <w:p w:rsidR="00E129DB" w:rsidRDefault="00AD713B" w:rsidP="001D7C7B">
      <w:pPr>
        <w:pStyle w:val="ConsPlusNormal"/>
        <w:jc w:val="center"/>
      </w:pPr>
      <w:r>
        <w:t>МУНИЦИПАЛЬНОЙ</w:t>
      </w:r>
      <w:r w:rsidR="001D7C7B">
        <w:t xml:space="preserve"> УСЛУГИ</w:t>
      </w:r>
    </w:p>
    <w:p w:rsidR="001D7C7B" w:rsidRDefault="001D7C7B" w:rsidP="001D7C7B">
      <w:pPr>
        <w:pStyle w:val="ConsPlusNormal"/>
        <w:jc w:val="center"/>
      </w:pPr>
    </w:p>
    <w:p w:rsidR="001D7C7B" w:rsidRDefault="001D7C7B" w:rsidP="000635C3">
      <w:pPr>
        <w:pStyle w:val="ConsPlusNormal"/>
      </w:pP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4875"/>
        <w:gridCol w:w="6080"/>
      </w:tblGrid>
      <w:tr w:rsidR="000635C3" w:rsidRPr="00AD713B" w:rsidTr="009122B3">
        <w:tc>
          <w:tcPr>
            <w:tcW w:w="680" w:type="dxa"/>
          </w:tcPr>
          <w:p w:rsidR="000635C3" w:rsidRPr="00AD713B" w:rsidRDefault="000635C3" w:rsidP="000F4741">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 п/п</w:t>
            </w:r>
          </w:p>
        </w:tc>
        <w:tc>
          <w:tcPr>
            <w:tcW w:w="3458"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Виды документов</w:t>
            </w:r>
          </w:p>
        </w:tc>
        <w:tc>
          <w:tcPr>
            <w:tcW w:w="4875"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Требования к документу</w:t>
            </w:r>
          </w:p>
        </w:tc>
        <w:tc>
          <w:tcPr>
            <w:tcW w:w="60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Требования к оформлению документа</w:t>
            </w:r>
          </w:p>
        </w:tc>
      </w:tr>
      <w:tr w:rsidR="000635C3" w:rsidRPr="00AD713B" w:rsidTr="009122B3">
        <w:tc>
          <w:tcPr>
            <w:tcW w:w="680" w:type="dxa"/>
          </w:tcPr>
          <w:p w:rsidR="000635C3" w:rsidRPr="00AD713B" w:rsidRDefault="000635C3" w:rsidP="009122B3">
            <w:pPr>
              <w:pStyle w:val="ConsPlusNormal"/>
              <w:tabs>
                <w:tab w:val="left" w:pos="4678"/>
              </w:tabs>
              <w:jc w:val="center"/>
              <w:outlineLvl w:val="2"/>
              <w:rPr>
                <w:rFonts w:asciiTheme="minorHAnsi" w:hAnsiTheme="minorHAnsi" w:cs="Times New Roman"/>
                <w:szCs w:val="22"/>
              </w:rPr>
            </w:pPr>
            <w:bookmarkStart w:id="14" w:name="P363"/>
            <w:bookmarkEnd w:id="14"/>
            <w:r w:rsidRPr="00AD713B">
              <w:rPr>
                <w:rFonts w:asciiTheme="minorHAnsi" w:hAnsiTheme="minorHAnsi" w:cs="Times New Roman"/>
                <w:szCs w:val="22"/>
              </w:rPr>
              <w:t>I</w:t>
            </w:r>
          </w:p>
        </w:tc>
        <w:tc>
          <w:tcPr>
            <w:tcW w:w="14413" w:type="dxa"/>
            <w:gridSpan w:val="3"/>
          </w:tcPr>
          <w:p w:rsidR="000635C3" w:rsidRPr="00AD713B" w:rsidRDefault="000635C3" w:rsidP="000F4741">
            <w:pPr>
              <w:pStyle w:val="ConsPlusNormal"/>
              <w:tabs>
                <w:tab w:val="left" w:pos="4678"/>
              </w:tabs>
              <w:spacing w:before="120" w:after="120"/>
              <w:jc w:val="center"/>
              <w:rPr>
                <w:rFonts w:asciiTheme="minorHAnsi" w:hAnsiTheme="minorHAnsi" w:cs="Times New Roman"/>
                <w:szCs w:val="22"/>
              </w:rPr>
            </w:pPr>
            <w:r w:rsidRPr="00AD713B">
              <w:rPr>
                <w:rFonts w:asciiTheme="minorHAnsi" w:hAnsiTheme="minorHAnsi" w:cs="Times New Roman"/>
                <w:szCs w:val="22"/>
              </w:rPr>
              <w:t>Документы, предоставляемые заявителем вне зависимости от выбора мероприятия</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Сопроводительное письмо</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Представляется в 2 (двух) экземплярах. Содержит наименование мероприятия, по которому подается заявка. Оригинал.</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за подписью руководителя заявителя (при наличии печати).</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2</w:t>
            </w:r>
          </w:p>
        </w:tc>
        <w:tc>
          <w:tcPr>
            <w:tcW w:w="3458" w:type="dxa"/>
          </w:tcPr>
          <w:p w:rsidR="000635C3" w:rsidRPr="00AD713B" w:rsidRDefault="000635C3" w:rsidP="009122B3">
            <w:pPr>
              <w:pStyle w:val="ConsPlusNormal"/>
              <w:tabs>
                <w:tab w:val="left" w:pos="4678"/>
              </w:tabs>
              <w:spacing w:after="120"/>
              <w:rPr>
                <w:rFonts w:asciiTheme="minorHAnsi" w:hAnsiTheme="minorHAnsi" w:cs="Times New Roman"/>
                <w:szCs w:val="22"/>
              </w:rPr>
            </w:pPr>
            <w:r w:rsidRPr="00AD713B">
              <w:rPr>
                <w:rFonts w:asciiTheme="minorHAnsi" w:hAnsiTheme="minorHAnsi" w:cs="Times New Roman"/>
                <w:szCs w:val="22"/>
              </w:rPr>
              <w:t>Опись представленных документов</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Указывается количество листов каждого из представленных документов</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Предоставляется за подписью руководителя заявителя </w:t>
            </w:r>
            <w:r w:rsidR="004D579D">
              <w:rPr>
                <w:rFonts w:asciiTheme="minorHAnsi" w:hAnsiTheme="minorHAnsi" w:cs="Times New Roman"/>
                <w:szCs w:val="22"/>
              </w:rPr>
              <w:t xml:space="preserve">             </w:t>
            </w:r>
            <w:r w:rsidRPr="00AD713B">
              <w:rPr>
                <w:rFonts w:asciiTheme="minorHAnsi" w:hAnsiTheme="minorHAnsi" w:cs="Times New Roman"/>
                <w:szCs w:val="22"/>
              </w:rPr>
              <w:t>и печатью (при наличии печати)</w:t>
            </w:r>
          </w:p>
        </w:tc>
      </w:tr>
      <w:tr w:rsidR="000635C3" w:rsidRPr="00AD713B" w:rsidTr="00683224">
        <w:trPr>
          <w:trHeight w:val="644"/>
        </w:trPr>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3</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Заявление на предоставление субсидий</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Форма утверждена постановлением Приложение № 1 к Порядку.</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Предоставляется за подписями руководителя заявителя </w:t>
            </w:r>
            <w:r w:rsidR="004D579D">
              <w:rPr>
                <w:rFonts w:asciiTheme="minorHAnsi" w:hAnsiTheme="minorHAnsi" w:cs="Times New Roman"/>
                <w:szCs w:val="22"/>
              </w:rPr>
              <w:t xml:space="preserve">          </w:t>
            </w:r>
            <w:r w:rsidRPr="00AD713B">
              <w:rPr>
                <w:rFonts w:asciiTheme="minorHAnsi" w:hAnsiTheme="minorHAnsi" w:cs="Times New Roman"/>
                <w:szCs w:val="22"/>
              </w:rPr>
              <w:t>и главного бухгалтера и печатью (при наличии печати)</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4</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свидетельства о внесении записи в Единый государственный реестр юридических лиц</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юридических лиц</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свидетельств о внесении записи в Единый государственный реестр индивидуальных предпринимателей</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индивидуальных предпринимателей</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lastRenderedPageBreak/>
              <w:t>6</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Учредительные документы</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юридических лиц</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Копия заверяется подписью руководителя заявителя </w:t>
            </w:r>
            <w:r w:rsidR="004D579D">
              <w:rPr>
                <w:rFonts w:asciiTheme="minorHAnsi" w:hAnsiTheme="minorHAnsi" w:cs="Times New Roman"/>
                <w:szCs w:val="22"/>
              </w:rPr>
              <w:t xml:space="preserve">                 </w:t>
            </w:r>
            <w:r w:rsidRPr="00AD713B">
              <w:rPr>
                <w:rFonts w:asciiTheme="minorHAnsi" w:hAnsiTheme="minorHAnsi" w:cs="Times New Roman"/>
                <w:szCs w:val="22"/>
              </w:rPr>
              <w:t>и печатью (при наличии печати)</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7</w:t>
            </w:r>
          </w:p>
        </w:tc>
        <w:tc>
          <w:tcPr>
            <w:tcW w:w="3458" w:type="dxa"/>
          </w:tcPr>
          <w:p w:rsidR="000635C3" w:rsidRPr="00AD713B" w:rsidRDefault="000635C3" w:rsidP="009122B3">
            <w:pPr>
              <w:pStyle w:val="ConsPlusNormal"/>
              <w:tabs>
                <w:tab w:val="left" w:pos="4678"/>
              </w:tabs>
              <w:spacing w:after="120"/>
              <w:rPr>
                <w:rFonts w:asciiTheme="minorHAnsi" w:hAnsiTheme="minorHAnsi" w:cs="Times New Roman"/>
                <w:szCs w:val="22"/>
              </w:rPr>
            </w:pPr>
            <w:r w:rsidRPr="00AD713B">
              <w:rPr>
                <w:rFonts w:asciiTheme="minorHAnsi" w:hAnsiTheme="minorHAnsi" w:cs="Times New Roman"/>
                <w:szCs w:val="22"/>
              </w:rPr>
              <w:t>Свидетельство о постановке на учет в налоговых органах</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8</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Выписка из реестра акционеров</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акционерных обществ.</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на дату не позднее одного месяца до даты подачи заявки на предоставление субсидии</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Представляется за подписью уполномоченного лица </w:t>
            </w:r>
            <w:r w:rsidR="004D579D">
              <w:rPr>
                <w:rFonts w:asciiTheme="minorHAnsi" w:hAnsiTheme="minorHAnsi" w:cs="Times New Roman"/>
                <w:szCs w:val="22"/>
              </w:rPr>
              <w:t xml:space="preserve">                 </w:t>
            </w:r>
            <w:r w:rsidRPr="00AD713B">
              <w:rPr>
                <w:rFonts w:asciiTheme="minorHAnsi" w:hAnsiTheme="minorHAnsi" w:cs="Times New Roman"/>
                <w:szCs w:val="22"/>
              </w:rPr>
              <w:t>и печатью реестродержателя</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9</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Документ, подтверждающий назначение на должность (избрание) руководителя</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юридических лиц.</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10</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Документ о назначении на должность главного бухгалтера</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При отсутствии главного бухгалтера предоставляется документ об исполнении обязанностей главного бухгалтера руководителем юридического лица или индивидуальным предпринимателем</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11</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Справка о размере среднемесячной заработной платы работников субъекта МСП.</w:t>
            </w:r>
          </w:p>
        </w:tc>
        <w:tc>
          <w:tcPr>
            <w:tcW w:w="4875" w:type="dxa"/>
          </w:tcPr>
          <w:p w:rsidR="000635C3" w:rsidRPr="00AD713B" w:rsidRDefault="005633BB" w:rsidP="009122B3">
            <w:pPr>
              <w:pStyle w:val="ConsPlusNormal"/>
              <w:tabs>
                <w:tab w:val="left" w:pos="4678"/>
              </w:tabs>
              <w:rPr>
                <w:rFonts w:asciiTheme="minorHAnsi" w:hAnsiTheme="minorHAnsi" w:cs="Times New Roman"/>
                <w:szCs w:val="22"/>
              </w:rPr>
            </w:pPr>
            <w:r>
              <w:rPr>
                <w:rFonts w:asciiTheme="minorHAnsi" w:hAnsiTheme="minorHAnsi" w:cs="Times New Roman"/>
                <w:szCs w:val="22"/>
              </w:rPr>
              <w:t>Кроме</w:t>
            </w:r>
            <w:r w:rsidR="000635C3" w:rsidRPr="00AD713B">
              <w:rPr>
                <w:rFonts w:asciiTheme="minorHAnsi" w:hAnsiTheme="minorHAnsi" w:cs="Times New Roman"/>
                <w:szCs w:val="22"/>
              </w:rPr>
              <w:t xml:space="preserve"> индивидуальных предпринимателей без работников.</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Заверяется подписью руководителя и печатью.</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12</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szCs w:val="22"/>
              </w:rPr>
              <w:t xml:space="preserve">Документы, подтверждающие отсутствие задолженности по налогам, сборам и иным обязательным платежам в бюджеты бюджетной системы </w:t>
            </w:r>
            <w:r w:rsidRPr="00AD713B">
              <w:rPr>
                <w:rFonts w:asciiTheme="minorHAnsi" w:hAnsiTheme="minorHAnsi"/>
                <w:szCs w:val="22"/>
              </w:rPr>
              <w:lastRenderedPageBreak/>
              <w:t>Российской Федерации</w:t>
            </w:r>
          </w:p>
        </w:tc>
        <w:tc>
          <w:tcPr>
            <w:tcW w:w="4875" w:type="dxa"/>
          </w:tcPr>
          <w:p w:rsidR="000635C3" w:rsidRPr="00AD713B" w:rsidRDefault="000635C3" w:rsidP="009122B3">
            <w:pPr>
              <w:widowControl w:val="0"/>
              <w:tabs>
                <w:tab w:val="left" w:pos="4678"/>
              </w:tabs>
              <w:autoSpaceDE w:val="0"/>
              <w:autoSpaceDN w:val="0"/>
              <w:adjustRightInd w:val="0"/>
              <w:spacing w:after="0" w:line="240" w:lineRule="auto"/>
              <w:jc w:val="both"/>
            </w:pPr>
            <w:r w:rsidRPr="00AD713B">
              <w:lastRenderedPageBreak/>
              <w:t xml:space="preserve">Справка налогового органа по форме, утвержденной приказом ФНС России от 21.07.2014 № ММВ-7-8/378@ «Об утверждении формы справки об исполнении налогоплательщиком (плательщиком сборов, налоговым агентом) </w:t>
            </w:r>
            <w:r w:rsidRPr="00AD713B">
              <w:lastRenderedPageBreak/>
              <w:t>обязанности по уплате налогов, сборов, пеней, штрафов, процентов, порядка ее заполнения и формата ее предоставления в электронной форме по телекоммуникационным каналам связи», полученная по состоянию не позднее одного месяца до даты подачи Заявки</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lastRenderedPageBreak/>
              <w:t>Заверяется подписью руководителя и печатью.</w:t>
            </w:r>
          </w:p>
        </w:tc>
      </w:tr>
      <w:tr w:rsidR="000635C3" w:rsidRPr="00AD713B" w:rsidTr="009122B3">
        <w:tc>
          <w:tcPr>
            <w:tcW w:w="680" w:type="dxa"/>
          </w:tcPr>
          <w:p w:rsidR="000635C3" w:rsidRPr="00AD713B" w:rsidRDefault="000635C3" w:rsidP="009122B3">
            <w:pPr>
              <w:pStyle w:val="ConsPlusNormal"/>
              <w:tabs>
                <w:tab w:val="left" w:pos="4678"/>
              </w:tabs>
              <w:jc w:val="center"/>
              <w:outlineLvl w:val="2"/>
              <w:rPr>
                <w:rFonts w:asciiTheme="minorHAnsi" w:hAnsiTheme="minorHAnsi" w:cs="Times New Roman"/>
                <w:szCs w:val="22"/>
              </w:rPr>
            </w:pPr>
            <w:r w:rsidRPr="00AD713B">
              <w:rPr>
                <w:rFonts w:asciiTheme="minorHAnsi" w:hAnsiTheme="minorHAnsi" w:cs="Times New Roman"/>
                <w:szCs w:val="22"/>
              </w:rPr>
              <w:t>II</w:t>
            </w:r>
          </w:p>
        </w:tc>
        <w:tc>
          <w:tcPr>
            <w:tcW w:w="14413" w:type="dxa"/>
            <w:gridSpan w:val="3"/>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Документы, предоставляемые заявителем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Договор на приобретение в собственность оборудования, включая затраты на монтаж оборудования (договор)</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 договора.</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договора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2</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Платежные документы, подтверждающие осуществление расходов на приобретение оборудования</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Представляются платежные документы, подтверждающие оплату по договору в полном объеме</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2.1</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Платежное(ые) поручение(ия)</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оборудования, приобретенного на территории Российской Федерации</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Копия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 </w:t>
            </w:r>
            <w:r w:rsidR="004D579D">
              <w:rPr>
                <w:rFonts w:asciiTheme="minorHAnsi" w:hAnsiTheme="minorHAnsi" w:cs="Times New Roman"/>
                <w:szCs w:val="22"/>
              </w:rPr>
              <w:t xml:space="preserve">      </w:t>
            </w:r>
            <w:r w:rsidRPr="00AD713B">
              <w:rPr>
                <w:rFonts w:asciiTheme="minorHAnsi" w:hAnsiTheme="minorHAnsi" w:cs="Times New Roman"/>
                <w:szCs w:val="22"/>
              </w:rPr>
              <w:t>и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2.2</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Заявление на перевод валюты</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оборудования, приобретенного за пределами территории Российской Федерации</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Копия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 </w:t>
            </w:r>
            <w:r w:rsidR="004D579D">
              <w:rPr>
                <w:rFonts w:asciiTheme="minorHAnsi" w:hAnsiTheme="minorHAnsi" w:cs="Times New Roman"/>
                <w:szCs w:val="22"/>
              </w:rPr>
              <w:t xml:space="preserve">    </w:t>
            </w:r>
            <w:r w:rsidRPr="00AD713B">
              <w:rPr>
                <w:rFonts w:asciiTheme="minorHAnsi" w:hAnsiTheme="minorHAnsi" w:cs="Times New Roman"/>
                <w:szCs w:val="22"/>
              </w:rPr>
              <w:t>и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3</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Выписка банка, подтверждающая оплату по договору</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оригинал выписки банка</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Выписка банка заверяется печатью банка или оригинальным оттиском штампа и подписью операциониста банка </w:t>
            </w:r>
            <w:r w:rsidR="004D579D">
              <w:rPr>
                <w:rFonts w:asciiTheme="minorHAnsi" w:hAnsiTheme="minorHAnsi" w:cs="Times New Roman"/>
                <w:szCs w:val="22"/>
              </w:rPr>
              <w:t xml:space="preserve">                   </w:t>
            </w:r>
            <w:r w:rsidRPr="00AD713B">
              <w:rPr>
                <w:rFonts w:asciiTheme="minorHAnsi" w:hAnsiTheme="minorHAnsi" w:cs="Times New Roman"/>
                <w:szCs w:val="22"/>
              </w:rPr>
              <w:t>с указанием фамилии и инициалов.</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lastRenderedPageBreak/>
              <w:t>В случае если выписка банка имеет более 1 (одного) листа, печатью банка (либо оригинальным оттиском штампа</w:t>
            </w:r>
            <w:r w:rsidR="004D579D">
              <w:rPr>
                <w:rFonts w:asciiTheme="minorHAnsi" w:hAnsiTheme="minorHAnsi" w:cs="Times New Roman"/>
                <w:szCs w:val="22"/>
              </w:rPr>
              <w:t xml:space="preserve">  </w:t>
            </w:r>
            <w:r w:rsidRPr="00AD713B">
              <w:rPr>
                <w:rFonts w:asciiTheme="minorHAnsi" w:hAnsiTheme="minorHAnsi" w:cs="Times New Roman"/>
                <w:szCs w:val="22"/>
              </w:rPr>
              <w:t xml:space="preserve"> </w:t>
            </w:r>
            <w:r w:rsidR="004D579D">
              <w:rPr>
                <w:rFonts w:asciiTheme="minorHAnsi" w:hAnsiTheme="minorHAnsi" w:cs="Times New Roman"/>
                <w:szCs w:val="22"/>
              </w:rPr>
              <w:t xml:space="preserve">             </w:t>
            </w:r>
            <w:r w:rsidRPr="00AD713B">
              <w:rPr>
                <w:rFonts w:asciiTheme="minorHAnsi" w:hAnsiTheme="minorHAnsi" w:cs="Times New Roman"/>
                <w:szCs w:val="22"/>
              </w:rPr>
              <w:t xml:space="preserve">и подписью операциониста банка с указанием фамилии </w:t>
            </w:r>
            <w:r w:rsidR="004D579D">
              <w:rPr>
                <w:rFonts w:asciiTheme="minorHAnsi" w:hAnsiTheme="minorHAnsi" w:cs="Times New Roman"/>
                <w:szCs w:val="22"/>
              </w:rPr>
              <w:t xml:space="preserve">          </w:t>
            </w:r>
            <w:r w:rsidRPr="00AD713B">
              <w:rPr>
                <w:rFonts w:asciiTheme="minorHAnsi" w:hAnsiTheme="minorHAnsi" w:cs="Times New Roman"/>
                <w:szCs w:val="22"/>
              </w:rPr>
              <w:t>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lastRenderedPageBreak/>
              <w:t>4</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Счет на оплату</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 Копия заверяется надлежащим образом</w:t>
            </w:r>
          </w:p>
        </w:tc>
      </w:tr>
      <w:tr w:rsidR="000635C3" w:rsidRPr="00AD713B" w:rsidTr="009122B3">
        <w:trPr>
          <w:trHeight w:val="788"/>
        </w:trPr>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Документы, подтверждающие передачу оборудования заявителю</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5.1</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Акт приема-передачи оборудования или иной документ, предусмотренный договором, подтверждающий передачу оборудования от продавца покупателю</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Если передача оборудования в соответствии с договором осуществляется не по акту приема-передачи, то акт приема-передачи не предоставляется. При этом предоставляются документы, подтверждающие передачу, установленные договором.</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5.2</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Товарно-транспортная накладная</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оборудования, приобретенного на территории Российской Федерации</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5.3</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Счет-фактура</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оборудования, приобретенного на территории Российской Федерации. Представляется плательщиками НДС.</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5.4</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Грузовая таможенная декларация (ГТД)</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Для приобретенного за пределами территории Российской Федерации оборудования</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ГТД содержит отметку таможенного органа.</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lastRenderedPageBreak/>
              <w:t>6</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Бухгалтерские документы о постановке оборудования на баланс</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один из следующих документов на выбор Заявителя: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1) акт о приеме-передаче объекта основных средств (кроме зданий, сооружений) по </w:t>
            </w:r>
            <w:hyperlink r:id="rId20" w:history="1">
              <w:r w:rsidRPr="00AD713B">
                <w:rPr>
                  <w:rFonts w:asciiTheme="minorHAnsi" w:hAnsiTheme="minorHAnsi" w:cs="Times New Roman"/>
                  <w:szCs w:val="22"/>
                </w:rPr>
                <w:t>форме № ОС-1</w:t>
              </w:r>
            </w:hyperlink>
            <w:r w:rsidRPr="00AD713B">
              <w:rPr>
                <w:rFonts w:asciiTheme="minorHAnsi" w:hAnsiTheme="minorHAnsi" w:cs="Times New Roman"/>
                <w:szCs w:val="22"/>
              </w:rPr>
              <w:t>;</w:t>
            </w:r>
          </w:p>
          <w:p w:rsidR="000635C3" w:rsidRPr="00AD713B" w:rsidRDefault="000635C3" w:rsidP="009122B3">
            <w:pPr>
              <w:pStyle w:val="ConsPlusNormal"/>
              <w:tabs>
                <w:tab w:val="left" w:pos="4678"/>
              </w:tabs>
              <w:spacing w:after="100" w:afterAutospacing="1"/>
              <w:rPr>
                <w:rFonts w:asciiTheme="minorHAnsi" w:hAnsiTheme="minorHAnsi" w:cs="Times New Roman"/>
                <w:szCs w:val="22"/>
              </w:rPr>
            </w:pPr>
            <w:r w:rsidRPr="00AD713B">
              <w:rPr>
                <w:rFonts w:asciiTheme="minorHAnsi" w:hAnsiTheme="minorHAnsi" w:cs="Times New Roman"/>
                <w:szCs w:val="22"/>
              </w:rPr>
              <w:t>2) Копия бухгалтерского документа о постановке оборудования на баланс (оборотно-сальдовая ведомость по счету 01 «Основные средства»).</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В актах </w:t>
            </w:r>
            <w:hyperlink r:id="rId21" w:history="1">
              <w:r w:rsidRPr="00AD713B">
                <w:rPr>
                  <w:rFonts w:asciiTheme="minorHAnsi" w:hAnsiTheme="minorHAnsi" w:cs="Times New Roman"/>
                  <w:szCs w:val="22"/>
                </w:rPr>
                <w:t>ОС-1</w:t>
              </w:r>
            </w:hyperlink>
            <w:r w:rsidRPr="00AD713B">
              <w:rPr>
                <w:rFonts w:asciiTheme="minorHAnsi" w:hAnsiTheme="minorHAnsi" w:cs="Times New Roman"/>
                <w:szCs w:val="22"/>
              </w:rPr>
              <w:t xml:space="preserve"> либо иных документах обязательно заполнение всех разделов.</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Справка заверяется надлежащим образом. 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p w:rsidR="000635C3" w:rsidRPr="00AD713B" w:rsidRDefault="000635C3" w:rsidP="009122B3">
            <w:pPr>
              <w:pStyle w:val="ConsPlusNormal"/>
              <w:tabs>
                <w:tab w:val="left" w:pos="4678"/>
              </w:tabs>
              <w:rPr>
                <w:rFonts w:asciiTheme="minorHAnsi" w:hAnsiTheme="minorHAnsi" w:cs="Times New Roman"/>
                <w:szCs w:val="22"/>
              </w:rPr>
            </w:pP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7</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 Паспорт транспортного средства</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При приобретении транспортных средств</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Предоставляется копия.</w:t>
            </w:r>
          </w:p>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Копия заверяется надлежащим образом.</w:t>
            </w:r>
          </w:p>
          <w:p w:rsidR="000635C3" w:rsidRPr="00AD713B" w:rsidRDefault="000635C3" w:rsidP="009122B3">
            <w:pPr>
              <w:pStyle w:val="ConsPlusNormal"/>
              <w:tabs>
                <w:tab w:val="left" w:pos="4678"/>
              </w:tabs>
              <w:rPr>
                <w:rFonts w:asciiTheme="minorHAnsi" w:hAnsiTheme="minorHAnsi" w:cs="Times New Roman"/>
                <w:szCs w:val="22"/>
              </w:rPr>
            </w:pP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8</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Расчет размера субсидий </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 xml:space="preserve">Расчет производится и предоставляется по форме согласно Приложению 3 к Заявлению. </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9</w:t>
            </w:r>
          </w:p>
        </w:tc>
        <w:tc>
          <w:tcPr>
            <w:tcW w:w="3458"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Фотография(и) каждого объекта основных средств после его (их) передачи</w:t>
            </w:r>
          </w:p>
        </w:tc>
        <w:tc>
          <w:tcPr>
            <w:tcW w:w="4875"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Требования к фотографиям: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w:t>
            </w:r>
          </w:p>
        </w:tc>
        <w:tc>
          <w:tcPr>
            <w:tcW w:w="6080" w:type="dxa"/>
          </w:tcPr>
          <w:p w:rsidR="000635C3" w:rsidRPr="00AD713B" w:rsidRDefault="000635C3" w:rsidP="009122B3">
            <w:pPr>
              <w:pStyle w:val="ConsPlusNormal"/>
              <w:tabs>
                <w:tab w:val="left" w:pos="4678"/>
              </w:tabs>
              <w:rPr>
                <w:rFonts w:asciiTheme="minorHAnsi" w:hAnsiTheme="minorHAnsi" w:cs="Times New Roman"/>
                <w:szCs w:val="22"/>
              </w:rPr>
            </w:pPr>
            <w:r w:rsidRPr="00AD713B">
              <w:rPr>
                <w:rFonts w:asciiTheme="minorHAnsi" w:hAnsiTheme="minorHAnsi" w:cs="Times New Roman"/>
                <w:szCs w:val="22"/>
              </w:rPr>
              <w:t>Фотография должна содержать сведения о наименовании оборудования и годе изготовления, которое на ней изображено</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lang w:val="en-US"/>
              </w:rPr>
            </w:pPr>
            <w:r w:rsidRPr="00AD713B">
              <w:rPr>
                <w:rFonts w:asciiTheme="minorHAnsi" w:hAnsiTheme="minorHAnsi" w:cs="Times New Roman"/>
                <w:szCs w:val="22"/>
                <w:lang w:val="en-US"/>
              </w:rPr>
              <w:t>III</w:t>
            </w:r>
          </w:p>
        </w:tc>
        <w:tc>
          <w:tcPr>
            <w:tcW w:w="14413" w:type="dxa"/>
            <w:gridSpan w:val="3"/>
          </w:tcPr>
          <w:p w:rsidR="000635C3" w:rsidRPr="00AD713B" w:rsidRDefault="000635C3" w:rsidP="009122B3">
            <w:pPr>
              <w:pStyle w:val="ConsPlusNormal"/>
              <w:tabs>
                <w:tab w:val="left" w:pos="4678"/>
              </w:tabs>
              <w:spacing w:before="120" w:after="120"/>
              <w:jc w:val="center"/>
              <w:rPr>
                <w:rFonts w:asciiTheme="minorHAnsi" w:hAnsiTheme="minorHAnsi" w:cs="Times New Roman"/>
                <w:szCs w:val="22"/>
              </w:rPr>
            </w:pPr>
            <w:r w:rsidRPr="00AD713B">
              <w:rPr>
                <w:rFonts w:asciiTheme="minorHAnsi" w:hAnsiTheme="minorHAnsi" w:cs="Times New Roman"/>
                <w:szCs w:val="22"/>
              </w:rPr>
              <w:t>Дополнительно представляемые документы</w:t>
            </w:r>
          </w:p>
        </w:tc>
      </w:tr>
      <w:tr w:rsidR="000635C3" w:rsidRPr="00AD713B" w:rsidTr="009122B3">
        <w:tc>
          <w:tcPr>
            <w:tcW w:w="680" w:type="dxa"/>
          </w:tcPr>
          <w:p w:rsidR="000635C3" w:rsidRPr="00AD713B" w:rsidRDefault="000635C3" w:rsidP="009122B3">
            <w:pPr>
              <w:pStyle w:val="ConsPlusNormal"/>
              <w:tabs>
                <w:tab w:val="left" w:pos="4678"/>
              </w:tabs>
              <w:jc w:val="center"/>
              <w:rPr>
                <w:rFonts w:asciiTheme="minorHAnsi" w:hAnsiTheme="minorHAnsi" w:cs="Times New Roman"/>
                <w:szCs w:val="22"/>
              </w:rPr>
            </w:pPr>
            <w:r w:rsidRPr="00AD713B">
              <w:rPr>
                <w:rFonts w:asciiTheme="minorHAnsi" w:hAnsiTheme="minorHAnsi" w:cs="Times New Roman"/>
                <w:szCs w:val="22"/>
              </w:rPr>
              <w:t>1</w:t>
            </w:r>
          </w:p>
        </w:tc>
        <w:tc>
          <w:tcPr>
            <w:tcW w:w="14413" w:type="dxa"/>
            <w:gridSpan w:val="3"/>
          </w:tcPr>
          <w:p w:rsidR="000635C3" w:rsidRPr="00AD713B" w:rsidRDefault="000635C3" w:rsidP="009122B3">
            <w:pPr>
              <w:widowControl w:val="0"/>
              <w:tabs>
                <w:tab w:val="left" w:pos="4678"/>
              </w:tabs>
              <w:autoSpaceDE w:val="0"/>
              <w:autoSpaceDN w:val="0"/>
              <w:adjustRightInd w:val="0"/>
              <w:spacing w:after="0" w:line="240" w:lineRule="auto"/>
              <w:ind w:firstLine="540"/>
              <w:jc w:val="both"/>
            </w:pPr>
            <w:r w:rsidRPr="00AD713B">
              <w:t>При рассмотрении Заявки Конкурсная комиссия вправе запрашивать у субъекта МСП дополнительные документы, в том числе, подтверждающие сведения и информацию, предоставленную в Заявке.</w:t>
            </w:r>
          </w:p>
          <w:p w:rsidR="000635C3" w:rsidRPr="00AD713B" w:rsidRDefault="000635C3" w:rsidP="009122B3">
            <w:pPr>
              <w:pStyle w:val="ConsPlusNormal"/>
              <w:tabs>
                <w:tab w:val="left" w:pos="4678"/>
              </w:tabs>
              <w:ind w:firstLine="540"/>
              <w:jc w:val="both"/>
              <w:rPr>
                <w:rFonts w:asciiTheme="minorHAnsi" w:eastAsia="Calibri" w:hAnsiTheme="minorHAnsi" w:cs="Times New Roman"/>
                <w:szCs w:val="22"/>
                <w:lang w:eastAsia="en-US"/>
              </w:rPr>
            </w:pPr>
            <w:r w:rsidRPr="00AD713B">
              <w:rPr>
                <w:rFonts w:asciiTheme="minorHAnsi" w:hAnsiTheme="minorHAnsi" w:cs="Times New Roman"/>
                <w:szCs w:val="22"/>
              </w:rPr>
              <w:t xml:space="preserve">Запрос дополнительных документов должен быть мотивированным и не нарушать принцип </w:t>
            </w:r>
            <w:r w:rsidRPr="00AD713B">
              <w:rPr>
                <w:rFonts w:asciiTheme="minorHAnsi" w:eastAsia="Calibri" w:hAnsiTheme="minorHAnsi" w:cs="Times New Roman"/>
                <w:szCs w:val="22"/>
                <w:lang w:eastAsia="en-US"/>
              </w:rPr>
              <w:t xml:space="preserve">обеспечения равного доступа субъектов МСП </w:t>
            </w:r>
            <w:r w:rsidR="004D579D">
              <w:rPr>
                <w:rFonts w:asciiTheme="minorHAnsi" w:eastAsia="Calibri" w:hAnsiTheme="minorHAnsi" w:cs="Times New Roman"/>
                <w:szCs w:val="22"/>
                <w:lang w:eastAsia="en-US"/>
              </w:rPr>
              <w:t xml:space="preserve">                    </w:t>
            </w:r>
            <w:r w:rsidRPr="00AD713B">
              <w:rPr>
                <w:rFonts w:asciiTheme="minorHAnsi" w:eastAsia="Calibri" w:hAnsiTheme="minorHAnsi" w:cs="Times New Roman"/>
                <w:szCs w:val="22"/>
                <w:lang w:eastAsia="en-US"/>
              </w:rPr>
              <w:t>к получению поддержки в соответствии с условиями ее предоставления, установленными муниципальной программой развития малого и среднего предпринимательства.</w:t>
            </w:r>
          </w:p>
          <w:p w:rsidR="000635C3" w:rsidRPr="00AD713B" w:rsidRDefault="000635C3" w:rsidP="009122B3">
            <w:pPr>
              <w:pStyle w:val="ConsPlusNormal"/>
              <w:tabs>
                <w:tab w:val="left" w:pos="4678"/>
              </w:tabs>
              <w:rPr>
                <w:rFonts w:asciiTheme="minorHAnsi" w:hAnsiTheme="minorHAnsi" w:cs="Times New Roman"/>
                <w:szCs w:val="22"/>
              </w:rPr>
            </w:pPr>
          </w:p>
        </w:tc>
      </w:tr>
    </w:tbl>
    <w:p w:rsidR="00E129DB" w:rsidRDefault="00E129DB" w:rsidP="000635C3">
      <w:pPr>
        <w:pStyle w:val="ConsPlusNormal"/>
      </w:pPr>
    </w:p>
    <w:p w:rsidR="00E129DB" w:rsidRDefault="00E129DB" w:rsidP="00E129DB">
      <w:pPr>
        <w:pStyle w:val="ConsPlusNormal"/>
        <w:sectPr w:rsidR="00E129DB" w:rsidSect="00E129DB">
          <w:pgSz w:w="16838" w:h="11906" w:orient="landscape"/>
          <w:pgMar w:top="1701" w:right="1134" w:bottom="851" w:left="1134" w:header="709" w:footer="709" w:gutter="0"/>
          <w:cols w:space="708"/>
          <w:docGrid w:linePitch="360"/>
        </w:sectPr>
      </w:pPr>
    </w:p>
    <w:p w:rsidR="0017152E" w:rsidRDefault="0005464B">
      <w:pPr>
        <w:pStyle w:val="ConsPlusNormal"/>
        <w:jc w:val="right"/>
        <w:outlineLvl w:val="1"/>
      </w:pPr>
      <w:bookmarkStart w:id="15" w:name="P850"/>
      <w:bookmarkEnd w:id="15"/>
      <w:r>
        <w:lastRenderedPageBreak/>
        <w:t>Приложение 11</w:t>
      </w:r>
    </w:p>
    <w:p w:rsidR="0017152E" w:rsidRDefault="00AE3305">
      <w:pPr>
        <w:pStyle w:val="ConsPlusNormal"/>
        <w:jc w:val="right"/>
      </w:pPr>
      <w:r>
        <w:t>к</w:t>
      </w:r>
      <w:r w:rsidR="00686AE4">
        <w:t xml:space="preserve"> Административному регламенту</w:t>
      </w:r>
    </w:p>
    <w:p w:rsidR="0017152E" w:rsidRDefault="0017152E">
      <w:pPr>
        <w:pStyle w:val="ConsPlusNormal"/>
        <w:jc w:val="right"/>
      </w:pPr>
      <w:r>
        <w:t xml:space="preserve">предоставления </w:t>
      </w:r>
      <w:r w:rsidR="00686AE4">
        <w:t>муниципальной</w:t>
      </w:r>
      <w:r>
        <w:t xml:space="preserve"> услуги</w:t>
      </w:r>
    </w:p>
    <w:p w:rsidR="0017152E" w:rsidRDefault="0017152E">
      <w:pPr>
        <w:pStyle w:val="ConsPlusNormal"/>
        <w:jc w:val="both"/>
      </w:pPr>
    </w:p>
    <w:p w:rsidR="0017152E" w:rsidRDefault="0017152E">
      <w:pPr>
        <w:pStyle w:val="ConsPlusNormal"/>
        <w:jc w:val="center"/>
      </w:pPr>
      <w:bookmarkStart w:id="16" w:name="P890"/>
      <w:bookmarkEnd w:id="16"/>
      <w:r>
        <w:t>Форма</w:t>
      </w:r>
    </w:p>
    <w:p w:rsidR="0017152E" w:rsidRDefault="0017152E">
      <w:pPr>
        <w:pStyle w:val="ConsPlusNormal"/>
        <w:jc w:val="center"/>
      </w:pPr>
      <w:r>
        <w:t>отказа в приеме и регистрации документов, необходимых</w:t>
      </w:r>
    </w:p>
    <w:p w:rsidR="0017152E" w:rsidRDefault="003661DC" w:rsidP="003661DC">
      <w:pPr>
        <w:pStyle w:val="ConsPlusNormal"/>
        <w:jc w:val="center"/>
      </w:pPr>
      <w:r>
        <w:t xml:space="preserve">для </w:t>
      </w:r>
      <w:r w:rsidR="00FB0684">
        <w:t>заявления на предоставление</w:t>
      </w:r>
      <w:r>
        <w:t xml:space="preserve"> </w:t>
      </w:r>
      <w:r w:rsidR="006C368E">
        <w:rPr>
          <w:rFonts w:cs="Times New Roman"/>
        </w:rPr>
        <w:t>муниципальной</w:t>
      </w:r>
      <w:r w:rsidR="0017152E">
        <w:t xml:space="preserve"> услуги</w:t>
      </w:r>
    </w:p>
    <w:p w:rsidR="0017152E" w:rsidRDefault="0017152E">
      <w:pPr>
        <w:pStyle w:val="ConsPlusNormal"/>
        <w:jc w:val="both"/>
      </w:pPr>
    </w:p>
    <w:p w:rsidR="00AD0C5D" w:rsidRDefault="00AD0C5D">
      <w:pPr>
        <w:pStyle w:val="ConsPlusNormal"/>
        <w:jc w:val="both"/>
      </w:pPr>
    </w:p>
    <w:p w:rsidR="00353ADC" w:rsidRDefault="00353ADC" w:rsidP="00353ADC">
      <w:pPr>
        <w:pStyle w:val="ConsPlusNormal"/>
        <w:jc w:val="center"/>
      </w:pPr>
      <w:r>
        <w:t>___________________________________________________________________________________</w:t>
      </w:r>
    </w:p>
    <w:p w:rsidR="00353ADC" w:rsidRPr="001A167F" w:rsidRDefault="00353ADC" w:rsidP="00353ADC">
      <w:pPr>
        <w:tabs>
          <w:tab w:val="left" w:pos="4678"/>
        </w:tabs>
        <w:spacing w:after="0"/>
        <w:jc w:val="center"/>
        <w:rPr>
          <w:rFonts w:eastAsia="Calibri"/>
        </w:rPr>
      </w:pPr>
      <w:r w:rsidRPr="001A167F">
        <w:rPr>
          <w:rFonts w:eastAsia="Calibri"/>
        </w:rPr>
        <w:t>(наименование субъекта малого или среднего предпринимательства)</w:t>
      </w:r>
    </w:p>
    <w:p w:rsidR="00353ADC" w:rsidRDefault="00353ADC" w:rsidP="00353ADC">
      <w:pPr>
        <w:tabs>
          <w:tab w:val="left" w:pos="4678"/>
        </w:tabs>
        <w:spacing w:after="0" w:line="240" w:lineRule="auto"/>
        <w:jc w:val="center"/>
        <w:rPr>
          <w:rFonts w:eastAsia="Calibri"/>
        </w:rPr>
      </w:pPr>
    </w:p>
    <w:p w:rsidR="00AD0C5D" w:rsidRPr="001A167F" w:rsidRDefault="00AD0C5D" w:rsidP="00353ADC">
      <w:pPr>
        <w:tabs>
          <w:tab w:val="left" w:pos="4678"/>
        </w:tabs>
        <w:spacing w:after="0" w:line="240" w:lineRule="auto"/>
        <w:jc w:val="center"/>
        <w:rPr>
          <w:rFonts w:eastAsia="Calibri"/>
        </w:rPr>
      </w:pPr>
    </w:p>
    <w:p w:rsidR="00353ADC" w:rsidRPr="001A167F" w:rsidRDefault="00353ADC" w:rsidP="00353ADC">
      <w:pPr>
        <w:tabs>
          <w:tab w:val="left" w:pos="4678"/>
        </w:tabs>
        <w:spacing w:after="0" w:line="240" w:lineRule="auto"/>
        <w:jc w:val="center"/>
        <w:rPr>
          <w:rFonts w:eastAsia="Calibri"/>
        </w:rPr>
      </w:pPr>
      <w:r>
        <w:rPr>
          <w:rFonts w:eastAsia="Calibri"/>
        </w:rPr>
        <w:t>УВЕДОМЛЕНИЕ</w:t>
      </w:r>
    </w:p>
    <w:p w:rsidR="0017152E" w:rsidRDefault="00353ADC" w:rsidP="00353ADC">
      <w:pPr>
        <w:pStyle w:val="ConsPlusNormal"/>
        <w:jc w:val="center"/>
      </w:pPr>
      <w:r>
        <w:rPr>
          <w:rFonts w:asciiTheme="minorHAnsi" w:eastAsia="Calibri" w:hAnsiTheme="minorHAnsi"/>
          <w:szCs w:val="22"/>
        </w:rPr>
        <w:t xml:space="preserve">Об отказе в приеме и регистрации документов, необходимых </w:t>
      </w:r>
      <w:r w:rsidR="00F00A73">
        <w:rPr>
          <w:rFonts w:asciiTheme="minorHAnsi" w:eastAsia="Calibri" w:hAnsiTheme="minorHAnsi"/>
          <w:szCs w:val="22"/>
        </w:rPr>
        <w:t xml:space="preserve">для </w:t>
      </w:r>
      <w:r w:rsidR="00FB0684">
        <w:rPr>
          <w:rFonts w:asciiTheme="minorHAnsi" w:eastAsia="Calibri" w:hAnsiTheme="minorHAnsi"/>
          <w:szCs w:val="22"/>
        </w:rPr>
        <w:t>заявления на предоставление</w:t>
      </w:r>
      <w:r w:rsidR="006C46C9">
        <w:rPr>
          <w:rFonts w:asciiTheme="minorHAnsi" w:eastAsia="Calibri" w:hAnsiTheme="minorHAnsi"/>
          <w:szCs w:val="22"/>
        </w:rPr>
        <w:t xml:space="preserve">  </w:t>
      </w:r>
      <w:r>
        <w:rPr>
          <w:rFonts w:asciiTheme="minorHAnsi" w:eastAsia="Calibri" w:hAnsiTheme="minorHAnsi"/>
          <w:szCs w:val="22"/>
        </w:rPr>
        <w:t xml:space="preserve"> муниципальной услуги</w:t>
      </w:r>
    </w:p>
    <w:p w:rsidR="00F541E0" w:rsidRDefault="00F541E0">
      <w:pPr>
        <w:pStyle w:val="ConsPlusNormal"/>
        <w:jc w:val="both"/>
      </w:pPr>
    </w:p>
    <w:p w:rsidR="00F541E0" w:rsidRDefault="00F541E0">
      <w:pPr>
        <w:pStyle w:val="ConsPlusNormal"/>
        <w:jc w:val="both"/>
      </w:pPr>
    </w:p>
    <w:p w:rsidR="00F541E0" w:rsidRDefault="00353ADC" w:rsidP="00353ADC">
      <w:pPr>
        <w:pStyle w:val="ConsPlusNormal"/>
        <w:ind w:firstLine="567"/>
        <w:jc w:val="both"/>
      </w:pPr>
      <w:r>
        <w:t>Настоящим уведомляем вас о том, что Администрацией принято решение об отказе в приеме и регистрации документов, необходимых для заявления на предоставление муниципальной услуги.</w:t>
      </w:r>
    </w:p>
    <w:p w:rsidR="002D2E7F" w:rsidRDefault="002D2E7F" w:rsidP="00353ADC">
      <w:pPr>
        <w:pStyle w:val="ConsPlusNormal"/>
        <w:ind w:firstLine="567"/>
        <w:jc w:val="both"/>
      </w:pPr>
    </w:p>
    <w:p w:rsidR="002D2E7F" w:rsidRDefault="002D2E7F" w:rsidP="00353ADC">
      <w:pPr>
        <w:pStyle w:val="ConsPlusNormal"/>
        <w:ind w:firstLine="567"/>
        <w:jc w:val="both"/>
      </w:pPr>
    </w:p>
    <w:p w:rsidR="002D2E7F" w:rsidRDefault="002D2E7F" w:rsidP="00353ADC">
      <w:pPr>
        <w:pStyle w:val="ConsPlusNormal"/>
        <w:ind w:firstLine="567"/>
        <w:jc w:val="both"/>
      </w:pPr>
    </w:p>
    <w:p w:rsidR="00AD0C5D" w:rsidRDefault="00AD0C5D" w:rsidP="00353ADC">
      <w:pPr>
        <w:pStyle w:val="ConsPlusNormal"/>
        <w:ind w:firstLine="567"/>
        <w:jc w:val="both"/>
      </w:pPr>
    </w:p>
    <w:p w:rsidR="002D2E7F" w:rsidRPr="002D2E7F" w:rsidRDefault="002D2E7F" w:rsidP="002D2E7F">
      <w:pPr>
        <w:widowControl w:val="0"/>
        <w:tabs>
          <w:tab w:val="left" w:pos="4678"/>
        </w:tabs>
        <w:autoSpaceDE w:val="0"/>
        <w:autoSpaceDN w:val="0"/>
        <w:adjustRightInd w:val="0"/>
        <w:spacing w:after="0" w:line="240" w:lineRule="auto"/>
        <w:jc w:val="both"/>
        <w:outlineLvl w:val="1"/>
        <w:rPr>
          <w:color w:val="000000"/>
        </w:rPr>
      </w:pPr>
      <w:r w:rsidRPr="002D2E7F">
        <w:rPr>
          <w:color w:val="000000"/>
        </w:rPr>
        <w:t xml:space="preserve">Заместитель председателя </w:t>
      </w:r>
    </w:p>
    <w:p w:rsidR="002D2E7F" w:rsidRPr="002D2E7F" w:rsidRDefault="002D2E7F" w:rsidP="002D2E7F">
      <w:pPr>
        <w:widowControl w:val="0"/>
        <w:tabs>
          <w:tab w:val="left" w:pos="4678"/>
        </w:tabs>
        <w:autoSpaceDE w:val="0"/>
        <w:autoSpaceDN w:val="0"/>
        <w:adjustRightInd w:val="0"/>
        <w:spacing w:after="0" w:line="240" w:lineRule="auto"/>
        <w:jc w:val="both"/>
        <w:outlineLvl w:val="1"/>
      </w:pPr>
      <w:r w:rsidRPr="002D2E7F">
        <w:rPr>
          <w:color w:val="000000"/>
        </w:rPr>
        <w:t>конкурсной комиссии                                                                                                           А.Е. Баранов</w:t>
      </w:r>
    </w:p>
    <w:p w:rsidR="002D2E7F" w:rsidRDefault="002D2E7F" w:rsidP="00353ADC">
      <w:pPr>
        <w:pStyle w:val="ConsPlusNormal"/>
        <w:ind w:firstLine="567"/>
        <w:jc w:val="both"/>
      </w:pPr>
    </w:p>
    <w:p w:rsidR="0017152E" w:rsidRDefault="0017152E">
      <w:pPr>
        <w:pStyle w:val="ConsPlusNormal"/>
        <w:jc w:val="both"/>
      </w:pPr>
    </w:p>
    <w:p w:rsidR="0017152E" w:rsidRDefault="0017152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057954" w:rsidRDefault="00057954">
      <w:pPr>
        <w:pStyle w:val="ConsPlusNormal"/>
        <w:jc w:val="both"/>
      </w:pPr>
    </w:p>
    <w:p w:rsidR="00057954" w:rsidRDefault="00057954">
      <w:pPr>
        <w:pStyle w:val="ConsPlusNormal"/>
        <w:jc w:val="both"/>
      </w:pPr>
    </w:p>
    <w:p w:rsidR="00347ADE" w:rsidRDefault="00347ADE">
      <w:pPr>
        <w:pStyle w:val="ConsPlusNormal"/>
        <w:jc w:val="both"/>
      </w:pPr>
    </w:p>
    <w:p w:rsidR="00347ADE" w:rsidRDefault="00347ADE">
      <w:pPr>
        <w:pStyle w:val="ConsPlusNormal"/>
        <w:jc w:val="both"/>
      </w:pPr>
    </w:p>
    <w:p w:rsidR="0017152E" w:rsidRDefault="0017152E">
      <w:pPr>
        <w:pStyle w:val="ConsPlusNormal"/>
        <w:jc w:val="right"/>
        <w:outlineLvl w:val="1"/>
      </w:pPr>
      <w:r>
        <w:lastRenderedPageBreak/>
        <w:t>Прилож</w:t>
      </w:r>
      <w:r w:rsidR="0005464B">
        <w:t>ение 12</w:t>
      </w:r>
    </w:p>
    <w:p w:rsidR="00347ADE" w:rsidRDefault="00AE3305" w:rsidP="00347ADE">
      <w:pPr>
        <w:pStyle w:val="ConsPlusNormal"/>
        <w:jc w:val="right"/>
      </w:pPr>
      <w:r>
        <w:t>к</w:t>
      </w:r>
      <w:r w:rsidR="00347ADE">
        <w:t xml:space="preserve"> Административному регламенту</w:t>
      </w:r>
    </w:p>
    <w:p w:rsidR="00347ADE" w:rsidRDefault="00347ADE" w:rsidP="00347ADE">
      <w:pPr>
        <w:pStyle w:val="ConsPlusNormal"/>
        <w:jc w:val="right"/>
      </w:pPr>
      <w:r>
        <w:t>предоставления муниципальной услуги</w:t>
      </w:r>
    </w:p>
    <w:p w:rsidR="0017152E" w:rsidRDefault="0017152E">
      <w:pPr>
        <w:pStyle w:val="ConsPlusNormal"/>
        <w:jc w:val="right"/>
      </w:pPr>
    </w:p>
    <w:p w:rsidR="00AC2668" w:rsidRDefault="00AC2668">
      <w:pPr>
        <w:pStyle w:val="ConsPlusNormal"/>
        <w:jc w:val="right"/>
      </w:pPr>
    </w:p>
    <w:p w:rsidR="0017152E" w:rsidRDefault="0017152E">
      <w:pPr>
        <w:pStyle w:val="ConsPlusNormal"/>
        <w:jc w:val="both"/>
      </w:pPr>
    </w:p>
    <w:p w:rsidR="0017152E" w:rsidRDefault="0017152E">
      <w:pPr>
        <w:pStyle w:val="ConsPlusNormal"/>
        <w:jc w:val="center"/>
      </w:pPr>
      <w:bookmarkStart w:id="17" w:name="P904"/>
      <w:bookmarkEnd w:id="17"/>
      <w:r>
        <w:t>Форма</w:t>
      </w:r>
    </w:p>
    <w:p w:rsidR="0017152E" w:rsidRDefault="0017152E">
      <w:pPr>
        <w:pStyle w:val="ConsPlusNormal"/>
        <w:jc w:val="center"/>
      </w:pPr>
      <w:r>
        <w:t xml:space="preserve">отзыва заявления на предоставление </w:t>
      </w:r>
      <w:r w:rsidR="006C368E">
        <w:rPr>
          <w:rFonts w:cs="Times New Roman"/>
        </w:rPr>
        <w:t>муниципальной</w:t>
      </w:r>
      <w:r>
        <w:t xml:space="preserve"> услуги</w:t>
      </w:r>
    </w:p>
    <w:p w:rsidR="006C1944" w:rsidRDefault="006C1944">
      <w:pPr>
        <w:pStyle w:val="ConsPlusNormal"/>
        <w:jc w:val="center"/>
      </w:pPr>
    </w:p>
    <w:p w:rsidR="00AC2668" w:rsidRDefault="00AC2668">
      <w:pPr>
        <w:pStyle w:val="ConsPlusNormal"/>
        <w:jc w:val="center"/>
      </w:pPr>
    </w:p>
    <w:p w:rsidR="006C1944" w:rsidRDefault="006C1944">
      <w:pPr>
        <w:pStyle w:val="ConsPlusNormal"/>
        <w:jc w:val="center"/>
      </w:pPr>
    </w:p>
    <w:p w:rsidR="006C1944" w:rsidRDefault="005B38AF" w:rsidP="006C1944">
      <w:pPr>
        <w:pStyle w:val="ConsPlusNormal"/>
        <w:ind w:firstLine="567"/>
        <w:jc w:val="both"/>
      </w:pPr>
      <w:r>
        <w:t>Отзыв заявления на предоставление муниципальной услуги составляется в прост</w:t>
      </w:r>
      <w:r w:rsidR="00AE20D7">
        <w:t xml:space="preserve">ой письменной форме с указанием </w:t>
      </w:r>
      <w:r>
        <w:t>реквизитов</w:t>
      </w:r>
      <w:r w:rsidR="00AE20D7">
        <w:t xml:space="preserve"> СМП и паспортных данных заявителя</w:t>
      </w:r>
      <w:r>
        <w:t xml:space="preserve">, </w:t>
      </w:r>
      <w:r w:rsidR="00AE20D7">
        <w:t>в порядке, указанном</w:t>
      </w:r>
      <w:r>
        <w:t xml:space="preserve"> в п.</w:t>
      </w:r>
      <w:r w:rsidR="00AE20D7">
        <w:t xml:space="preserve"> 12</w:t>
      </w:r>
      <w:r>
        <w:t xml:space="preserve"> Административного регламента.</w:t>
      </w: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17152E" w:rsidRDefault="0005464B">
      <w:pPr>
        <w:pStyle w:val="ConsPlusNormal"/>
        <w:jc w:val="right"/>
        <w:outlineLvl w:val="1"/>
      </w:pPr>
      <w:r>
        <w:lastRenderedPageBreak/>
        <w:t>Приложение 13</w:t>
      </w:r>
    </w:p>
    <w:p w:rsidR="00347ADE" w:rsidRDefault="00AE3305" w:rsidP="00347ADE">
      <w:pPr>
        <w:pStyle w:val="ConsPlusNormal"/>
        <w:jc w:val="right"/>
      </w:pPr>
      <w:r>
        <w:t>к</w:t>
      </w:r>
      <w:r w:rsidR="00347ADE">
        <w:t xml:space="preserve"> Административному регламенту</w:t>
      </w:r>
    </w:p>
    <w:p w:rsidR="00347ADE" w:rsidRDefault="00347ADE" w:rsidP="00347ADE">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18" w:name="P916"/>
      <w:bookmarkEnd w:id="18"/>
      <w:r>
        <w:t>Форма</w:t>
      </w:r>
    </w:p>
    <w:p w:rsidR="0017152E" w:rsidRDefault="0017152E">
      <w:pPr>
        <w:pStyle w:val="ConsPlusNormal"/>
        <w:jc w:val="center"/>
      </w:pPr>
      <w:r>
        <w:t>отказа в приеме и регистрации документов,</w:t>
      </w:r>
    </w:p>
    <w:p w:rsidR="0017152E" w:rsidRDefault="0017152E">
      <w:pPr>
        <w:pStyle w:val="ConsPlusNormal"/>
        <w:jc w:val="center"/>
      </w:pPr>
      <w:r>
        <w:t>необходимых для отзыва заявления на предоставление</w:t>
      </w:r>
    </w:p>
    <w:p w:rsidR="0017152E" w:rsidRDefault="006C368E">
      <w:pPr>
        <w:pStyle w:val="ConsPlusNormal"/>
        <w:jc w:val="center"/>
      </w:pPr>
      <w:r>
        <w:rPr>
          <w:rFonts w:cs="Times New Roman"/>
        </w:rPr>
        <w:t>муниципальной</w:t>
      </w:r>
      <w:r w:rsidR="0017152E">
        <w:t xml:space="preserve"> услуги</w:t>
      </w:r>
    </w:p>
    <w:p w:rsidR="0017152E" w:rsidRDefault="0017152E">
      <w:pPr>
        <w:pStyle w:val="ConsPlusNormal"/>
        <w:jc w:val="both"/>
      </w:pPr>
    </w:p>
    <w:p w:rsidR="0017152E" w:rsidRDefault="0017152E">
      <w:pPr>
        <w:pStyle w:val="ConsPlusNormal"/>
        <w:jc w:val="both"/>
      </w:pPr>
    </w:p>
    <w:p w:rsidR="003661DC" w:rsidRDefault="003661DC" w:rsidP="003661DC">
      <w:pPr>
        <w:pStyle w:val="ConsPlusNormal"/>
        <w:jc w:val="center"/>
      </w:pPr>
      <w:r>
        <w:t>___________________________________________________________________________________</w:t>
      </w:r>
    </w:p>
    <w:p w:rsidR="003661DC" w:rsidRPr="001A167F" w:rsidRDefault="003661DC" w:rsidP="003661DC">
      <w:pPr>
        <w:tabs>
          <w:tab w:val="left" w:pos="4678"/>
        </w:tabs>
        <w:spacing w:after="0"/>
        <w:jc w:val="center"/>
        <w:rPr>
          <w:rFonts w:eastAsia="Calibri"/>
        </w:rPr>
      </w:pPr>
      <w:r w:rsidRPr="001A167F">
        <w:rPr>
          <w:rFonts w:eastAsia="Calibri"/>
        </w:rPr>
        <w:t>(наименование субъекта малого или среднего предпринимательства)</w:t>
      </w:r>
    </w:p>
    <w:p w:rsidR="003661DC" w:rsidRDefault="003661DC" w:rsidP="003661DC">
      <w:pPr>
        <w:tabs>
          <w:tab w:val="left" w:pos="4678"/>
        </w:tabs>
        <w:spacing w:after="0" w:line="240" w:lineRule="auto"/>
        <w:jc w:val="center"/>
        <w:rPr>
          <w:rFonts w:eastAsia="Calibri"/>
        </w:rPr>
      </w:pPr>
    </w:p>
    <w:p w:rsidR="003661DC" w:rsidRPr="001A167F" w:rsidRDefault="003661DC" w:rsidP="003661DC">
      <w:pPr>
        <w:tabs>
          <w:tab w:val="left" w:pos="4678"/>
        </w:tabs>
        <w:spacing w:after="0" w:line="240" w:lineRule="auto"/>
        <w:jc w:val="center"/>
        <w:rPr>
          <w:rFonts w:eastAsia="Calibri"/>
        </w:rPr>
      </w:pPr>
    </w:p>
    <w:p w:rsidR="003661DC" w:rsidRPr="001A167F" w:rsidRDefault="003661DC" w:rsidP="003661DC">
      <w:pPr>
        <w:tabs>
          <w:tab w:val="left" w:pos="4678"/>
        </w:tabs>
        <w:spacing w:after="0" w:line="240" w:lineRule="auto"/>
        <w:jc w:val="center"/>
        <w:rPr>
          <w:rFonts w:eastAsia="Calibri"/>
        </w:rPr>
      </w:pPr>
      <w:r>
        <w:rPr>
          <w:rFonts w:eastAsia="Calibri"/>
        </w:rPr>
        <w:t>УВЕДОМЛЕНИЕ</w:t>
      </w:r>
    </w:p>
    <w:p w:rsidR="003661DC" w:rsidRDefault="003661DC" w:rsidP="003661DC">
      <w:pPr>
        <w:pStyle w:val="ConsPlusNormal"/>
        <w:jc w:val="center"/>
      </w:pPr>
      <w:r>
        <w:rPr>
          <w:rFonts w:asciiTheme="minorHAnsi" w:eastAsia="Calibri" w:hAnsiTheme="minorHAnsi"/>
          <w:szCs w:val="22"/>
        </w:rPr>
        <w:t>Об отказе в приеме и регистрации документов, необходимых для отзыва заявления</w:t>
      </w:r>
      <w:r w:rsidR="004D579D">
        <w:rPr>
          <w:rFonts w:asciiTheme="minorHAnsi" w:eastAsia="Calibri" w:hAnsiTheme="minorHAnsi"/>
          <w:szCs w:val="22"/>
        </w:rPr>
        <w:t xml:space="preserve"> </w:t>
      </w:r>
      <w:r>
        <w:rPr>
          <w:rFonts w:asciiTheme="minorHAnsi" w:eastAsia="Calibri" w:hAnsiTheme="minorHAnsi"/>
          <w:szCs w:val="22"/>
        </w:rPr>
        <w:t xml:space="preserve"> </w:t>
      </w:r>
      <w:r w:rsidR="004D579D">
        <w:rPr>
          <w:rFonts w:asciiTheme="minorHAnsi" w:eastAsia="Calibri" w:hAnsiTheme="minorHAnsi"/>
          <w:szCs w:val="22"/>
        </w:rPr>
        <w:t xml:space="preserve">                       </w:t>
      </w:r>
      <w:r>
        <w:rPr>
          <w:rFonts w:asciiTheme="minorHAnsi" w:eastAsia="Calibri" w:hAnsiTheme="minorHAnsi"/>
          <w:szCs w:val="22"/>
        </w:rPr>
        <w:t>на предоставление муниципальной услуги</w:t>
      </w:r>
    </w:p>
    <w:p w:rsidR="003661DC" w:rsidRDefault="003661DC" w:rsidP="003661DC">
      <w:pPr>
        <w:pStyle w:val="ConsPlusNormal"/>
        <w:jc w:val="both"/>
      </w:pPr>
    </w:p>
    <w:p w:rsidR="003661DC" w:rsidRDefault="003661DC" w:rsidP="003661DC">
      <w:pPr>
        <w:pStyle w:val="ConsPlusNormal"/>
        <w:jc w:val="both"/>
      </w:pPr>
    </w:p>
    <w:p w:rsidR="003661DC" w:rsidRDefault="003661DC" w:rsidP="003661DC">
      <w:pPr>
        <w:pStyle w:val="ConsPlusNormal"/>
        <w:ind w:firstLine="567"/>
        <w:jc w:val="both"/>
      </w:pPr>
      <w:r>
        <w:t>Настоящим уведомляем вас о том, что Администрацией принято решение об отказе в приеме и регистрации документов, необходимых для отзыва заявления на предоставление муниципальной услуги.</w:t>
      </w:r>
    </w:p>
    <w:p w:rsidR="003661DC" w:rsidRDefault="003661DC" w:rsidP="003661DC">
      <w:pPr>
        <w:pStyle w:val="ConsPlusNormal"/>
        <w:ind w:firstLine="567"/>
        <w:jc w:val="both"/>
      </w:pPr>
    </w:p>
    <w:p w:rsidR="003661DC" w:rsidRDefault="003661DC" w:rsidP="003661DC">
      <w:pPr>
        <w:pStyle w:val="ConsPlusNormal"/>
        <w:ind w:firstLine="567"/>
        <w:jc w:val="both"/>
      </w:pPr>
    </w:p>
    <w:p w:rsidR="003661DC" w:rsidRDefault="003661DC" w:rsidP="003661DC">
      <w:pPr>
        <w:pStyle w:val="ConsPlusNormal"/>
        <w:ind w:firstLine="567"/>
        <w:jc w:val="both"/>
      </w:pPr>
    </w:p>
    <w:p w:rsidR="003661DC" w:rsidRDefault="003661DC" w:rsidP="003661DC">
      <w:pPr>
        <w:pStyle w:val="ConsPlusNormal"/>
        <w:ind w:firstLine="567"/>
        <w:jc w:val="both"/>
      </w:pPr>
    </w:p>
    <w:p w:rsidR="003661DC" w:rsidRPr="002D2E7F" w:rsidRDefault="003661DC" w:rsidP="003661DC">
      <w:pPr>
        <w:widowControl w:val="0"/>
        <w:tabs>
          <w:tab w:val="left" w:pos="4678"/>
        </w:tabs>
        <w:autoSpaceDE w:val="0"/>
        <w:autoSpaceDN w:val="0"/>
        <w:adjustRightInd w:val="0"/>
        <w:spacing w:after="0" w:line="240" w:lineRule="auto"/>
        <w:jc w:val="both"/>
        <w:outlineLvl w:val="1"/>
        <w:rPr>
          <w:color w:val="000000"/>
        </w:rPr>
      </w:pPr>
      <w:r w:rsidRPr="002D2E7F">
        <w:rPr>
          <w:color w:val="000000"/>
        </w:rPr>
        <w:t xml:space="preserve">Заместитель председателя </w:t>
      </w:r>
    </w:p>
    <w:p w:rsidR="003661DC" w:rsidRPr="002D2E7F" w:rsidRDefault="003661DC" w:rsidP="003661DC">
      <w:pPr>
        <w:widowControl w:val="0"/>
        <w:tabs>
          <w:tab w:val="left" w:pos="4678"/>
        </w:tabs>
        <w:autoSpaceDE w:val="0"/>
        <w:autoSpaceDN w:val="0"/>
        <w:adjustRightInd w:val="0"/>
        <w:spacing w:after="0" w:line="240" w:lineRule="auto"/>
        <w:jc w:val="both"/>
        <w:outlineLvl w:val="1"/>
      </w:pPr>
      <w:r w:rsidRPr="002D2E7F">
        <w:rPr>
          <w:color w:val="000000"/>
        </w:rPr>
        <w:t>конкурсной комиссии                                                                                                           А.Е. Баранов</w:t>
      </w:r>
    </w:p>
    <w:p w:rsidR="0017152E" w:rsidRDefault="0017152E">
      <w:pPr>
        <w:pStyle w:val="ConsPlusNormal"/>
        <w:jc w:val="both"/>
      </w:pPr>
    </w:p>
    <w:p w:rsidR="0017152E" w:rsidRDefault="0017152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17152E" w:rsidRDefault="0005464B">
      <w:pPr>
        <w:pStyle w:val="ConsPlusNormal"/>
        <w:jc w:val="right"/>
        <w:outlineLvl w:val="1"/>
      </w:pPr>
      <w:r>
        <w:lastRenderedPageBreak/>
        <w:t>Приложение 14</w:t>
      </w:r>
    </w:p>
    <w:p w:rsidR="00347ADE" w:rsidRDefault="00AE3305" w:rsidP="00347ADE">
      <w:pPr>
        <w:pStyle w:val="ConsPlusNormal"/>
        <w:jc w:val="right"/>
      </w:pPr>
      <w:r>
        <w:t>к</w:t>
      </w:r>
      <w:r w:rsidR="00347ADE">
        <w:t xml:space="preserve"> Административному регламенту</w:t>
      </w:r>
    </w:p>
    <w:p w:rsidR="00347ADE" w:rsidRDefault="00347ADE" w:rsidP="00347ADE">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19" w:name="P930"/>
      <w:bookmarkEnd w:id="19"/>
      <w:r>
        <w:t>Форма</w:t>
      </w:r>
    </w:p>
    <w:p w:rsidR="0017152E" w:rsidRDefault="0017152E">
      <w:pPr>
        <w:pStyle w:val="ConsPlusNormal"/>
        <w:jc w:val="center"/>
      </w:pPr>
      <w:r>
        <w:t>решения об отзыве заявления</w:t>
      </w:r>
    </w:p>
    <w:p w:rsidR="0017152E" w:rsidRDefault="0017152E">
      <w:pPr>
        <w:pStyle w:val="ConsPlusNormal"/>
        <w:jc w:val="center"/>
      </w:pPr>
      <w:r>
        <w:t xml:space="preserve">на предоставление </w:t>
      </w:r>
      <w:r w:rsidR="006C368E">
        <w:rPr>
          <w:rFonts w:cs="Times New Roman"/>
        </w:rPr>
        <w:t xml:space="preserve">муниципальной </w:t>
      </w:r>
      <w:r>
        <w:t>услуги</w:t>
      </w:r>
    </w:p>
    <w:p w:rsidR="0017152E" w:rsidRDefault="0017152E">
      <w:pPr>
        <w:pStyle w:val="ConsPlusNormal"/>
        <w:jc w:val="both"/>
      </w:pPr>
    </w:p>
    <w:p w:rsidR="0017152E" w:rsidRDefault="0017152E">
      <w:pPr>
        <w:pStyle w:val="ConsPlusNormal"/>
        <w:jc w:val="both"/>
      </w:pPr>
    </w:p>
    <w:p w:rsidR="002A783F" w:rsidRDefault="002A783F" w:rsidP="002A783F">
      <w:pPr>
        <w:pStyle w:val="ConsPlusNormal"/>
        <w:jc w:val="center"/>
      </w:pPr>
      <w:r>
        <w:t>___________________________________________________________________________________</w:t>
      </w:r>
    </w:p>
    <w:p w:rsidR="002A783F" w:rsidRPr="001A167F" w:rsidRDefault="002A783F" w:rsidP="002A783F">
      <w:pPr>
        <w:tabs>
          <w:tab w:val="left" w:pos="4678"/>
        </w:tabs>
        <w:spacing w:after="0"/>
        <w:jc w:val="center"/>
        <w:rPr>
          <w:rFonts w:eastAsia="Calibri"/>
        </w:rPr>
      </w:pPr>
      <w:r w:rsidRPr="001A167F">
        <w:rPr>
          <w:rFonts w:eastAsia="Calibri"/>
        </w:rPr>
        <w:t>(наименование субъекта малого или среднего предпринимательства)</w:t>
      </w:r>
    </w:p>
    <w:p w:rsidR="002A783F" w:rsidRDefault="002A783F" w:rsidP="002A783F">
      <w:pPr>
        <w:tabs>
          <w:tab w:val="left" w:pos="4678"/>
        </w:tabs>
        <w:spacing w:after="0" w:line="240" w:lineRule="auto"/>
        <w:jc w:val="center"/>
        <w:rPr>
          <w:rFonts w:eastAsia="Calibri"/>
        </w:rPr>
      </w:pPr>
    </w:p>
    <w:p w:rsidR="002A783F" w:rsidRPr="001A167F" w:rsidRDefault="002A783F" w:rsidP="002A783F">
      <w:pPr>
        <w:tabs>
          <w:tab w:val="left" w:pos="4678"/>
        </w:tabs>
        <w:spacing w:after="0" w:line="240" w:lineRule="auto"/>
        <w:jc w:val="center"/>
        <w:rPr>
          <w:rFonts w:eastAsia="Calibri"/>
        </w:rPr>
      </w:pPr>
    </w:p>
    <w:p w:rsidR="002A783F" w:rsidRPr="001A167F" w:rsidRDefault="002A783F" w:rsidP="002A783F">
      <w:pPr>
        <w:tabs>
          <w:tab w:val="left" w:pos="4678"/>
        </w:tabs>
        <w:spacing w:after="0" w:line="240" w:lineRule="auto"/>
        <w:jc w:val="center"/>
        <w:rPr>
          <w:rFonts w:eastAsia="Calibri"/>
        </w:rPr>
      </w:pPr>
      <w:r>
        <w:rPr>
          <w:rFonts w:eastAsia="Calibri"/>
        </w:rPr>
        <w:t>УВЕДОМЛЕНИЕ</w:t>
      </w:r>
    </w:p>
    <w:p w:rsidR="002A783F" w:rsidRDefault="00C94961" w:rsidP="002A783F">
      <w:pPr>
        <w:pStyle w:val="ConsPlusNormal"/>
        <w:jc w:val="center"/>
      </w:pPr>
      <w:r>
        <w:rPr>
          <w:rFonts w:asciiTheme="minorHAnsi" w:eastAsia="Calibri" w:hAnsiTheme="minorHAnsi"/>
          <w:szCs w:val="22"/>
        </w:rPr>
        <w:t>о принятом решении об отзыве заявления на предоставление муниципальной услуги</w:t>
      </w:r>
    </w:p>
    <w:p w:rsidR="002A783F" w:rsidRDefault="002A783F" w:rsidP="002A783F">
      <w:pPr>
        <w:pStyle w:val="ConsPlusNormal"/>
        <w:jc w:val="both"/>
      </w:pPr>
    </w:p>
    <w:p w:rsidR="002A783F" w:rsidRDefault="002A783F" w:rsidP="002A783F">
      <w:pPr>
        <w:pStyle w:val="ConsPlusNormal"/>
        <w:jc w:val="both"/>
      </w:pPr>
    </w:p>
    <w:p w:rsidR="002A783F" w:rsidRDefault="002A783F" w:rsidP="002A783F">
      <w:pPr>
        <w:pStyle w:val="ConsPlusNormal"/>
        <w:ind w:firstLine="567"/>
        <w:jc w:val="both"/>
      </w:pPr>
      <w:r>
        <w:t xml:space="preserve">Настоящим уведомляем вас о том, что Администрацией принято решение об </w:t>
      </w:r>
      <w:r w:rsidR="00996AE0">
        <w:t>отзыве</w:t>
      </w:r>
      <w:r>
        <w:t xml:space="preserve"> заявления на предоставление муниципальной услуги.</w:t>
      </w:r>
    </w:p>
    <w:p w:rsidR="002A783F" w:rsidRDefault="002A783F" w:rsidP="002A783F">
      <w:pPr>
        <w:pStyle w:val="ConsPlusNormal"/>
        <w:ind w:firstLine="567"/>
        <w:jc w:val="both"/>
      </w:pPr>
    </w:p>
    <w:p w:rsidR="002A783F" w:rsidRDefault="002A783F" w:rsidP="002A783F">
      <w:pPr>
        <w:pStyle w:val="ConsPlusNormal"/>
        <w:ind w:firstLine="567"/>
        <w:jc w:val="both"/>
      </w:pPr>
    </w:p>
    <w:p w:rsidR="002A783F" w:rsidRDefault="002A783F" w:rsidP="002A783F">
      <w:pPr>
        <w:pStyle w:val="ConsPlusNormal"/>
        <w:ind w:firstLine="567"/>
        <w:jc w:val="both"/>
      </w:pPr>
    </w:p>
    <w:p w:rsidR="002A783F" w:rsidRDefault="002A783F" w:rsidP="002A783F">
      <w:pPr>
        <w:pStyle w:val="ConsPlusNormal"/>
        <w:ind w:firstLine="567"/>
        <w:jc w:val="both"/>
      </w:pPr>
    </w:p>
    <w:p w:rsidR="002A783F" w:rsidRPr="002D2E7F" w:rsidRDefault="002A783F" w:rsidP="002A783F">
      <w:pPr>
        <w:widowControl w:val="0"/>
        <w:tabs>
          <w:tab w:val="left" w:pos="4678"/>
        </w:tabs>
        <w:autoSpaceDE w:val="0"/>
        <w:autoSpaceDN w:val="0"/>
        <w:adjustRightInd w:val="0"/>
        <w:spacing w:after="0" w:line="240" w:lineRule="auto"/>
        <w:jc w:val="both"/>
        <w:outlineLvl w:val="1"/>
        <w:rPr>
          <w:color w:val="000000"/>
        </w:rPr>
      </w:pPr>
      <w:r w:rsidRPr="002D2E7F">
        <w:rPr>
          <w:color w:val="000000"/>
        </w:rPr>
        <w:t xml:space="preserve">Заместитель председателя </w:t>
      </w:r>
    </w:p>
    <w:p w:rsidR="002A783F" w:rsidRPr="002D2E7F" w:rsidRDefault="002A783F" w:rsidP="002A783F">
      <w:pPr>
        <w:widowControl w:val="0"/>
        <w:tabs>
          <w:tab w:val="left" w:pos="4678"/>
        </w:tabs>
        <w:autoSpaceDE w:val="0"/>
        <w:autoSpaceDN w:val="0"/>
        <w:adjustRightInd w:val="0"/>
        <w:spacing w:after="0" w:line="240" w:lineRule="auto"/>
        <w:jc w:val="both"/>
        <w:outlineLvl w:val="1"/>
      </w:pPr>
      <w:r w:rsidRPr="002D2E7F">
        <w:rPr>
          <w:color w:val="000000"/>
        </w:rPr>
        <w:t>конкурсной комиссии                                                                                                           А.Е. Баранов</w:t>
      </w:r>
    </w:p>
    <w:p w:rsidR="0017152E" w:rsidRDefault="0017152E">
      <w:pPr>
        <w:pStyle w:val="ConsPlusNormal"/>
        <w:jc w:val="both"/>
      </w:pPr>
    </w:p>
    <w:p w:rsidR="0017152E" w:rsidRDefault="0017152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17152E" w:rsidRDefault="0017152E">
      <w:pPr>
        <w:pStyle w:val="ConsPlusNormal"/>
        <w:jc w:val="right"/>
        <w:outlineLvl w:val="1"/>
      </w:pPr>
      <w:r>
        <w:lastRenderedPageBreak/>
        <w:t>Приложение 1</w:t>
      </w:r>
      <w:r w:rsidR="0005464B">
        <w:t>5</w:t>
      </w:r>
    </w:p>
    <w:p w:rsidR="00347ADE" w:rsidRDefault="00AE3305" w:rsidP="00347ADE">
      <w:pPr>
        <w:pStyle w:val="ConsPlusNormal"/>
        <w:jc w:val="right"/>
      </w:pPr>
      <w:r>
        <w:t>к</w:t>
      </w:r>
      <w:r w:rsidR="00347ADE">
        <w:t xml:space="preserve"> Административному регламенту</w:t>
      </w:r>
    </w:p>
    <w:p w:rsidR="00347ADE" w:rsidRDefault="00347ADE" w:rsidP="00347ADE">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20" w:name="P943"/>
      <w:bookmarkEnd w:id="20"/>
      <w:r>
        <w:t>Форма</w:t>
      </w:r>
    </w:p>
    <w:p w:rsidR="0017152E" w:rsidRDefault="0017152E">
      <w:pPr>
        <w:pStyle w:val="ConsPlusNormal"/>
        <w:jc w:val="center"/>
      </w:pPr>
      <w:r>
        <w:t>решения об отказе в отзыве заявления</w:t>
      </w:r>
    </w:p>
    <w:p w:rsidR="0017152E" w:rsidRDefault="0017152E">
      <w:pPr>
        <w:pStyle w:val="ConsPlusNormal"/>
        <w:jc w:val="center"/>
      </w:pPr>
      <w:r>
        <w:t xml:space="preserve">на предоставление </w:t>
      </w:r>
      <w:r w:rsidR="006C368E">
        <w:rPr>
          <w:rFonts w:cs="Times New Roman"/>
        </w:rPr>
        <w:t>муниципальной</w:t>
      </w:r>
      <w:r>
        <w:t xml:space="preserve"> услуги</w:t>
      </w:r>
    </w:p>
    <w:p w:rsidR="0017152E" w:rsidRDefault="0017152E">
      <w:pPr>
        <w:pStyle w:val="ConsPlusNormal"/>
        <w:jc w:val="both"/>
      </w:pPr>
    </w:p>
    <w:p w:rsidR="007C5E2F" w:rsidRDefault="007C5E2F" w:rsidP="007C5E2F">
      <w:pPr>
        <w:pStyle w:val="ConsPlusNormal"/>
        <w:jc w:val="center"/>
      </w:pPr>
      <w:r>
        <w:t>___________________________________________________________________________________</w:t>
      </w:r>
    </w:p>
    <w:p w:rsidR="007C5E2F" w:rsidRPr="001A167F" w:rsidRDefault="007C5E2F" w:rsidP="007C5E2F">
      <w:pPr>
        <w:tabs>
          <w:tab w:val="left" w:pos="4678"/>
        </w:tabs>
        <w:spacing w:after="0"/>
        <w:jc w:val="center"/>
        <w:rPr>
          <w:rFonts w:eastAsia="Calibri"/>
        </w:rPr>
      </w:pPr>
      <w:r w:rsidRPr="001A167F">
        <w:rPr>
          <w:rFonts w:eastAsia="Calibri"/>
        </w:rPr>
        <w:t>(наименование субъекта малого или среднего предпринимательства)</w:t>
      </w:r>
    </w:p>
    <w:p w:rsidR="007C5E2F" w:rsidRDefault="007C5E2F" w:rsidP="007C5E2F">
      <w:pPr>
        <w:tabs>
          <w:tab w:val="left" w:pos="4678"/>
        </w:tabs>
        <w:spacing w:after="0" w:line="240" w:lineRule="auto"/>
        <w:jc w:val="center"/>
        <w:rPr>
          <w:rFonts w:eastAsia="Calibri"/>
        </w:rPr>
      </w:pPr>
    </w:p>
    <w:p w:rsidR="007C5E2F" w:rsidRPr="001A167F" w:rsidRDefault="007C5E2F" w:rsidP="007C5E2F">
      <w:pPr>
        <w:tabs>
          <w:tab w:val="left" w:pos="4678"/>
        </w:tabs>
        <w:spacing w:after="0" w:line="240" w:lineRule="auto"/>
        <w:jc w:val="center"/>
        <w:rPr>
          <w:rFonts w:eastAsia="Calibri"/>
        </w:rPr>
      </w:pPr>
    </w:p>
    <w:p w:rsidR="007C5E2F" w:rsidRPr="001A167F" w:rsidRDefault="007C5E2F" w:rsidP="007C5E2F">
      <w:pPr>
        <w:tabs>
          <w:tab w:val="left" w:pos="4678"/>
        </w:tabs>
        <w:spacing w:after="0" w:line="240" w:lineRule="auto"/>
        <w:jc w:val="center"/>
        <w:rPr>
          <w:rFonts w:eastAsia="Calibri"/>
        </w:rPr>
      </w:pPr>
      <w:r>
        <w:rPr>
          <w:rFonts w:eastAsia="Calibri"/>
        </w:rPr>
        <w:t>УВЕДОМЛЕНИЕ</w:t>
      </w:r>
    </w:p>
    <w:p w:rsidR="007C5E2F" w:rsidRDefault="007C5E2F" w:rsidP="007C5E2F">
      <w:pPr>
        <w:pStyle w:val="ConsPlusNormal"/>
        <w:jc w:val="center"/>
      </w:pPr>
      <w:r>
        <w:rPr>
          <w:rFonts w:asciiTheme="minorHAnsi" w:eastAsia="Calibri" w:hAnsiTheme="minorHAnsi"/>
          <w:szCs w:val="22"/>
        </w:rPr>
        <w:t>о принятом решении об отзыве заявления на предоставление муниципальной услуги</w:t>
      </w:r>
    </w:p>
    <w:p w:rsidR="007C5E2F" w:rsidRDefault="007C5E2F" w:rsidP="007C5E2F">
      <w:pPr>
        <w:pStyle w:val="ConsPlusNormal"/>
        <w:jc w:val="both"/>
      </w:pPr>
    </w:p>
    <w:p w:rsidR="007C5E2F" w:rsidRDefault="007C5E2F" w:rsidP="007C5E2F">
      <w:pPr>
        <w:pStyle w:val="ConsPlusNormal"/>
        <w:jc w:val="both"/>
      </w:pPr>
    </w:p>
    <w:p w:rsidR="007C5E2F" w:rsidRDefault="007C5E2F" w:rsidP="007C5E2F">
      <w:pPr>
        <w:pStyle w:val="ConsPlusNormal"/>
        <w:ind w:firstLine="567"/>
        <w:jc w:val="both"/>
      </w:pPr>
      <w:r>
        <w:t>Настоящим уведомляем вас о том, что Администрацией принято решение об отказе в отзыве заявления на предоставление муниципальной услуги.</w:t>
      </w:r>
    </w:p>
    <w:p w:rsidR="007C5E2F" w:rsidRDefault="007C5E2F" w:rsidP="007C5E2F">
      <w:pPr>
        <w:pStyle w:val="ConsPlusNormal"/>
        <w:ind w:firstLine="567"/>
        <w:jc w:val="both"/>
      </w:pPr>
    </w:p>
    <w:p w:rsidR="007C5E2F" w:rsidRDefault="007C5E2F" w:rsidP="007C5E2F">
      <w:pPr>
        <w:pStyle w:val="ConsPlusNormal"/>
        <w:ind w:firstLine="567"/>
        <w:jc w:val="both"/>
      </w:pPr>
    </w:p>
    <w:p w:rsidR="007C5E2F" w:rsidRDefault="007C5E2F" w:rsidP="007C5E2F">
      <w:pPr>
        <w:pStyle w:val="ConsPlusNormal"/>
        <w:ind w:firstLine="567"/>
        <w:jc w:val="both"/>
      </w:pPr>
    </w:p>
    <w:p w:rsidR="007C5E2F" w:rsidRDefault="007C5E2F" w:rsidP="007C5E2F">
      <w:pPr>
        <w:pStyle w:val="ConsPlusNormal"/>
        <w:ind w:firstLine="567"/>
        <w:jc w:val="both"/>
      </w:pPr>
    </w:p>
    <w:p w:rsidR="007C5E2F" w:rsidRPr="002D2E7F" w:rsidRDefault="007C5E2F" w:rsidP="007C5E2F">
      <w:pPr>
        <w:widowControl w:val="0"/>
        <w:tabs>
          <w:tab w:val="left" w:pos="4678"/>
        </w:tabs>
        <w:autoSpaceDE w:val="0"/>
        <w:autoSpaceDN w:val="0"/>
        <w:adjustRightInd w:val="0"/>
        <w:spacing w:after="0" w:line="240" w:lineRule="auto"/>
        <w:jc w:val="both"/>
        <w:outlineLvl w:val="1"/>
        <w:rPr>
          <w:color w:val="000000"/>
        </w:rPr>
      </w:pPr>
      <w:r w:rsidRPr="002D2E7F">
        <w:rPr>
          <w:color w:val="000000"/>
        </w:rPr>
        <w:t xml:space="preserve">Заместитель председателя </w:t>
      </w:r>
    </w:p>
    <w:p w:rsidR="007C5E2F" w:rsidRPr="002D2E7F" w:rsidRDefault="007C5E2F" w:rsidP="007C5E2F">
      <w:pPr>
        <w:widowControl w:val="0"/>
        <w:tabs>
          <w:tab w:val="left" w:pos="4678"/>
        </w:tabs>
        <w:autoSpaceDE w:val="0"/>
        <w:autoSpaceDN w:val="0"/>
        <w:adjustRightInd w:val="0"/>
        <w:spacing w:after="0" w:line="240" w:lineRule="auto"/>
        <w:jc w:val="both"/>
        <w:outlineLvl w:val="1"/>
      </w:pPr>
      <w:r w:rsidRPr="002D2E7F">
        <w:rPr>
          <w:color w:val="000000"/>
        </w:rPr>
        <w:t>конкурсной комиссии                                                                                                           А.Е. Баранов</w:t>
      </w:r>
    </w:p>
    <w:p w:rsidR="0017152E" w:rsidRDefault="0017152E">
      <w:pPr>
        <w:pStyle w:val="ConsPlusNormal"/>
        <w:jc w:val="both"/>
      </w:pPr>
    </w:p>
    <w:p w:rsidR="0017152E" w:rsidRDefault="0017152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347ADE" w:rsidRDefault="00347ADE">
      <w:pPr>
        <w:pStyle w:val="ConsPlusNormal"/>
        <w:jc w:val="both"/>
      </w:pPr>
    </w:p>
    <w:p w:rsidR="0017152E" w:rsidRDefault="0005464B">
      <w:pPr>
        <w:pStyle w:val="ConsPlusNormal"/>
        <w:jc w:val="right"/>
        <w:outlineLvl w:val="1"/>
      </w:pPr>
      <w:r>
        <w:lastRenderedPageBreak/>
        <w:t>Приложение 16</w:t>
      </w:r>
    </w:p>
    <w:p w:rsidR="00347ADE" w:rsidRDefault="00AE3305" w:rsidP="00347ADE">
      <w:pPr>
        <w:pStyle w:val="ConsPlusNormal"/>
        <w:jc w:val="right"/>
      </w:pPr>
      <w:r>
        <w:t>к</w:t>
      </w:r>
      <w:r w:rsidR="00347ADE">
        <w:t xml:space="preserve"> Административному регламенту</w:t>
      </w:r>
    </w:p>
    <w:p w:rsidR="00347ADE" w:rsidRDefault="00347ADE" w:rsidP="00347ADE">
      <w:pPr>
        <w:pStyle w:val="ConsPlusNormal"/>
        <w:jc w:val="right"/>
      </w:pPr>
      <w:r>
        <w:t>предоставления муниципальной услуги</w:t>
      </w:r>
    </w:p>
    <w:p w:rsidR="0017152E" w:rsidRDefault="0017152E">
      <w:pPr>
        <w:pStyle w:val="ConsPlusNormal"/>
        <w:jc w:val="right"/>
      </w:pPr>
    </w:p>
    <w:p w:rsidR="0017152E" w:rsidRDefault="0017152E">
      <w:pPr>
        <w:pStyle w:val="ConsPlusNormal"/>
        <w:jc w:val="both"/>
      </w:pPr>
    </w:p>
    <w:p w:rsidR="0017152E" w:rsidRDefault="0017152E">
      <w:pPr>
        <w:pStyle w:val="ConsPlusNormal"/>
        <w:jc w:val="center"/>
      </w:pPr>
      <w:bookmarkStart w:id="21" w:name="P956"/>
      <w:bookmarkEnd w:id="21"/>
      <w:r>
        <w:t>ТРЕБОВАНИЯ</w:t>
      </w:r>
    </w:p>
    <w:p w:rsidR="0017152E" w:rsidRDefault="0017152E">
      <w:pPr>
        <w:pStyle w:val="ConsPlusNormal"/>
        <w:jc w:val="center"/>
      </w:pPr>
      <w:r>
        <w:t>К ПОМЕЩЕНИЯМ, В КОТОРЫХ ПРЕДОСТАВЛЯЕТСЯ</w:t>
      </w:r>
    </w:p>
    <w:p w:rsidR="0017152E" w:rsidRDefault="00347ADE">
      <w:pPr>
        <w:pStyle w:val="ConsPlusNormal"/>
        <w:jc w:val="center"/>
      </w:pPr>
      <w:r>
        <w:t>МУНИЦИПАЛЬНАЯ</w:t>
      </w:r>
      <w:r w:rsidR="0017152E">
        <w:t xml:space="preserve"> УСЛУГА</w:t>
      </w:r>
    </w:p>
    <w:p w:rsidR="0017152E" w:rsidRDefault="0017152E">
      <w:pPr>
        <w:pStyle w:val="ConsPlusNormal"/>
        <w:jc w:val="both"/>
      </w:pPr>
    </w:p>
    <w:p w:rsidR="0017152E" w:rsidRDefault="0017152E">
      <w:pPr>
        <w:pStyle w:val="ConsPlusNormal"/>
        <w:ind w:firstLine="540"/>
        <w:jc w:val="both"/>
      </w:pPr>
      <w:r>
        <w:t xml:space="preserve">1. Помещения, в которых предоставляется </w:t>
      </w:r>
      <w:r w:rsidR="003866F8">
        <w:t>муниципальная</w:t>
      </w:r>
      <w: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17152E" w:rsidRDefault="0017152E">
      <w:pPr>
        <w:pStyle w:val="ConsPlusNormal"/>
        <w:spacing w:before="22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152E" w:rsidRDefault="0017152E">
      <w:pPr>
        <w:pStyle w:val="ConsPlusNormal"/>
        <w:spacing w:before="220"/>
        <w:ind w:firstLine="540"/>
        <w:jc w:val="both"/>
      </w:pPr>
      <w:r>
        <w:t xml:space="preserve">3. При ином размещении помещений по высоте должна быть обеспечена возможность получения </w:t>
      </w:r>
      <w:r w:rsidR="00521D63">
        <w:t>муниципальной</w:t>
      </w:r>
      <w:r>
        <w:t xml:space="preserve"> услуги маломобильными группами населения.</w:t>
      </w:r>
    </w:p>
    <w:p w:rsidR="0017152E" w:rsidRDefault="0017152E">
      <w:pPr>
        <w:pStyle w:val="ConsPlusNormal"/>
        <w:spacing w:before="220"/>
        <w:ind w:firstLine="540"/>
        <w:jc w:val="both"/>
      </w:pPr>
      <w:r>
        <w:t>4. Вход и выход из помещений оборудуются указателями.</w:t>
      </w:r>
    </w:p>
    <w:p w:rsidR="0017152E" w:rsidRDefault="0017152E">
      <w:pPr>
        <w:pStyle w:val="ConsPlusNormal"/>
        <w:spacing w:before="220"/>
        <w:ind w:firstLine="540"/>
        <w:jc w:val="both"/>
      </w:pPr>
      <w:r>
        <w:t xml:space="preserve">5. Места для информирования, предназначенные для ознакомления заявителей </w:t>
      </w:r>
      <w:r w:rsidR="004D579D">
        <w:t xml:space="preserve">                                </w:t>
      </w:r>
      <w:r>
        <w:t>с информационными материалами, оборудуются информационными стендами.</w:t>
      </w:r>
    </w:p>
    <w:p w:rsidR="0017152E" w:rsidRDefault="0017152E">
      <w:pPr>
        <w:pStyle w:val="ConsPlusNormal"/>
        <w:spacing w:before="220"/>
        <w:ind w:firstLine="540"/>
        <w:jc w:val="both"/>
      </w:pPr>
      <w:r>
        <w:t>6. Места для ожидания на подачу или получение документов оборудуются стульями, скамьями.</w:t>
      </w:r>
    </w:p>
    <w:p w:rsidR="0017152E" w:rsidRDefault="0017152E">
      <w:pPr>
        <w:pStyle w:val="ConsPlusNormal"/>
        <w:spacing w:before="220"/>
        <w:ind w:firstLine="540"/>
        <w:jc w:val="both"/>
      </w:pPr>
      <w:r>
        <w:t xml:space="preserve">7. Места для заполнения заявления оборудуются стульями, столами (стойками) </w:t>
      </w:r>
      <w:r w:rsidR="004D579D">
        <w:t xml:space="preserve">                                  </w:t>
      </w:r>
      <w:r>
        <w:t>и обеспечиваются образцами заявлений, писчей бумагой и канцелярскими принадлежностями (шариковыми ручками).</w:t>
      </w:r>
    </w:p>
    <w:p w:rsidR="0017152E" w:rsidRDefault="0017152E">
      <w:pPr>
        <w:pStyle w:val="ConsPlusNormal"/>
        <w:spacing w:before="220"/>
        <w:ind w:firstLine="540"/>
        <w:jc w:val="both"/>
      </w:pPr>
      <w:r>
        <w:t>8. Кабинеты для приема заявителей (представителей заявителей) должны быть оборудованы информационными табличками (вывесками) с указанием;</w:t>
      </w:r>
    </w:p>
    <w:p w:rsidR="0017152E" w:rsidRDefault="0017152E">
      <w:pPr>
        <w:pStyle w:val="ConsPlusNormal"/>
        <w:spacing w:before="220"/>
        <w:ind w:firstLine="540"/>
        <w:jc w:val="both"/>
      </w:pPr>
      <w:r>
        <w:t>1) номера кабинета;</w:t>
      </w:r>
    </w:p>
    <w:p w:rsidR="0017152E" w:rsidRDefault="0017152E">
      <w:pPr>
        <w:pStyle w:val="ConsPlusNormal"/>
        <w:spacing w:before="220"/>
        <w:ind w:firstLine="540"/>
        <w:jc w:val="both"/>
      </w:pPr>
      <w:r>
        <w:t xml:space="preserve">2) фамилии, имени, отчества и должности специалиста, осуществляющего предоставление </w:t>
      </w:r>
      <w:r w:rsidR="0076061D">
        <w:t>муниципальной</w:t>
      </w:r>
      <w:r>
        <w:t xml:space="preserve"> услуги.</w:t>
      </w:r>
    </w:p>
    <w:p w:rsidR="0017152E" w:rsidRDefault="0017152E">
      <w:pPr>
        <w:pStyle w:val="ConsPlusNormal"/>
        <w:spacing w:before="220"/>
        <w:ind w:firstLine="540"/>
        <w:jc w:val="both"/>
      </w:pPr>
      <w:r>
        <w:t xml:space="preserve">9. Рабочие места государственных служащих и/или специалистов МФЦ, предоставляющих </w:t>
      </w:r>
      <w:r w:rsidR="0076061D">
        <w:t>муниципальную</w:t>
      </w:r>
      <w: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w:t>
      </w:r>
      <w:r w:rsidR="004D579D">
        <w:t xml:space="preserve">                   </w:t>
      </w:r>
      <w:r>
        <w:t xml:space="preserve">и организовать предоставление </w:t>
      </w:r>
      <w:r w:rsidR="0076061D">
        <w:t>муниципальной</w:t>
      </w:r>
      <w:r>
        <w:t xml:space="preserve"> услуги в полном объеме.</w:t>
      </w:r>
    </w:p>
    <w:p w:rsidR="0017152E" w:rsidRDefault="0017152E">
      <w:pPr>
        <w:pStyle w:val="ConsPlusNormal"/>
        <w:jc w:val="both"/>
      </w:pPr>
    </w:p>
    <w:p w:rsidR="0017152E" w:rsidRDefault="0017152E">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right"/>
        <w:outlineLvl w:val="1"/>
      </w:pPr>
      <w:r>
        <w:lastRenderedPageBreak/>
        <w:t>Приложение 1</w:t>
      </w:r>
      <w:r w:rsidR="0005464B">
        <w:t>7</w:t>
      </w:r>
    </w:p>
    <w:p w:rsidR="0076061D" w:rsidRDefault="00AE3305" w:rsidP="0076061D">
      <w:pPr>
        <w:pStyle w:val="ConsPlusNormal"/>
        <w:jc w:val="right"/>
      </w:pPr>
      <w:r>
        <w:t>к</w:t>
      </w:r>
      <w:r w:rsidR="0076061D">
        <w:t xml:space="preserve"> Административному регламенту</w:t>
      </w:r>
    </w:p>
    <w:p w:rsidR="0076061D" w:rsidRDefault="0076061D" w:rsidP="0076061D">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22" w:name="P981"/>
      <w:bookmarkEnd w:id="22"/>
      <w:r>
        <w:t>ПОКАЗАТЕЛИ</w:t>
      </w:r>
    </w:p>
    <w:p w:rsidR="0017152E" w:rsidRDefault="0017152E">
      <w:pPr>
        <w:pStyle w:val="ConsPlusNormal"/>
        <w:jc w:val="center"/>
      </w:pPr>
      <w:r>
        <w:t xml:space="preserve">ДОСТУПНОСТИ И КАЧЕСТВА </w:t>
      </w:r>
      <w:r w:rsidR="0076061D">
        <w:t>МУНИЦИПАЛЬНОЙ</w:t>
      </w:r>
      <w:r>
        <w:t xml:space="preserve"> УСЛУГИ</w:t>
      </w:r>
    </w:p>
    <w:p w:rsidR="0017152E" w:rsidRDefault="0017152E">
      <w:pPr>
        <w:pStyle w:val="ConsPlusNormal"/>
        <w:jc w:val="both"/>
      </w:pPr>
    </w:p>
    <w:p w:rsidR="0017152E" w:rsidRDefault="0017152E">
      <w:pPr>
        <w:pStyle w:val="ConsPlusNormal"/>
        <w:ind w:firstLine="540"/>
        <w:jc w:val="both"/>
      </w:pPr>
      <w:r>
        <w:t xml:space="preserve">Показателями доступности предоставления </w:t>
      </w:r>
      <w:r w:rsidR="0076061D">
        <w:t>муниципальной</w:t>
      </w:r>
      <w:r>
        <w:t xml:space="preserve"> услуги являются:</w:t>
      </w:r>
    </w:p>
    <w:p w:rsidR="0017152E" w:rsidRDefault="0017152E">
      <w:pPr>
        <w:pStyle w:val="ConsPlusNormal"/>
        <w:spacing w:before="220"/>
        <w:ind w:firstLine="540"/>
        <w:jc w:val="both"/>
      </w:pPr>
      <w:r>
        <w:t xml:space="preserve">1. Предоставление возможности получения </w:t>
      </w:r>
      <w:r w:rsidR="0076061D">
        <w:t>муниципальной</w:t>
      </w:r>
      <w:r>
        <w:t xml:space="preserve"> услуги в МФЦ.</w:t>
      </w:r>
    </w:p>
    <w:p w:rsidR="0017152E" w:rsidRDefault="0017152E">
      <w:pPr>
        <w:pStyle w:val="ConsPlusNormal"/>
        <w:spacing w:before="220"/>
        <w:ind w:firstLine="540"/>
        <w:jc w:val="both"/>
      </w:pPr>
      <w:r>
        <w:t xml:space="preserve">2. Предоставление возможности получения информации о ходе </w:t>
      </w:r>
      <w:r w:rsidR="0076061D">
        <w:t>муниципальной</w:t>
      </w:r>
      <w:r>
        <w:t xml:space="preserve"> услуги, в том числе с использованием информационно-коммуникационных технологий.</w:t>
      </w:r>
    </w:p>
    <w:p w:rsidR="0017152E" w:rsidRDefault="0017152E">
      <w:pPr>
        <w:pStyle w:val="ConsPlusNormal"/>
        <w:spacing w:before="220"/>
        <w:ind w:firstLine="540"/>
        <w:jc w:val="both"/>
      </w:pPr>
      <w:r>
        <w:t xml:space="preserve">3. Транспортная доступность к местам предоставления </w:t>
      </w:r>
      <w:r w:rsidR="0076061D">
        <w:t>муниципальной</w:t>
      </w:r>
      <w:r>
        <w:t xml:space="preserve"> услуги.</w:t>
      </w:r>
    </w:p>
    <w:p w:rsidR="0017152E" w:rsidRDefault="0017152E">
      <w:pPr>
        <w:pStyle w:val="ConsPlusNormal"/>
        <w:spacing w:before="220"/>
        <w:ind w:firstLine="540"/>
        <w:jc w:val="both"/>
      </w:pPr>
      <w: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76061D">
        <w:t>муниципальной</w:t>
      </w:r>
      <w:r>
        <w:t xml:space="preserve"> услуга (в том числе наличие бесплатных парковочных мест для специальных автотранспортных средств инвалидов).</w:t>
      </w:r>
    </w:p>
    <w:p w:rsidR="0017152E" w:rsidRDefault="0017152E">
      <w:pPr>
        <w:pStyle w:val="ConsPlusNormal"/>
        <w:spacing w:before="220"/>
        <w:ind w:firstLine="540"/>
        <w:jc w:val="both"/>
      </w:pPr>
      <w:r>
        <w:t xml:space="preserve">5. Соблюдение требований Административного регламента о порядке информирования </w:t>
      </w:r>
      <w:r w:rsidR="004D579D">
        <w:t xml:space="preserve">                </w:t>
      </w:r>
      <w:r>
        <w:t xml:space="preserve">о предоставлении </w:t>
      </w:r>
      <w:r w:rsidR="0076061D">
        <w:t>муниципальной</w:t>
      </w:r>
      <w:r>
        <w:t xml:space="preserve"> услуги.</w:t>
      </w:r>
    </w:p>
    <w:p w:rsidR="0017152E" w:rsidRDefault="0017152E">
      <w:pPr>
        <w:pStyle w:val="ConsPlusNormal"/>
        <w:spacing w:before="220"/>
        <w:ind w:firstLine="540"/>
        <w:jc w:val="both"/>
      </w:pPr>
      <w:r>
        <w:t xml:space="preserve">Показателями качества предоставления </w:t>
      </w:r>
      <w:r w:rsidR="0076061D">
        <w:t>муниципальной</w:t>
      </w:r>
      <w:r>
        <w:t xml:space="preserve"> услуги являются:</w:t>
      </w:r>
    </w:p>
    <w:p w:rsidR="0017152E" w:rsidRDefault="0017152E">
      <w:pPr>
        <w:pStyle w:val="ConsPlusNormal"/>
        <w:spacing w:before="220"/>
        <w:ind w:firstLine="540"/>
        <w:jc w:val="both"/>
      </w:pPr>
      <w:r>
        <w:t xml:space="preserve">1. Соблюдение сроков предоставления </w:t>
      </w:r>
      <w:r w:rsidR="0076061D">
        <w:t>муниципальной</w:t>
      </w:r>
      <w:r>
        <w:t xml:space="preserve"> услуги.</w:t>
      </w:r>
    </w:p>
    <w:p w:rsidR="0017152E" w:rsidRDefault="0017152E">
      <w:pPr>
        <w:pStyle w:val="ConsPlusNormal"/>
        <w:spacing w:before="220"/>
        <w:ind w:firstLine="540"/>
        <w:jc w:val="both"/>
      </w:pPr>
      <w:r>
        <w:t xml:space="preserve">2. Соблюдение установленного времени ожидания в очереди при подаче заявления </w:t>
      </w:r>
      <w:r w:rsidR="004D579D">
        <w:t xml:space="preserve">                      </w:t>
      </w:r>
      <w:r>
        <w:t xml:space="preserve">и при получении результата предоставления </w:t>
      </w:r>
      <w:r w:rsidR="0076061D">
        <w:t>муниципальной</w:t>
      </w:r>
      <w:r>
        <w:t xml:space="preserve"> услуги.</w:t>
      </w:r>
    </w:p>
    <w:p w:rsidR="0017152E" w:rsidRDefault="0017152E">
      <w:pPr>
        <w:pStyle w:val="ConsPlusNormal"/>
        <w:spacing w:before="220"/>
        <w:ind w:firstLine="540"/>
        <w:jc w:val="both"/>
      </w:pPr>
      <w:r>
        <w:t xml:space="preserve">3. Соотношение количества рассмотренных в срок заявлений на предоставление </w:t>
      </w:r>
      <w:r w:rsidR="0076061D">
        <w:t>муниципальной</w:t>
      </w:r>
      <w:r>
        <w:t xml:space="preserve"> услуги к общему количеству заявлений, поступивших в связи с предоставлением </w:t>
      </w:r>
      <w:r w:rsidR="0076061D">
        <w:t>муниципальной</w:t>
      </w:r>
      <w:r>
        <w:t xml:space="preserve"> услуги.</w:t>
      </w:r>
    </w:p>
    <w:p w:rsidR="0017152E" w:rsidRDefault="0017152E">
      <w:pPr>
        <w:pStyle w:val="ConsPlusNormal"/>
        <w:spacing w:before="220"/>
        <w:ind w:firstLine="540"/>
        <w:jc w:val="both"/>
      </w:pPr>
      <w:r>
        <w:t xml:space="preserve">4. Своевременное направление уведомлений заявителям о предоставлении или прекращении предоставления </w:t>
      </w:r>
      <w:r w:rsidR="0076061D">
        <w:t>муниципальной</w:t>
      </w:r>
      <w:r>
        <w:t xml:space="preserve"> услуги.</w:t>
      </w:r>
    </w:p>
    <w:p w:rsidR="0017152E" w:rsidRDefault="0017152E">
      <w:pPr>
        <w:pStyle w:val="ConsPlusNormal"/>
        <w:spacing w:before="220"/>
        <w:ind w:firstLine="540"/>
        <w:jc w:val="both"/>
      </w:pPr>
      <w:r>
        <w:t xml:space="preserve">5. Соотношение количества обоснованных жалоб граждан и организаций по вопросам качества и доступности предоставления </w:t>
      </w:r>
      <w:r w:rsidR="0076061D">
        <w:t>муниципальной</w:t>
      </w:r>
      <w:r>
        <w:t xml:space="preserve"> услуги к общему количеству жалоб.</w:t>
      </w: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17152E" w:rsidRDefault="0017152E">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76061D" w:rsidRDefault="0076061D">
      <w:pPr>
        <w:pStyle w:val="ConsPlusNormal"/>
        <w:jc w:val="both"/>
      </w:pPr>
    </w:p>
    <w:p w:rsidR="0017152E" w:rsidRDefault="0017152E">
      <w:pPr>
        <w:pStyle w:val="ConsPlusNormal"/>
        <w:jc w:val="both"/>
      </w:pPr>
    </w:p>
    <w:p w:rsidR="0017152E" w:rsidRDefault="0005464B">
      <w:pPr>
        <w:pStyle w:val="ConsPlusNormal"/>
        <w:jc w:val="right"/>
        <w:outlineLvl w:val="1"/>
      </w:pPr>
      <w:r>
        <w:lastRenderedPageBreak/>
        <w:t>Приложение 18</w:t>
      </w:r>
    </w:p>
    <w:p w:rsidR="0076061D" w:rsidRDefault="00AE3305" w:rsidP="0076061D">
      <w:pPr>
        <w:pStyle w:val="ConsPlusNormal"/>
        <w:jc w:val="right"/>
      </w:pPr>
      <w:r>
        <w:t>к</w:t>
      </w:r>
      <w:r w:rsidR="0076061D">
        <w:t xml:space="preserve"> Административному регламенту</w:t>
      </w:r>
    </w:p>
    <w:p w:rsidR="0076061D" w:rsidRDefault="0076061D" w:rsidP="0076061D">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23" w:name="P1006"/>
      <w:bookmarkEnd w:id="23"/>
      <w:r>
        <w:t>ТРЕБОВАНИЯ</w:t>
      </w:r>
    </w:p>
    <w:p w:rsidR="0017152E" w:rsidRDefault="0017152E">
      <w:pPr>
        <w:pStyle w:val="ConsPlusNormal"/>
        <w:jc w:val="center"/>
      </w:pPr>
      <w:r>
        <w:t>К ОБЕСПЕЧЕНИЮ ДОСТУПНОСТИ</w:t>
      </w:r>
    </w:p>
    <w:p w:rsidR="0017152E" w:rsidRDefault="0076061D">
      <w:pPr>
        <w:pStyle w:val="ConsPlusNormal"/>
        <w:jc w:val="center"/>
      </w:pPr>
      <w:r>
        <w:t>МУНИЦИПАЛЬНОЙ</w:t>
      </w:r>
      <w:r w:rsidR="0017152E">
        <w:t xml:space="preserve"> УСЛУГИ ДЛЯ ИНВАЛИДОВ</w:t>
      </w:r>
    </w:p>
    <w:p w:rsidR="0017152E" w:rsidRDefault="0017152E">
      <w:pPr>
        <w:pStyle w:val="ConsPlusNormal"/>
        <w:jc w:val="both"/>
      </w:pPr>
    </w:p>
    <w:p w:rsidR="0017152E" w:rsidRDefault="0017152E" w:rsidP="00FE6BD9">
      <w:pPr>
        <w:pStyle w:val="ConsPlusNormal"/>
        <w:spacing w:before="120"/>
        <w:ind w:firstLine="540"/>
        <w:jc w:val="both"/>
      </w:pPr>
      <w:r>
        <w:t xml:space="preserve">1. Лицам с I и II группами инвалидности обеспечивается возможность получения </w:t>
      </w:r>
      <w:r w:rsidR="0076061D">
        <w:t>муниципальной</w:t>
      </w:r>
      <w:r>
        <w:t xml:space="preserve"> услуги по месту их пребывания с предварите</w:t>
      </w:r>
      <w:r w:rsidR="0076061D">
        <w:t>льной записью по телефону в МФЦ</w:t>
      </w:r>
      <w:r>
        <w:t>.</w:t>
      </w:r>
    </w:p>
    <w:p w:rsidR="0017152E" w:rsidRDefault="0017152E" w:rsidP="00FE6BD9">
      <w:pPr>
        <w:pStyle w:val="ConsPlusNormal"/>
        <w:spacing w:before="120"/>
        <w:ind w:firstLine="540"/>
        <w:jc w:val="both"/>
      </w:pPr>
      <w:r>
        <w:t xml:space="preserve">2. При предоставлении </w:t>
      </w:r>
      <w:r w:rsidR="0076061D">
        <w:t>муниципальной</w:t>
      </w:r>
      <w: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76061D">
        <w:t>муниципальной</w:t>
      </w:r>
      <w: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r w:rsidR="0076061D">
        <w:t xml:space="preserve">  </w:t>
      </w:r>
    </w:p>
    <w:p w:rsidR="0017152E" w:rsidRDefault="0017152E" w:rsidP="00FE6BD9">
      <w:pPr>
        <w:pStyle w:val="ConsPlusNormal"/>
        <w:spacing w:before="120"/>
        <w:ind w:firstLine="540"/>
        <w:jc w:val="both"/>
      </w:pPr>
      <w: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7152E" w:rsidRDefault="0017152E" w:rsidP="00FE6BD9">
      <w:pPr>
        <w:pStyle w:val="ConsPlusNormal"/>
        <w:spacing w:before="120"/>
        <w:ind w:firstLine="540"/>
        <w:jc w:val="both"/>
      </w:pPr>
      <w:r>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w:t>
      </w:r>
      <w:r w:rsidR="004D579D">
        <w:t xml:space="preserve">  </w:t>
      </w:r>
      <w:r>
        <w:t xml:space="preserve">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w:t>
      </w:r>
      <w:r w:rsidR="004D579D">
        <w:t xml:space="preserve">                   </w:t>
      </w:r>
      <w:r>
        <w:t>и собаки-проводника.</w:t>
      </w:r>
    </w:p>
    <w:p w:rsidR="0017152E" w:rsidRDefault="0017152E" w:rsidP="00FE6BD9">
      <w:pPr>
        <w:pStyle w:val="ConsPlusNormal"/>
        <w:spacing w:before="120"/>
        <w:ind w:firstLine="540"/>
        <w:jc w:val="both"/>
      </w:pPr>
      <w:r>
        <w:t xml:space="preserve">5. По желанию заявителя (представителя заявителя) заявление подготавливается специалистом органа, предоставляющего </w:t>
      </w:r>
      <w:r w:rsidR="0076061D">
        <w:t>муниципальной</w:t>
      </w:r>
      <w:r>
        <w:t xml:space="preserve"> услугу, или МФЦ, текст заявления зачитывается заявителю (представителю заявителя), если он затрудняется это сделать самостоятельно.</w:t>
      </w:r>
    </w:p>
    <w:p w:rsidR="0017152E" w:rsidRDefault="0017152E" w:rsidP="00FE6BD9">
      <w:pPr>
        <w:pStyle w:val="ConsPlusNormal"/>
        <w:spacing w:before="120"/>
        <w:ind w:firstLine="540"/>
        <w:jc w:val="both"/>
      </w:pPr>
      <w: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w:t>
      </w:r>
      <w:r w:rsidR="004D579D">
        <w:t xml:space="preserve">                                   </w:t>
      </w:r>
      <w:r>
        <w:t>для удостоверения подписи другого лица (рукоприкладчика) за инвалида.</w:t>
      </w:r>
    </w:p>
    <w:p w:rsidR="0017152E" w:rsidRDefault="0017152E" w:rsidP="00FE6BD9">
      <w:pPr>
        <w:pStyle w:val="ConsPlusNormal"/>
        <w:spacing w:before="120"/>
        <w:ind w:firstLine="540"/>
        <w:jc w:val="both"/>
      </w:pPr>
      <w:r>
        <w:t xml:space="preserve">7. Здание (помещение) </w:t>
      </w:r>
      <w:r w:rsidR="0076061D">
        <w:t>Администрации</w:t>
      </w:r>
      <w:r>
        <w:t>, МФЦ оборудуется информационной табличкой (вывеской), со</w:t>
      </w:r>
      <w:r w:rsidR="00FE6BD9">
        <w:t>держащей полное наименование</w:t>
      </w:r>
      <w:r>
        <w:t>, а также информацию о режиме его работы.</w:t>
      </w:r>
    </w:p>
    <w:p w:rsidR="0017152E" w:rsidRDefault="0017152E" w:rsidP="00FE6BD9">
      <w:pPr>
        <w:pStyle w:val="ConsPlusNormal"/>
        <w:spacing w:before="120"/>
        <w:ind w:firstLine="540"/>
        <w:jc w:val="both"/>
      </w:pPr>
      <w:r>
        <w:t xml:space="preserve">8. Вход в здание (помещение) </w:t>
      </w:r>
      <w:r w:rsidR="00FE6BD9">
        <w:t>Администрации</w:t>
      </w:r>
      <w: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r w:rsidR="004D579D">
        <w:t xml:space="preserve">                           </w:t>
      </w:r>
      <w:r>
        <w:t xml:space="preserve">в соответствии с требованиями </w:t>
      </w:r>
      <w:r w:rsidRPr="00FE6BD9">
        <w:rPr>
          <w:color w:val="000000" w:themeColor="text1"/>
        </w:rPr>
        <w:t xml:space="preserve">Федерального </w:t>
      </w:r>
      <w:hyperlink r:id="rId22" w:history="1">
        <w:r w:rsidRPr="00FE6BD9">
          <w:rPr>
            <w:color w:val="000000" w:themeColor="text1"/>
          </w:rPr>
          <w:t>закона</w:t>
        </w:r>
      </w:hyperlink>
      <w:r w:rsidRPr="00FE6BD9">
        <w:rPr>
          <w:color w:val="000000" w:themeColor="text1"/>
        </w:rPr>
        <w:t xml:space="preserve"> от </w:t>
      </w:r>
      <w:r>
        <w:t>30 декабря 2009 года N 384-ФЗ "Технический регламент о безопасности зданий и сооружений".</w:t>
      </w:r>
    </w:p>
    <w:p w:rsidR="0017152E" w:rsidRDefault="0017152E" w:rsidP="00FE6BD9">
      <w:pPr>
        <w:pStyle w:val="ConsPlusNormal"/>
        <w:spacing w:before="120"/>
        <w:ind w:firstLine="540"/>
        <w:jc w:val="both"/>
      </w:pPr>
      <w:r>
        <w:t xml:space="preserve">9. Помещения </w:t>
      </w:r>
      <w:r w:rsidR="00FE6BD9">
        <w:t>Администрации</w:t>
      </w:r>
      <w:r>
        <w:t xml:space="preserve">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w:t>
      </w:r>
      <w:r w:rsidR="00FE6BD9">
        <w:t>Администрации</w:t>
      </w:r>
      <w: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7152E" w:rsidRDefault="0017152E" w:rsidP="00FE6BD9">
      <w:pPr>
        <w:pStyle w:val="ConsPlusNormal"/>
        <w:spacing w:before="120"/>
        <w:ind w:firstLine="540"/>
        <w:jc w:val="both"/>
      </w:pPr>
      <w:r>
        <w:t xml:space="preserve">10. В </w:t>
      </w:r>
      <w:r w:rsidR="00FE6BD9">
        <w:t>Администрации</w:t>
      </w:r>
      <w:r>
        <w:t xml:space="preserve"> и МФЦ организуется бесплатный туалет для посетителей, в том числе туалет, предназначенный для инвалидов.</w:t>
      </w:r>
    </w:p>
    <w:p w:rsidR="0017152E" w:rsidRDefault="0017152E" w:rsidP="00FE6BD9">
      <w:pPr>
        <w:pStyle w:val="ConsPlusNormal"/>
        <w:spacing w:before="120"/>
        <w:ind w:firstLine="540"/>
        <w:jc w:val="both"/>
      </w:pPr>
      <w:r>
        <w:t xml:space="preserve">11. Специалистами </w:t>
      </w:r>
      <w:r w:rsidR="00FE6BD9">
        <w:t>Администрации</w:t>
      </w:r>
      <w:r>
        <w:t xml:space="preserve"> и МФЦ организуется работа по сопровождению инвалидов, имеющих стойкие расстройства функции зрения и самостоятельного передвижения, </w:t>
      </w:r>
      <w:r w:rsidR="004D579D">
        <w:t xml:space="preserve">       </w:t>
      </w:r>
      <w:r>
        <w:t xml:space="preserve">и предоставлению им помощи при обращении за </w:t>
      </w:r>
      <w:r w:rsidR="006C368E">
        <w:rPr>
          <w:rFonts w:cs="Times New Roman"/>
        </w:rPr>
        <w:t>муниципальной</w:t>
      </w:r>
      <w:r>
        <w:t xml:space="preserve"> услугой и получении результата предоставления услуги; оказанию помощи инвалидам в преодолении барьеров, мешающих получению ими услуг наравне с другими.</w:t>
      </w:r>
    </w:p>
    <w:p w:rsidR="0017152E" w:rsidRDefault="0017152E">
      <w:pPr>
        <w:pStyle w:val="ConsPlusNormal"/>
        <w:jc w:val="right"/>
        <w:outlineLvl w:val="1"/>
      </w:pPr>
      <w:r>
        <w:lastRenderedPageBreak/>
        <w:t>При</w:t>
      </w:r>
      <w:r w:rsidR="0005464B">
        <w:t>ложение 19</w:t>
      </w:r>
    </w:p>
    <w:p w:rsidR="00047BB0" w:rsidRDefault="00AE3305" w:rsidP="00047BB0">
      <w:pPr>
        <w:pStyle w:val="ConsPlusNormal"/>
        <w:jc w:val="right"/>
      </w:pPr>
      <w:r>
        <w:t>к</w:t>
      </w:r>
      <w:r w:rsidR="00047BB0">
        <w:t xml:space="preserve"> Административному регламенту</w:t>
      </w:r>
    </w:p>
    <w:p w:rsidR="00047BB0" w:rsidRDefault="00047BB0" w:rsidP="00047BB0">
      <w:pPr>
        <w:pStyle w:val="ConsPlusNormal"/>
        <w:jc w:val="right"/>
      </w:pPr>
      <w:r>
        <w:t>предоставления муниципальной услуги</w:t>
      </w:r>
    </w:p>
    <w:p w:rsidR="0017152E" w:rsidRDefault="0017152E">
      <w:pPr>
        <w:pStyle w:val="ConsPlusNormal"/>
        <w:jc w:val="both"/>
      </w:pPr>
    </w:p>
    <w:p w:rsidR="0017152E" w:rsidRDefault="0017152E">
      <w:pPr>
        <w:pStyle w:val="ConsPlusNormal"/>
        <w:jc w:val="center"/>
      </w:pPr>
      <w:bookmarkStart w:id="24" w:name="P1031"/>
      <w:bookmarkEnd w:id="24"/>
      <w:r>
        <w:t>ПЕРЕЧЕНЬ</w:t>
      </w:r>
    </w:p>
    <w:p w:rsidR="0017152E" w:rsidRDefault="0017152E">
      <w:pPr>
        <w:pStyle w:val="ConsPlusNormal"/>
        <w:jc w:val="center"/>
      </w:pPr>
      <w:r>
        <w:t>И СОДЕРЖАНИЕ АДМИНИСТРАТИВНЫХ ДЕЙСТВИЙ,</w:t>
      </w:r>
    </w:p>
    <w:p w:rsidR="0017152E" w:rsidRDefault="0017152E">
      <w:pPr>
        <w:pStyle w:val="ConsPlusNormal"/>
        <w:jc w:val="center"/>
      </w:pPr>
      <w:r>
        <w:t>СОСТАВЛЯЮЩИХ АДМИНИСТРАТИВНЫЕ ПРОЦЕДУРЫ</w:t>
      </w:r>
    </w:p>
    <w:p w:rsidR="0017152E" w:rsidRDefault="0017152E">
      <w:pPr>
        <w:pStyle w:val="ConsPlusNormal"/>
        <w:jc w:val="both"/>
      </w:pPr>
    </w:p>
    <w:p w:rsidR="00473757" w:rsidRPr="00416232" w:rsidRDefault="00473757"/>
    <w:p w:rsidR="00473757" w:rsidRPr="00416232" w:rsidRDefault="00473757"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1) Извещение об объявлении конкурсного отбора;</w:t>
      </w:r>
    </w:p>
    <w:p w:rsidR="00473757" w:rsidRPr="00416232" w:rsidRDefault="00473757"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 xml:space="preserve">2) Прием Многофункциональными центрами предоставления государственных </w:t>
      </w:r>
      <w:r w:rsidR="004D579D">
        <w:rPr>
          <w:rFonts w:asciiTheme="minorHAnsi" w:hAnsiTheme="minorHAnsi" w:cs="Times New Roman"/>
          <w:szCs w:val="22"/>
        </w:rPr>
        <w:t xml:space="preserve">                              </w:t>
      </w:r>
      <w:r w:rsidRPr="00416232">
        <w:rPr>
          <w:rFonts w:asciiTheme="minorHAnsi" w:hAnsiTheme="minorHAnsi" w:cs="Times New Roman"/>
          <w:szCs w:val="22"/>
        </w:rPr>
        <w:t>и муниципальных услуг Московской области заявлений на предоставление субсидий от Заявителей по форме и пакета документов;</w:t>
      </w:r>
    </w:p>
    <w:p w:rsidR="00473757" w:rsidRPr="00416232" w:rsidRDefault="00473757"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 xml:space="preserve">3) Рассмотрение и проверка Заявок </w:t>
      </w:r>
      <w:r w:rsidR="00EE2DF9" w:rsidRPr="00416232">
        <w:rPr>
          <w:rFonts w:asciiTheme="minorHAnsi" w:hAnsiTheme="minorHAnsi" w:cs="Times New Roman"/>
          <w:szCs w:val="22"/>
        </w:rPr>
        <w:t>Администрацией</w:t>
      </w:r>
      <w:r w:rsidRPr="00416232">
        <w:rPr>
          <w:rFonts w:asciiTheme="minorHAnsi" w:hAnsiTheme="minorHAnsi" w:cs="Times New Roman"/>
          <w:szCs w:val="22"/>
        </w:rPr>
        <w:t xml:space="preserve"> Воскресенского муниципального района и принятие решения о допуске или отказе в допуске Заявок на рассмотрение Конкурсной комиссией;</w:t>
      </w:r>
    </w:p>
    <w:p w:rsidR="00473757" w:rsidRPr="00416232" w:rsidRDefault="00473757"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 xml:space="preserve">4) Принятие решения Конкурсной комиссией о предоставлении или отказе </w:t>
      </w:r>
      <w:r w:rsidR="004D579D">
        <w:rPr>
          <w:rFonts w:asciiTheme="minorHAnsi" w:hAnsiTheme="minorHAnsi" w:cs="Times New Roman"/>
          <w:szCs w:val="22"/>
        </w:rPr>
        <w:t xml:space="preserve">                                          </w:t>
      </w:r>
      <w:r w:rsidRPr="00416232">
        <w:rPr>
          <w:rFonts w:asciiTheme="minorHAnsi" w:hAnsiTheme="minorHAnsi" w:cs="Times New Roman"/>
          <w:szCs w:val="22"/>
        </w:rPr>
        <w:t>в предоставлении Заявителю субсидии;</w:t>
      </w:r>
    </w:p>
    <w:p w:rsidR="00473757" w:rsidRPr="00416232" w:rsidRDefault="00473757"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 xml:space="preserve">5) Утверждение протокола решения Конкурсной комиссии о распределении субсидий между </w:t>
      </w:r>
      <w:r w:rsidR="00583435" w:rsidRPr="00416232">
        <w:rPr>
          <w:rFonts w:asciiTheme="minorHAnsi" w:hAnsiTheme="minorHAnsi" w:cs="Times New Roman"/>
          <w:szCs w:val="22"/>
        </w:rPr>
        <w:t>победителями Конкурсного отбора;</w:t>
      </w:r>
    </w:p>
    <w:p w:rsidR="00583435" w:rsidRPr="00416232" w:rsidRDefault="00583435" w:rsidP="00473757">
      <w:pPr>
        <w:pStyle w:val="ConsPlusNormal"/>
        <w:tabs>
          <w:tab w:val="left" w:pos="4678"/>
        </w:tabs>
        <w:ind w:firstLine="709"/>
        <w:jc w:val="both"/>
        <w:rPr>
          <w:rFonts w:asciiTheme="minorHAnsi" w:hAnsiTheme="minorHAnsi" w:cs="Times New Roman"/>
          <w:szCs w:val="22"/>
        </w:rPr>
      </w:pPr>
      <w:r w:rsidRPr="00416232">
        <w:rPr>
          <w:rFonts w:asciiTheme="minorHAnsi" w:hAnsiTheme="minorHAnsi" w:cs="Times New Roman"/>
          <w:szCs w:val="22"/>
        </w:rPr>
        <w:t>6) Заключение договоров с победителями Конкурсного отбора.</w:t>
      </w:r>
    </w:p>
    <w:p w:rsidR="00583435" w:rsidRPr="00416232" w:rsidRDefault="00583435" w:rsidP="00473757">
      <w:pPr>
        <w:pStyle w:val="ConsPlusNormal"/>
        <w:tabs>
          <w:tab w:val="left" w:pos="4678"/>
        </w:tabs>
        <w:ind w:firstLine="709"/>
        <w:jc w:val="both"/>
        <w:rPr>
          <w:rFonts w:asciiTheme="minorHAnsi" w:hAnsiTheme="minorHAnsi" w:cs="Times New Roman"/>
          <w:szCs w:val="22"/>
        </w:rPr>
      </w:pPr>
    </w:p>
    <w:p w:rsidR="00473757" w:rsidRPr="00416232" w:rsidRDefault="00473757"/>
    <w:p w:rsidR="000A55A4" w:rsidRDefault="000A55A4"/>
    <w:p w:rsidR="000A55A4" w:rsidRDefault="000A55A4"/>
    <w:p w:rsidR="000A55A4" w:rsidRDefault="000A55A4"/>
    <w:p w:rsidR="000A55A4" w:rsidRDefault="000A55A4"/>
    <w:p w:rsidR="000A55A4" w:rsidRDefault="000A55A4"/>
    <w:p w:rsidR="000A55A4" w:rsidRDefault="000A55A4"/>
    <w:p w:rsidR="0005753F" w:rsidRDefault="0005753F"/>
    <w:p w:rsidR="0005753F" w:rsidRDefault="0005753F"/>
    <w:p w:rsidR="0005753F" w:rsidRDefault="0005753F"/>
    <w:p w:rsidR="0005753F" w:rsidRDefault="0005753F"/>
    <w:p w:rsidR="0005753F" w:rsidRDefault="0005753F"/>
    <w:p w:rsidR="0005753F" w:rsidRDefault="0005753F"/>
    <w:p w:rsidR="0005753F" w:rsidRDefault="0005753F"/>
    <w:p w:rsidR="0005753F" w:rsidRDefault="0005753F"/>
    <w:p w:rsidR="000A55A4" w:rsidRDefault="000A55A4"/>
    <w:p w:rsidR="000A55A4" w:rsidRDefault="000A55A4"/>
    <w:p w:rsidR="0017152E" w:rsidRDefault="0005464B">
      <w:pPr>
        <w:pStyle w:val="ConsPlusNormal"/>
        <w:jc w:val="right"/>
        <w:outlineLvl w:val="1"/>
      </w:pPr>
      <w:r>
        <w:lastRenderedPageBreak/>
        <w:t>Приложение 20</w:t>
      </w:r>
    </w:p>
    <w:p w:rsidR="0017152E" w:rsidRDefault="00AE3305">
      <w:pPr>
        <w:pStyle w:val="ConsPlusNormal"/>
        <w:jc w:val="right"/>
      </w:pPr>
      <w:r>
        <w:t>к</w:t>
      </w:r>
      <w:r w:rsidR="0078285C">
        <w:t xml:space="preserve"> </w:t>
      </w:r>
      <w:r w:rsidR="0017152E">
        <w:t>Административно</w:t>
      </w:r>
      <w:r w:rsidR="0078285C">
        <w:t>му</w:t>
      </w:r>
      <w:r w:rsidR="0017152E">
        <w:t xml:space="preserve"> регламент</w:t>
      </w:r>
      <w:r w:rsidR="0078285C">
        <w:t>у</w:t>
      </w:r>
    </w:p>
    <w:p w:rsidR="0017152E" w:rsidRDefault="0017152E">
      <w:pPr>
        <w:pStyle w:val="ConsPlusNormal"/>
        <w:jc w:val="right"/>
      </w:pPr>
      <w:r>
        <w:t xml:space="preserve">предоставления </w:t>
      </w:r>
      <w:r w:rsidR="0078285C">
        <w:t>муниципальной</w:t>
      </w:r>
      <w:r>
        <w:t xml:space="preserve"> услуги</w:t>
      </w:r>
    </w:p>
    <w:p w:rsidR="0017152E" w:rsidRDefault="0017152E">
      <w:pPr>
        <w:pStyle w:val="ConsPlusNormal"/>
        <w:jc w:val="both"/>
      </w:pPr>
    </w:p>
    <w:p w:rsidR="0017152E" w:rsidRDefault="00164FE4" w:rsidP="00164FE4">
      <w:pPr>
        <w:pStyle w:val="ConsPlusNormal"/>
        <w:jc w:val="center"/>
      </w:pPr>
      <w:bookmarkStart w:id="25" w:name="P1153"/>
      <w:bookmarkEnd w:id="25"/>
      <w:r>
        <w:t xml:space="preserve">БЛОК-СХЕМА </w:t>
      </w:r>
      <w:r w:rsidR="0017152E">
        <w:t xml:space="preserve">ПРЕДОСТАВЛЕНИЯ </w:t>
      </w:r>
      <w:r w:rsidR="0078285C">
        <w:t>МУНИЦИПАЛЬНОЙ</w:t>
      </w:r>
      <w:r w:rsidR="0017152E">
        <w:t xml:space="preserve"> УСЛУГИ</w:t>
      </w:r>
    </w:p>
    <w:p w:rsidR="0017152E" w:rsidRDefault="00E7340E">
      <w:pPr>
        <w:pStyle w:val="ConsPlusNormal"/>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146116</wp:posOffset>
                </wp:positionV>
                <wp:extent cx="5151755" cy="579755"/>
                <wp:effectExtent l="0" t="0" r="10795" b="1079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151755" cy="57975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F52F6" w:rsidRPr="005C6F00" w:rsidRDefault="00DF52F6" w:rsidP="005C6F00">
                            <w:pPr>
                              <w:shd w:val="clear" w:color="auto" w:fill="FFFFFF"/>
                              <w:spacing w:after="0" w:line="240" w:lineRule="auto"/>
                              <w:jc w:val="center"/>
                              <w:rPr>
                                <w:rFonts w:eastAsia="Times New Roman" w:cs="Times New Roman"/>
                                <w:color w:val="000000"/>
                                <w:lang w:eastAsia="ru-RU"/>
                              </w:rPr>
                            </w:pPr>
                            <w:r w:rsidRPr="005C6F00">
                              <w:rPr>
                                <w:rFonts w:eastAsia="Times New Roman" w:cs="Times New Roman"/>
                                <w:color w:val="000000"/>
                                <w:lang w:eastAsia="ru-RU"/>
                              </w:rPr>
                              <w:t>Начало предоставления муниципальной услуги:</w:t>
                            </w:r>
                          </w:p>
                          <w:p w:rsidR="00DF52F6" w:rsidRPr="005C6F00" w:rsidRDefault="00DF52F6" w:rsidP="005C6F00">
                            <w:pPr>
                              <w:shd w:val="clear" w:color="auto" w:fill="FFFFFF"/>
                              <w:spacing w:after="0" w:line="240" w:lineRule="auto"/>
                              <w:jc w:val="center"/>
                              <w:rPr>
                                <w:rFonts w:eastAsia="Times New Roman" w:cs="Times New Roman"/>
                                <w:color w:val="000000"/>
                                <w:lang w:eastAsia="ru-RU"/>
                              </w:rPr>
                            </w:pPr>
                            <w:r w:rsidRPr="005C6F00">
                              <w:rPr>
                                <w:rFonts w:eastAsia="Times New Roman" w:cs="Times New Roman"/>
                                <w:color w:val="000000"/>
                                <w:lang w:eastAsia="ru-RU"/>
                              </w:rPr>
                              <w:t>Заявитель обращается с пакетом документов в</w:t>
                            </w:r>
                            <w:r>
                              <w:rPr>
                                <w:rFonts w:eastAsia="Times New Roman" w:cs="Times New Roman"/>
                                <w:color w:val="000000"/>
                                <w:lang w:eastAsia="ru-RU"/>
                              </w:rPr>
                              <w:t xml:space="preserve"> МФЦ</w:t>
                            </w:r>
                          </w:p>
                          <w:p w:rsidR="00DF52F6" w:rsidRDefault="00DF52F6" w:rsidP="003C5B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 o:spid="_x0000_s1026" style="position:absolute;left:0;text-align:left;margin-left:9.45pt;margin-top:11.5pt;width:405.65pt;height:4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" fillcolor="white [3201]" strokecolor="black [3200]" strokeweight=".5pt">
                <v:textbox>
                  <w:txbxContent>
                    <w:p w:rsidR="00DF52F6" w:rsidRPr="005C6F00" w:rsidRDefault="00DF52F6" w:rsidP="005C6F00">
                      <w:pPr>
                        <w:shd w:val="clear" w:color="auto" w:fill="FFFFFF"/>
                        <w:spacing w:after="0" w:line="240" w:lineRule="auto"/>
                        <w:jc w:val="center"/>
                        <w:rPr>
                          <w:rFonts w:eastAsia="Times New Roman" w:cs="Times New Roman"/>
                          <w:color w:val="000000"/>
                          <w:lang w:eastAsia="ru-RU"/>
                        </w:rPr>
                      </w:pPr>
                      <w:r w:rsidRPr="005C6F00">
                        <w:rPr>
                          <w:rFonts w:eastAsia="Times New Roman" w:cs="Times New Roman"/>
                          <w:color w:val="000000"/>
                          <w:lang w:eastAsia="ru-RU"/>
                        </w:rPr>
                        <w:t>Начало предоставления муниципальной услуги:</w:t>
                      </w:r>
                    </w:p>
                    <w:p w:rsidR="00DF52F6" w:rsidRPr="005C6F00" w:rsidRDefault="00DF52F6" w:rsidP="005C6F00">
                      <w:pPr>
                        <w:shd w:val="clear" w:color="auto" w:fill="FFFFFF"/>
                        <w:spacing w:after="0" w:line="240" w:lineRule="auto"/>
                        <w:jc w:val="center"/>
                        <w:rPr>
                          <w:rFonts w:eastAsia="Times New Roman" w:cs="Times New Roman"/>
                          <w:color w:val="000000"/>
                          <w:lang w:eastAsia="ru-RU"/>
                        </w:rPr>
                      </w:pPr>
                      <w:r w:rsidRPr="005C6F00">
                        <w:rPr>
                          <w:rFonts w:eastAsia="Times New Roman" w:cs="Times New Roman"/>
                          <w:color w:val="000000"/>
                          <w:lang w:eastAsia="ru-RU"/>
                        </w:rPr>
                        <w:t>Заявитель обращается с пакетом документов в</w:t>
                      </w:r>
                      <w:r>
                        <w:rPr>
                          <w:rFonts w:eastAsia="Times New Roman" w:cs="Times New Roman"/>
                          <w:color w:val="000000"/>
                          <w:lang w:eastAsia="ru-RU"/>
                        </w:rPr>
                        <w:t xml:space="preserve"> МФЦ</w:t>
                      </w:r>
                    </w:p>
                    <w:p w:rsidR="00DF52F6" w:rsidRDefault="00DF52F6" w:rsidP="003C5B9D">
                      <w:pPr>
                        <w:jc w:val="center"/>
                      </w:pPr>
                    </w:p>
                  </w:txbxContent>
                </v:textbox>
              </v:roundrect>
            </w:pict>
          </mc:Fallback>
        </mc:AlternateContent>
      </w:r>
    </w:p>
    <w:p w:rsidR="009B66BF" w:rsidRDefault="009B66BF">
      <w:pPr>
        <w:pStyle w:val="ConsPlusNormal"/>
        <w:jc w:val="both"/>
      </w:pPr>
    </w:p>
    <w:p w:rsidR="009B66BF" w:rsidRDefault="009B66BF">
      <w:pPr>
        <w:pStyle w:val="ConsPlusNormal"/>
        <w:jc w:val="both"/>
      </w:pPr>
    </w:p>
    <w:p w:rsidR="00A37135" w:rsidRDefault="00A37135">
      <w:pPr>
        <w:pStyle w:val="ConsPlusNormal"/>
        <w:jc w:val="both"/>
      </w:pPr>
    </w:p>
    <w:p w:rsidR="00A37135" w:rsidRPr="00A37135" w:rsidRDefault="00A45A24" w:rsidP="00A37135">
      <w:pPr>
        <w:rPr>
          <w:lang w:eastAsia="ru-RU"/>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2584289</wp:posOffset>
                </wp:positionH>
                <wp:positionV relativeFrom="paragraph">
                  <wp:posOffset>44507</wp:posOffset>
                </wp:positionV>
                <wp:extent cx="0" cy="327821"/>
                <wp:effectExtent l="76200" t="0" r="7620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3278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82C8C5" id="_x0000_t32" coordsize="21600,21600" o:spt="32" o:oned="t" path="m,l21600,21600e" filled="f">
                <v:path arrowok="t" fillok="f" o:connecttype="none"/>
                <o:lock v:ext="edit" shapetype="t"/>
              </v:shapetype>
              <v:shape id="Прямая со стрелкой 16" o:spid="_x0000_s1026" type="#_x0000_t32" style="position:absolute;margin-left:203.5pt;margin-top:3.5pt;width:0;height:25.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" strokecolor="black [3040]">
                <v:stroke endarrow="block"/>
              </v:shape>
            </w:pict>
          </mc:Fallback>
        </mc:AlternateContent>
      </w:r>
    </w:p>
    <w:p w:rsidR="00A37135" w:rsidRPr="00A37135" w:rsidRDefault="004F4187" w:rsidP="00A37135">
      <w:pPr>
        <w:rPr>
          <w:lang w:eastAsia="ru-RU"/>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65964</wp:posOffset>
                </wp:positionH>
                <wp:positionV relativeFrom="paragraph">
                  <wp:posOffset>226534</wp:posOffset>
                </wp:positionV>
                <wp:extent cx="1535686" cy="0"/>
                <wp:effectExtent l="0" t="76200" r="26670" b="95250"/>
                <wp:wrapNone/>
                <wp:docPr id="22" name="Прямая со стрелкой 22"/>
                <wp:cNvGraphicFramePr/>
                <a:graphic xmlns:a="http://schemas.openxmlformats.org/drawingml/2006/main">
                  <a:graphicData uri="http://schemas.microsoft.com/office/word/2010/wordprocessingShape">
                    <wps:wsp>
                      <wps:cNvCnPr/>
                      <wps:spPr>
                        <a:xfrm>
                          <a:off x="0" y="0"/>
                          <a:ext cx="15356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F10ABF" id="Прямая со стрелкой 22" o:spid="_x0000_s1026" type="#_x0000_t32" style="position:absolute;margin-left:5.2pt;margin-top:17.85pt;width:120.9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" strokecolor="black [3040]">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52629</wp:posOffset>
                </wp:positionH>
                <wp:positionV relativeFrom="paragraph">
                  <wp:posOffset>226534</wp:posOffset>
                </wp:positionV>
                <wp:extent cx="13648" cy="1562669"/>
                <wp:effectExtent l="0" t="0" r="24765"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13648" cy="15626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85365" id="Прямая соединительная линия 2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4.15pt,17.85pt" to="5.2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" strokecolor="black [3040]"/>
            </w:pict>
          </mc:Fallback>
        </mc:AlternateContent>
      </w:r>
      <w:r w:rsidR="0011610E">
        <w:rPr>
          <w:noProof/>
          <w:lang w:eastAsia="ru-RU"/>
        </w:rPr>
        <mc:AlternateContent>
          <mc:Choice Requires="wps">
            <w:drawing>
              <wp:anchor distT="0" distB="0" distL="114300" distR="114300" simplePos="0" relativeHeight="251660288" behindDoc="0" locked="0" layoutInCell="1" allowOverlap="1">
                <wp:simplePos x="0" y="0"/>
                <wp:positionH relativeFrom="column">
                  <wp:posOffset>1601470</wp:posOffset>
                </wp:positionH>
                <wp:positionV relativeFrom="paragraph">
                  <wp:posOffset>46753</wp:posOffset>
                </wp:positionV>
                <wp:extent cx="2060812" cy="300250"/>
                <wp:effectExtent l="0" t="0" r="15875" b="24130"/>
                <wp:wrapNone/>
                <wp:docPr id="4" name="Прямоугольник 4"/>
                <wp:cNvGraphicFramePr/>
                <a:graphic xmlns:a="http://schemas.openxmlformats.org/drawingml/2006/main">
                  <a:graphicData uri="http://schemas.microsoft.com/office/word/2010/wordprocessingShape">
                    <wps:wsp>
                      <wps:cNvSpPr/>
                      <wps:spPr>
                        <a:xfrm>
                          <a:off x="0" y="0"/>
                          <a:ext cx="2060812" cy="300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F52F6" w:rsidRDefault="00DF52F6" w:rsidP="0011610E">
                            <w:pPr>
                              <w:jc w:val="center"/>
                            </w:pPr>
                            <w:r>
                              <w:t>Прием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7" style="position:absolute;margin-left:126.1pt;margin-top:3.7pt;width:162.25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" fillcolor="white [3201]" strokecolor="black [3200]" strokeweight=".5pt">
                <v:textbox>
                  <w:txbxContent>
                    <w:p w:rsidR="00DF52F6" w:rsidRDefault="00DF52F6" w:rsidP="0011610E">
                      <w:pPr>
                        <w:jc w:val="center"/>
                      </w:pPr>
                      <w:r>
                        <w:t>Прием заявления</w:t>
                      </w:r>
                    </w:p>
                  </w:txbxContent>
                </v:textbox>
              </v:rect>
            </w:pict>
          </mc:Fallback>
        </mc:AlternateContent>
      </w:r>
    </w:p>
    <w:p w:rsidR="00A37135" w:rsidRPr="00A37135" w:rsidRDefault="004B655D" w:rsidP="00A37135">
      <w:pPr>
        <w:rPr>
          <w:lang w:eastAsia="ru-RU"/>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2584289</wp:posOffset>
                </wp:positionH>
                <wp:positionV relativeFrom="paragraph">
                  <wp:posOffset>25618</wp:posOffset>
                </wp:positionV>
                <wp:extent cx="0" cy="348549"/>
                <wp:effectExtent l="76200" t="0" r="76200" b="52070"/>
                <wp:wrapNone/>
                <wp:docPr id="17" name="Прямая со стрелкой 17"/>
                <wp:cNvGraphicFramePr/>
                <a:graphic xmlns:a="http://schemas.openxmlformats.org/drawingml/2006/main">
                  <a:graphicData uri="http://schemas.microsoft.com/office/word/2010/wordprocessingShape">
                    <wps:wsp>
                      <wps:cNvCnPr/>
                      <wps:spPr>
                        <a:xfrm>
                          <a:off x="0" y="0"/>
                          <a:ext cx="0" cy="348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017685" id="Прямая со стрелкой 17" o:spid="_x0000_s1026" type="#_x0000_t32" style="position:absolute;margin-left:203.5pt;margin-top:2pt;width:0;height:27.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" strokecolor="black [3040]">
                <v:stroke endarrow="block"/>
              </v:shape>
            </w:pict>
          </mc:Fallback>
        </mc:AlternateContent>
      </w:r>
    </w:p>
    <w:p w:rsidR="00A37135" w:rsidRPr="00A37135" w:rsidRDefault="0011610E" w:rsidP="00A37135">
      <w:pPr>
        <w:rPr>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557530</wp:posOffset>
                </wp:positionH>
                <wp:positionV relativeFrom="paragraph">
                  <wp:posOffset>50213</wp:posOffset>
                </wp:positionV>
                <wp:extent cx="3957851" cy="661916"/>
                <wp:effectExtent l="0" t="0" r="24130" b="24130"/>
                <wp:wrapNone/>
                <wp:docPr id="5" name="Овал 5"/>
                <wp:cNvGraphicFramePr/>
                <a:graphic xmlns:a="http://schemas.openxmlformats.org/drawingml/2006/main">
                  <a:graphicData uri="http://schemas.microsoft.com/office/word/2010/wordprocessingShape">
                    <wps:wsp>
                      <wps:cNvSpPr/>
                      <wps:spPr>
                        <a:xfrm>
                          <a:off x="0" y="0"/>
                          <a:ext cx="3957851" cy="661916"/>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DF52F6" w:rsidRPr="0011610E" w:rsidRDefault="00DF52F6" w:rsidP="002C7FA0">
                            <w:pPr>
                              <w:shd w:val="clear" w:color="auto" w:fill="FFFFFF"/>
                              <w:spacing w:after="0" w:line="240" w:lineRule="auto"/>
                              <w:jc w:val="center"/>
                              <w:rPr>
                                <w:rFonts w:eastAsia="Times New Roman" w:cs="Times New Roman"/>
                                <w:color w:val="000000"/>
                                <w:lang w:eastAsia="ru-RU"/>
                              </w:rPr>
                            </w:pPr>
                            <w:r w:rsidRPr="0011610E">
                              <w:rPr>
                                <w:rFonts w:eastAsia="Times New Roman" w:cs="Times New Roman"/>
                                <w:color w:val="000000"/>
                                <w:lang w:eastAsia="ru-RU"/>
                              </w:rPr>
                              <w:t>Проверка соответствия содержания</w:t>
                            </w:r>
                          </w:p>
                          <w:p w:rsidR="00DF52F6" w:rsidRPr="0011610E" w:rsidRDefault="00DF52F6" w:rsidP="00BE33B5">
                            <w:pPr>
                              <w:shd w:val="clear" w:color="auto" w:fill="FFFFFF"/>
                              <w:spacing w:after="0" w:line="240" w:lineRule="auto"/>
                              <w:jc w:val="center"/>
                              <w:rPr>
                                <w:rFonts w:eastAsia="Times New Roman" w:cs="Times New Roman"/>
                                <w:color w:val="000000"/>
                                <w:lang w:eastAsia="ru-RU"/>
                              </w:rPr>
                            </w:pPr>
                            <w:r w:rsidRPr="0011610E">
                              <w:rPr>
                                <w:rFonts w:eastAsia="Times New Roman" w:cs="Times New Roman"/>
                                <w:color w:val="000000"/>
                                <w:lang w:eastAsia="ru-RU"/>
                              </w:rPr>
                              <w:t>прилагаемого пакета документов описи</w:t>
                            </w:r>
                          </w:p>
                          <w:p w:rsidR="00DF52F6" w:rsidRDefault="00DF52F6" w:rsidP="001161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8" style="position:absolute;margin-left:43.9pt;margin-top:3.95pt;width:311.65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" fillcolor="white [3201]" strokecolor="black [3200]" strokeweight=".5pt">
                <v:textbox>
                  <w:txbxContent>
                    <w:p w:rsidR="00DF52F6" w:rsidRPr="0011610E" w:rsidRDefault="00DF52F6" w:rsidP="002C7FA0">
                      <w:pPr>
                        <w:shd w:val="clear" w:color="auto" w:fill="FFFFFF"/>
                        <w:spacing w:after="0" w:line="240" w:lineRule="auto"/>
                        <w:jc w:val="center"/>
                        <w:rPr>
                          <w:rFonts w:eastAsia="Times New Roman" w:cs="Times New Roman"/>
                          <w:color w:val="000000"/>
                          <w:lang w:eastAsia="ru-RU"/>
                        </w:rPr>
                      </w:pPr>
                      <w:r w:rsidRPr="0011610E">
                        <w:rPr>
                          <w:rFonts w:eastAsia="Times New Roman" w:cs="Times New Roman"/>
                          <w:color w:val="000000"/>
                          <w:lang w:eastAsia="ru-RU"/>
                        </w:rPr>
                        <w:t>Проверка соответствия содержания</w:t>
                      </w:r>
                    </w:p>
                    <w:p w:rsidR="00DF52F6" w:rsidRPr="0011610E" w:rsidRDefault="00DF52F6" w:rsidP="00BE33B5">
                      <w:pPr>
                        <w:shd w:val="clear" w:color="auto" w:fill="FFFFFF"/>
                        <w:spacing w:after="0" w:line="240" w:lineRule="auto"/>
                        <w:jc w:val="center"/>
                        <w:rPr>
                          <w:rFonts w:eastAsia="Times New Roman" w:cs="Times New Roman"/>
                          <w:color w:val="000000"/>
                          <w:lang w:eastAsia="ru-RU"/>
                        </w:rPr>
                      </w:pPr>
                      <w:r w:rsidRPr="0011610E">
                        <w:rPr>
                          <w:rFonts w:eastAsia="Times New Roman" w:cs="Times New Roman"/>
                          <w:color w:val="000000"/>
                          <w:lang w:eastAsia="ru-RU"/>
                        </w:rPr>
                        <w:t>прилагаемого пакета документов описи</w:t>
                      </w:r>
                    </w:p>
                    <w:p w:rsidR="00DF52F6" w:rsidRDefault="00DF52F6" w:rsidP="0011610E">
                      <w:pPr>
                        <w:jc w:val="center"/>
                      </w:pPr>
                    </w:p>
                  </w:txbxContent>
                </v:textbox>
              </v:oval>
            </w:pict>
          </mc:Fallback>
        </mc:AlternateContent>
      </w:r>
    </w:p>
    <w:p w:rsidR="00A37135" w:rsidRPr="00A37135" w:rsidRDefault="004B655D" w:rsidP="00A37135">
      <w:pPr>
        <w:rPr>
          <w:lang w:eastAsia="ru-RU"/>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3778468</wp:posOffset>
                </wp:positionH>
                <wp:positionV relativeFrom="paragraph">
                  <wp:posOffset>314590</wp:posOffset>
                </wp:positionV>
                <wp:extent cx="0" cy="552735"/>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552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3B9791" id="Прямая со стрелкой 20" o:spid="_x0000_s1026" type="#_x0000_t32" style="position:absolute;margin-left:297.5pt;margin-top:24.75pt;width:0;height:4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" strokecolor="black [304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1192217</wp:posOffset>
                </wp:positionH>
                <wp:positionV relativeFrom="paragraph">
                  <wp:posOffset>314590</wp:posOffset>
                </wp:positionV>
                <wp:extent cx="0" cy="354842"/>
                <wp:effectExtent l="76200" t="0" r="76200" b="64770"/>
                <wp:wrapNone/>
                <wp:docPr id="18" name="Прямая со стрелкой 18"/>
                <wp:cNvGraphicFramePr/>
                <a:graphic xmlns:a="http://schemas.openxmlformats.org/drawingml/2006/main">
                  <a:graphicData uri="http://schemas.microsoft.com/office/word/2010/wordprocessingShape">
                    <wps:wsp>
                      <wps:cNvCnPr/>
                      <wps:spPr>
                        <a:xfrm>
                          <a:off x="0" y="0"/>
                          <a:ext cx="0" cy="354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D7BC5" id="Прямая со стрелкой 18" o:spid="_x0000_s1026" type="#_x0000_t32" style="position:absolute;margin-left:93.9pt;margin-top:24.75pt;width:0;height:27.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" strokecolor="black [3040]">
                <v:stroke endarrow="block"/>
              </v:shape>
            </w:pict>
          </mc:Fallback>
        </mc:AlternateContent>
      </w:r>
    </w:p>
    <w:p w:rsidR="00A37135" w:rsidRPr="008526F5" w:rsidRDefault="00E7340E" w:rsidP="00EF5CB4">
      <w:pPr>
        <w:tabs>
          <w:tab w:val="left" w:pos="1268"/>
          <w:tab w:val="left" w:pos="6168"/>
        </w:tabs>
        <w:spacing w:before="240" w:after="120"/>
        <w:rPr>
          <w:b/>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-97487</wp:posOffset>
                </wp:positionH>
                <wp:positionV relativeFrom="paragraph">
                  <wp:posOffset>346094</wp:posOffset>
                </wp:positionV>
                <wp:extent cx="2422392" cy="647833"/>
                <wp:effectExtent l="0" t="0" r="16510" b="19050"/>
                <wp:wrapNone/>
                <wp:docPr id="7" name="Овал 7"/>
                <wp:cNvGraphicFramePr/>
                <a:graphic xmlns:a="http://schemas.openxmlformats.org/drawingml/2006/main">
                  <a:graphicData uri="http://schemas.microsoft.com/office/word/2010/wordprocessingShape">
                    <wps:wsp>
                      <wps:cNvSpPr/>
                      <wps:spPr>
                        <a:xfrm>
                          <a:off x="0" y="0"/>
                          <a:ext cx="2422392" cy="647833"/>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DF52F6" w:rsidRPr="00BE33B5" w:rsidRDefault="00DF52F6" w:rsidP="00BE33B5">
                            <w:pPr>
                              <w:shd w:val="clear" w:color="auto" w:fill="FFFFFF"/>
                              <w:spacing w:after="0" w:line="240" w:lineRule="auto"/>
                              <w:jc w:val="center"/>
                              <w:rPr>
                                <w:rFonts w:eastAsia="Times New Roman" w:cs="Times New Roman"/>
                                <w:color w:val="000000"/>
                                <w:lang w:eastAsia="ru-RU"/>
                              </w:rPr>
                            </w:pPr>
                            <w:r w:rsidRPr="00BE33B5">
                              <w:rPr>
                                <w:rFonts w:eastAsia="Times New Roman" w:cs="Times New Roman"/>
                                <w:color w:val="000000"/>
                                <w:lang w:eastAsia="ru-RU"/>
                              </w:rPr>
                              <w:t>Возврат документов на</w:t>
                            </w:r>
                          </w:p>
                          <w:p w:rsidR="00DF52F6" w:rsidRPr="00BE33B5" w:rsidRDefault="00DF52F6" w:rsidP="00BE33B5">
                            <w:pPr>
                              <w:shd w:val="clear" w:color="auto" w:fill="FFFFFF"/>
                              <w:spacing w:after="0" w:line="240" w:lineRule="auto"/>
                              <w:jc w:val="center"/>
                              <w:rPr>
                                <w:rFonts w:eastAsia="Times New Roman" w:cs="Times New Roman"/>
                                <w:color w:val="000000"/>
                                <w:lang w:eastAsia="ru-RU"/>
                              </w:rPr>
                            </w:pPr>
                            <w:r w:rsidRPr="00BE33B5">
                              <w:rPr>
                                <w:rFonts w:eastAsia="Times New Roman" w:cs="Times New Roman"/>
                                <w:color w:val="000000"/>
                                <w:lang w:eastAsia="ru-RU"/>
                              </w:rPr>
                              <w:t>доработку</w:t>
                            </w:r>
                          </w:p>
                          <w:p w:rsidR="00DF52F6" w:rsidRDefault="00DF52F6" w:rsidP="00BE3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9" style="position:absolute;margin-left:-7.7pt;margin-top:27.25pt;width:190.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" fillcolor="white [3201]" strokecolor="black [3200]" strokeweight=".5pt">
                <v:textbox>
                  <w:txbxContent>
                    <w:p w:rsidR="00DF52F6" w:rsidRPr="00BE33B5" w:rsidRDefault="00DF52F6" w:rsidP="00BE33B5">
                      <w:pPr>
                        <w:shd w:val="clear" w:color="auto" w:fill="FFFFFF"/>
                        <w:spacing w:after="0" w:line="240" w:lineRule="auto"/>
                        <w:jc w:val="center"/>
                        <w:rPr>
                          <w:rFonts w:eastAsia="Times New Roman" w:cs="Times New Roman"/>
                          <w:color w:val="000000"/>
                          <w:lang w:eastAsia="ru-RU"/>
                        </w:rPr>
                      </w:pPr>
                      <w:r w:rsidRPr="00BE33B5">
                        <w:rPr>
                          <w:rFonts w:eastAsia="Times New Roman" w:cs="Times New Roman"/>
                          <w:color w:val="000000"/>
                          <w:lang w:eastAsia="ru-RU"/>
                        </w:rPr>
                        <w:t>Возврат документов на</w:t>
                      </w:r>
                    </w:p>
                    <w:p w:rsidR="00DF52F6" w:rsidRPr="00BE33B5" w:rsidRDefault="00DF52F6" w:rsidP="00BE33B5">
                      <w:pPr>
                        <w:shd w:val="clear" w:color="auto" w:fill="FFFFFF"/>
                        <w:spacing w:after="0" w:line="240" w:lineRule="auto"/>
                        <w:jc w:val="center"/>
                        <w:rPr>
                          <w:rFonts w:eastAsia="Times New Roman" w:cs="Times New Roman"/>
                          <w:color w:val="000000"/>
                          <w:lang w:eastAsia="ru-RU"/>
                        </w:rPr>
                      </w:pPr>
                      <w:r w:rsidRPr="00BE33B5">
                        <w:rPr>
                          <w:rFonts w:eastAsia="Times New Roman" w:cs="Times New Roman"/>
                          <w:color w:val="000000"/>
                          <w:lang w:eastAsia="ru-RU"/>
                        </w:rPr>
                        <w:t>доработку</w:t>
                      </w:r>
                    </w:p>
                    <w:p w:rsidR="00DF52F6" w:rsidRDefault="00DF52F6" w:rsidP="00BE33B5">
                      <w:pPr>
                        <w:jc w:val="center"/>
                      </w:pPr>
                    </w:p>
                  </w:txbxContent>
                </v:textbox>
              </v:oval>
            </w:pict>
          </mc:Fallback>
        </mc:AlternateContent>
      </w:r>
      <w:r w:rsidR="008526F5">
        <w:rPr>
          <w:lang w:eastAsia="ru-RU"/>
        </w:rPr>
        <w:tab/>
      </w:r>
      <w:r w:rsidR="008526F5" w:rsidRPr="008526F5">
        <w:rPr>
          <w:b/>
          <w:lang w:eastAsia="ru-RU"/>
        </w:rPr>
        <w:t>НЕТ</w:t>
      </w:r>
      <w:r w:rsidR="008526F5" w:rsidRPr="008526F5">
        <w:rPr>
          <w:b/>
          <w:lang w:eastAsia="ru-RU"/>
        </w:rPr>
        <w:tab/>
      </w:r>
    </w:p>
    <w:p w:rsidR="00556AF9" w:rsidRPr="008526F5" w:rsidRDefault="00A37135" w:rsidP="008526F5">
      <w:pPr>
        <w:tabs>
          <w:tab w:val="left" w:pos="6179"/>
          <w:tab w:val="left" w:pos="7780"/>
        </w:tabs>
        <w:rPr>
          <w:b/>
          <w:lang w:eastAsia="ru-RU"/>
        </w:rPr>
      </w:pPr>
      <w:r>
        <w:rPr>
          <w:noProof/>
          <w:lang w:eastAsia="ru-RU"/>
        </w:rPr>
        <mc:AlternateContent>
          <mc:Choice Requires="wps">
            <w:drawing>
              <wp:anchor distT="0" distB="0" distL="114300" distR="114300" simplePos="0" relativeHeight="251663360" behindDoc="0" locked="0" layoutInCell="1" allowOverlap="1" wp14:anchorId="4B6CB93D" wp14:editId="250B3EEA">
                <wp:simplePos x="0" y="0"/>
                <wp:positionH relativeFrom="column">
                  <wp:posOffset>3314445</wp:posOffset>
                </wp:positionH>
                <wp:positionV relativeFrom="paragraph">
                  <wp:posOffset>221530</wp:posOffset>
                </wp:positionV>
                <wp:extent cx="2258468" cy="300250"/>
                <wp:effectExtent l="0" t="0" r="27940" b="24130"/>
                <wp:wrapNone/>
                <wp:docPr id="6" name="Прямоугольник 6"/>
                <wp:cNvGraphicFramePr/>
                <a:graphic xmlns:a="http://schemas.openxmlformats.org/drawingml/2006/main">
                  <a:graphicData uri="http://schemas.microsoft.com/office/word/2010/wordprocessingShape">
                    <wps:wsp>
                      <wps:cNvSpPr/>
                      <wps:spPr>
                        <a:xfrm>
                          <a:off x="0" y="0"/>
                          <a:ext cx="2258468" cy="300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F52F6" w:rsidRPr="00E7340E" w:rsidRDefault="00DF52F6" w:rsidP="00E7340E">
                            <w:pPr>
                              <w:jc w:val="center"/>
                            </w:pPr>
                            <w:r w:rsidRPr="00E7340E">
                              <w:rPr>
                                <w:color w:val="000000"/>
                                <w:shd w:val="clear" w:color="auto" w:fill="FFFFFF"/>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CB93D" id="Прямоугольник 6" o:spid="_x0000_s1030" style="position:absolute;margin-left:261pt;margin-top:17.45pt;width:177.85pt;height:23.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" fillcolor="white [3201]" strokecolor="black [3200]" strokeweight=".5pt">
                <v:textbox>
                  <w:txbxContent>
                    <w:p w:rsidR="00DF52F6" w:rsidRPr="00E7340E" w:rsidRDefault="00DF52F6" w:rsidP="00E7340E">
                      <w:pPr>
                        <w:jc w:val="center"/>
                      </w:pPr>
                      <w:r w:rsidRPr="00E7340E">
                        <w:rPr>
                          <w:color w:val="000000"/>
                          <w:shd w:val="clear" w:color="auto" w:fill="FFFFFF"/>
                        </w:rPr>
                        <w:t>Регистрация заявления</w:t>
                      </w:r>
                    </w:p>
                  </w:txbxContent>
                </v:textbox>
              </v:rect>
            </w:pict>
          </mc:Fallback>
        </mc:AlternateContent>
      </w:r>
      <w:r>
        <w:rPr>
          <w:lang w:eastAsia="ru-RU"/>
        </w:rPr>
        <w:tab/>
      </w:r>
      <w:r w:rsidR="008526F5" w:rsidRPr="008526F5">
        <w:rPr>
          <w:b/>
          <w:lang w:eastAsia="ru-RU"/>
        </w:rPr>
        <w:t>ДА</w:t>
      </w:r>
      <w:r w:rsidR="008526F5" w:rsidRPr="008526F5">
        <w:rPr>
          <w:b/>
          <w:lang w:eastAsia="ru-RU"/>
        </w:rPr>
        <w:tab/>
      </w:r>
    </w:p>
    <w:p w:rsidR="00556AF9" w:rsidRPr="00556AF9" w:rsidRDefault="00C945B4" w:rsidP="00556AF9">
      <w:pPr>
        <w:rPr>
          <w:lang w:eastAsia="ru-RU"/>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3423626</wp:posOffset>
                </wp:positionH>
                <wp:positionV relativeFrom="paragraph">
                  <wp:posOffset>198035</wp:posOffset>
                </wp:positionV>
                <wp:extent cx="6824" cy="389492"/>
                <wp:effectExtent l="76200" t="0" r="69850" b="48895"/>
                <wp:wrapNone/>
                <wp:docPr id="23" name="Прямая со стрелкой 23"/>
                <wp:cNvGraphicFramePr/>
                <a:graphic xmlns:a="http://schemas.openxmlformats.org/drawingml/2006/main">
                  <a:graphicData uri="http://schemas.microsoft.com/office/word/2010/wordprocessingShape">
                    <wps:wsp>
                      <wps:cNvCnPr/>
                      <wps:spPr>
                        <a:xfrm>
                          <a:off x="0" y="0"/>
                          <a:ext cx="6824" cy="389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A2F9E7" id="Прямая со стрелкой 23" o:spid="_x0000_s1026" type="#_x0000_t32" style="position:absolute;margin-left:269.6pt;margin-top:15.6pt;width:.55pt;height:30.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" strokecolor="black [3040]">
                <v:stroke endarrow="block"/>
              </v:shape>
            </w:pict>
          </mc:Fallback>
        </mc:AlternateContent>
      </w:r>
    </w:p>
    <w:p w:rsidR="00556AF9" w:rsidRDefault="00556AF9" w:rsidP="00556AF9">
      <w:pPr>
        <w:rPr>
          <w:lang w:eastAsia="ru-RU"/>
        </w:rPr>
      </w:pPr>
      <w:r>
        <w:rPr>
          <w:noProof/>
          <w:lang w:eastAsia="ru-RU"/>
        </w:rPr>
        <mc:AlternateContent>
          <mc:Choice Requires="wps">
            <w:drawing>
              <wp:anchor distT="0" distB="0" distL="114300" distR="114300" simplePos="0" relativeHeight="251666432" behindDoc="0" locked="0" layoutInCell="1" allowOverlap="1" wp14:anchorId="252FD3FD" wp14:editId="36E447AF">
                <wp:simplePos x="0" y="0"/>
                <wp:positionH relativeFrom="column">
                  <wp:posOffset>1601650</wp:posOffset>
                </wp:positionH>
                <wp:positionV relativeFrom="paragraph">
                  <wp:posOffset>264312</wp:posOffset>
                </wp:positionV>
                <wp:extent cx="2060812" cy="443552"/>
                <wp:effectExtent l="0" t="0" r="15875" b="13970"/>
                <wp:wrapNone/>
                <wp:docPr id="8" name="Прямоугольник 8"/>
                <wp:cNvGraphicFramePr/>
                <a:graphic xmlns:a="http://schemas.openxmlformats.org/drawingml/2006/main">
                  <a:graphicData uri="http://schemas.microsoft.com/office/word/2010/wordprocessingShape">
                    <wps:wsp>
                      <wps:cNvSpPr/>
                      <wps:spPr>
                        <a:xfrm>
                          <a:off x="0" y="0"/>
                          <a:ext cx="2060812" cy="4435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F52F6" w:rsidRDefault="00DF52F6" w:rsidP="00711816">
                            <w:pPr>
                              <w:shd w:val="clear" w:color="auto" w:fill="FFFFFF"/>
                              <w:spacing w:after="0" w:line="240" w:lineRule="auto"/>
                              <w:jc w:val="center"/>
                            </w:pPr>
                            <w:r w:rsidRPr="00711816">
                              <w:rPr>
                                <w:rFonts w:eastAsia="Times New Roman" w:cs="Times New Roman"/>
                                <w:color w:val="000000"/>
                                <w:lang w:eastAsia="ru-RU"/>
                              </w:rPr>
                              <w:t>Содержательная проверка документов</w:t>
                            </w:r>
                            <w:r>
                              <w:rPr>
                                <w:rFonts w:eastAsia="Times New Roman" w:cs="Times New Roman"/>
                                <w:color w:val="000000"/>
                                <w:lang w:eastAsia="ru-RU"/>
                              </w:rPr>
                              <w:t xml:space="preserve"> специалистами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2FD3FD" id="Прямоугольник 8" o:spid="_x0000_s1031" style="position:absolute;margin-left:126.1pt;margin-top:20.8pt;width:162.25pt;height:3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" fillcolor="white [3201]" strokecolor="black [3200]" strokeweight=".5pt">
                <v:textbox>
                  <w:txbxContent>
                    <w:p w:rsidR="00DF52F6" w:rsidRDefault="00DF52F6" w:rsidP="00711816">
                      <w:pPr>
                        <w:shd w:val="clear" w:color="auto" w:fill="FFFFFF"/>
                        <w:spacing w:after="0" w:line="240" w:lineRule="auto"/>
                        <w:jc w:val="center"/>
                      </w:pPr>
                      <w:r w:rsidRPr="00711816">
                        <w:rPr>
                          <w:rFonts w:eastAsia="Times New Roman" w:cs="Times New Roman"/>
                          <w:color w:val="000000"/>
                          <w:lang w:eastAsia="ru-RU"/>
                        </w:rPr>
                        <w:t>Содержательная проверка документов</w:t>
                      </w:r>
                      <w:r>
                        <w:rPr>
                          <w:rFonts w:eastAsia="Times New Roman" w:cs="Times New Roman"/>
                          <w:color w:val="000000"/>
                          <w:lang w:eastAsia="ru-RU"/>
                        </w:rPr>
                        <w:t xml:space="preserve"> специалистами</w:t>
                      </w:r>
                    </w:p>
                  </w:txbxContent>
                </v:textbox>
              </v:rect>
            </w:pict>
          </mc:Fallback>
        </mc:AlternateContent>
      </w:r>
    </w:p>
    <w:p w:rsidR="00556AF9" w:rsidRDefault="00556AF9" w:rsidP="00556AF9">
      <w:pPr>
        <w:tabs>
          <w:tab w:val="left" w:pos="4094"/>
        </w:tabs>
        <w:rPr>
          <w:lang w:eastAsia="ru-RU"/>
        </w:rPr>
      </w:pPr>
      <w:r>
        <w:rPr>
          <w:lang w:eastAsia="ru-RU"/>
        </w:rPr>
        <w:tab/>
      </w:r>
    </w:p>
    <w:p w:rsidR="00556AF9" w:rsidRPr="00556AF9" w:rsidRDefault="00C945B4" w:rsidP="00556AF9">
      <w:pPr>
        <w:rPr>
          <w:lang w:eastAsia="ru-RU"/>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2584289</wp:posOffset>
                </wp:positionH>
                <wp:positionV relativeFrom="paragraph">
                  <wp:posOffset>61112</wp:posOffset>
                </wp:positionV>
                <wp:extent cx="0" cy="266453"/>
                <wp:effectExtent l="76200" t="0" r="57150" b="57785"/>
                <wp:wrapNone/>
                <wp:docPr id="24" name="Прямая со стрелкой 24"/>
                <wp:cNvGraphicFramePr/>
                <a:graphic xmlns:a="http://schemas.openxmlformats.org/drawingml/2006/main">
                  <a:graphicData uri="http://schemas.microsoft.com/office/word/2010/wordprocessingShape">
                    <wps:wsp>
                      <wps:cNvCnPr/>
                      <wps:spPr>
                        <a:xfrm>
                          <a:off x="0" y="0"/>
                          <a:ext cx="0" cy="266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D10521" id="Прямая со стрелкой 24" o:spid="_x0000_s1026" type="#_x0000_t32" style="position:absolute;margin-left:203.5pt;margin-top:4.8pt;width:0;height:2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" strokecolor="black [3040]">
                <v:stroke endarrow="block"/>
              </v:shape>
            </w:pict>
          </mc:Fallback>
        </mc:AlternateContent>
      </w:r>
    </w:p>
    <w:p w:rsidR="00556AF9" w:rsidRPr="00556AF9" w:rsidRDefault="00711816" w:rsidP="00556AF9">
      <w:pPr>
        <w:rPr>
          <w:lang w:eastAsia="ru-RU"/>
        </w:rPr>
      </w:pPr>
      <w:r>
        <w:rPr>
          <w:noProof/>
          <w:lang w:eastAsia="ru-RU"/>
        </w:rPr>
        <mc:AlternateContent>
          <mc:Choice Requires="wps">
            <w:drawing>
              <wp:anchor distT="0" distB="0" distL="114300" distR="114300" simplePos="0" relativeHeight="251668480" behindDoc="0" locked="0" layoutInCell="1" allowOverlap="1" wp14:anchorId="252FD3FD" wp14:editId="36E447AF">
                <wp:simplePos x="0" y="0"/>
                <wp:positionH relativeFrom="column">
                  <wp:posOffset>1601650</wp:posOffset>
                </wp:positionH>
                <wp:positionV relativeFrom="paragraph">
                  <wp:posOffset>4349</wp:posOffset>
                </wp:positionV>
                <wp:extent cx="2060575" cy="429905"/>
                <wp:effectExtent l="0" t="0" r="15875" b="27305"/>
                <wp:wrapNone/>
                <wp:docPr id="9" name="Прямоугольник 9"/>
                <wp:cNvGraphicFramePr/>
                <a:graphic xmlns:a="http://schemas.openxmlformats.org/drawingml/2006/main">
                  <a:graphicData uri="http://schemas.microsoft.com/office/word/2010/wordprocessingShape">
                    <wps:wsp>
                      <wps:cNvSpPr/>
                      <wps:spPr>
                        <a:xfrm>
                          <a:off x="0" y="0"/>
                          <a:ext cx="2060575" cy="42990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F52F6" w:rsidRDefault="00DF52F6" w:rsidP="00711816">
                            <w:pPr>
                              <w:shd w:val="clear" w:color="auto" w:fill="FFFFFF"/>
                              <w:spacing w:after="0" w:line="240" w:lineRule="auto"/>
                              <w:jc w:val="center"/>
                            </w:pPr>
                            <w:r w:rsidRPr="00711816">
                              <w:rPr>
                                <w:rFonts w:eastAsia="Times New Roman" w:cs="Times New Roman"/>
                                <w:color w:val="000000"/>
                                <w:lang w:eastAsia="ru-RU"/>
                              </w:rPr>
                              <w:t>Рассмотрение заявлений на заседании</w:t>
                            </w:r>
                            <w:r>
                              <w:rPr>
                                <w:rFonts w:eastAsia="Times New Roman" w:cs="Times New Roman"/>
                                <w:color w:val="000000"/>
                                <w:lang w:eastAsia="ru-RU"/>
                              </w:rPr>
                              <w:t xml:space="preserve"> </w:t>
                            </w:r>
                            <w:r w:rsidRPr="00711816">
                              <w:rPr>
                                <w:rFonts w:eastAsia="Times New Roman" w:cs="Times New Roman"/>
                                <w:color w:val="000000"/>
                                <w:lang w:eastAsia="ru-RU"/>
                              </w:rPr>
                              <w:t>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2FD3FD" id="Прямоугольник 9" o:spid="_x0000_s1032" style="position:absolute;margin-left:126.1pt;margin-top:.35pt;width:162.25pt;height:33.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" fillcolor="white [3201]" strokecolor="black [3200]" strokeweight=".5pt">
                <v:textbox>
                  <w:txbxContent>
                    <w:p w:rsidR="00DF52F6" w:rsidRDefault="00DF52F6" w:rsidP="00711816">
                      <w:pPr>
                        <w:shd w:val="clear" w:color="auto" w:fill="FFFFFF"/>
                        <w:spacing w:after="0" w:line="240" w:lineRule="auto"/>
                        <w:jc w:val="center"/>
                      </w:pPr>
                      <w:r w:rsidRPr="00711816">
                        <w:rPr>
                          <w:rFonts w:eastAsia="Times New Roman" w:cs="Times New Roman"/>
                          <w:color w:val="000000"/>
                          <w:lang w:eastAsia="ru-RU"/>
                        </w:rPr>
                        <w:t>Рассмотрение заявлений на заседании</w:t>
                      </w:r>
                      <w:r>
                        <w:rPr>
                          <w:rFonts w:eastAsia="Times New Roman" w:cs="Times New Roman"/>
                          <w:color w:val="000000"/>
                          <w:lang w:eastAsia="ru-RU"/>
                        </w:rPr>
                        <w:t xml:space="preserve"> </w:t>
                      </w:r>
                      <w:r w:rsidRPr="00711816">
                        <w:rPr>
                          <w:rFonts w:eastAsia="Times New Roman" w:cs="Times New Roman"/>
                          <w:color w:val="000000"/>
                          <w:lang w:eastAsia="ru-RU"/>
                        </w:rPr>
                        <w:t>Комиссии</w:t>
                      </w:r>
                    </w:p>
                  </w:txbxContent>
                </v:textbox>
              </v:rect>
            </w:pict>
          </mc:Fallback>
        </mc:AlternateContent>
      </w:r>
    </w:p>
    <w:p w:rsidR="00556AF9" w:rsidRDefault="00C945B4" w:rsidP="00556AF9">
      <w:pPr>
        <w:rPr>
          <w:lang w:eastAsia="ru-RU"/>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2584289</wp:posOffset>
                </wp:positionH>
                <wp:positionV relativeFrom="paragraph">
                  <wp:posOffset>111665</wp:posOffset>
                </wp:positionV>
                <wp:extent cx="0" cy="259317"/>
                <wp:effectExtent l="76200" t="0" r="57150" b="64770"/>
                <wp:wrapNone/>
                <wp:docPr id="25" name="Прямая со стрелкой 25"/>
                <wp:cNvGraphicFramePr/>
                <a:graphic xmlns:a="http://schemas.openxmlformats.org/drawingml/2006/main">
                  <a:graphicData uri="http://schemas.microsoft.com/office/word/2010/wordprocessingShape">
                    <wps:wsp>
                      <wps:cNvCnPr/>
                      <wps:spPr>
                        <a:xfrm>
                          <a:off x="0" y="0"/>
                          <a:ext cx="0" cy="2593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AD3CA1" id="Прямая со стрелкой 25" o:spid="_x0000_s1026" type="#_x0000_t32" style="position:absolute;margin-left:203.5pt;margin-top:8.8pt;width:0;height:20.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" strokecolor="black [3040]">
                <v:stroke endarrow="block"/>
              </v:shape>
            </w:pict>
          </mc:Fallback>
        </mc:AlternateContent>
      </w:r>
    </w:p>
    <w:p w:rsidR="00853F2D" w:rsidRDefault="00556AF9" w:rsidP="00556AF9">
      <w:pPr>
        <w:tabs>
          <w:tab w:val="left" w:pos="4191"/>
        </w:tabs>
        <w:rPr>
          <w:lang w:eastAsia="ru-RU"/>
        </w:rPr>
      </w:pPr>
      <w:r>
        <w:rPr>
          <w:noProof/>
          <w:lang w:eastAsia="ru-RU"/>
        </w:rPr>
        <mc:AlternateContent>
          <mc:Choice Requires="wps">
            <w:drawing>
              <wp:anchor distT="0" distB="0" distL="114300" distR="114300" simplePos="0" relativeHeight="251670528" behindDoc="0" locked="0" layoutInCell="1" allowOverlap="1" wp14:anchorId="375C7A97" wp14:editId="71D7B64A">
                <wp:simplePos x="0" y="0"/>
                <wp:positionH relativeFrom="column">
                  <wp:posOffset>648269</wp:posOffset>
                </wp:positionH>
                <wp:positionV relativeFrom="paragraph">
                  <wp:posOffset>47767</wp:posOffset>
                </wp:positionV>
                <wp:extent cx="3957851" cy="552734"/>
                <wp:effectExtent l="0" t="0" r="24130" b="19050"/>
                <wp:wrapNone/>
                <wp:docPr id="10" name="Овал 10"/>
                <wp:cNvGraphicFramePr/>
                <a:graphic xmlns:a="http://schemas.openxmlformats.org/drawingml/2006/main">
                  <a:graphicData uri="http://schemas.microsoft.com/office/word/2010/wordprocessingShape">
                    <wps:wsp>
                      <wps:cNvSpPr/>
                      <wps:spPr>
                        <a:xfrm>
                          <a:off x="0" y="0"/>
                          <a:ext cx="3957851" cy="552734"/>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DF52F6" w:rsidRDefault="00DF52F6" w:rsidP="007F5BC9">
                            <w:pPr>
                              <w:spacing w:after="120"/>
                              <w:jc w:val="center"/>
                            </w:pPr>
                            <w:r>
                              <w:t>Решение Конкурсной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7A97" id="Овал 10" o:spid="_x0000_s1033" style="position:absolute;margin-left:51.05pt;margin-top:3.75pt;width:311.6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" fillcolor="white [3201]" strokecolor="black [3200]" strokeweight=".5pt">
                <v:textbox>
                  <w:txbxContent>
                    <w:p w:rsidR="00DF52F6" w:rsidRDefault="00DF52F6" w:rsidP="007F5BC9">
                      <w:pPr>
                        <w:spacing w:after="120"/>
                        <w:jc w:val="center"/>
                      </w:pPr>
                      <w:r>
                        <w:t>Решение Конкурсной комиссии</w:t>
                      </w:r>
                    </w:p>
                  </w:txbxContent>
                </v:textbox>
              </v:oval>
            </w:pict>
          </mc:Fallback>
        </mc:AlternateContent>
      </w:r>
      <w:r>
        <w:rPr>
          <w:lang w:eastAsia="ru-RU"/>
        </w:rPr>
        <w:tab/>
      </w:r>
    </w:p>
    <w:p w:rsidR="00853F2D" w:rsidRPr="00853F2D" w:rsidRDefault="00C945B4" w:rsidP="00853F2D">
      <w:pPr>
        <w:rPr>
          <w:lang w:eastAsia="ru-RU"/>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2584289</wp:posOffset>
                </wp:positionH>
                <wp:positionV relativeFrom="paragraph">
                  <wp:posOffset>277286</wp:posOffset>
                </wp:positionV>
                <wp:extent cx="34119" cy="1610436"/>
                <wp:effectExtent l="38100" t="0" r="61595" b="46990"/>
                <wp:wrapNone/>
                <wp:docPr id="28" name="Прямая со стрелкой 28"/>
                <wp:cNvGraphicFramePr/>
                <a:graphic xmlns:a="http://schemas.openxmlformats.org/drawingml/2006/main">
                  <a:graphicData uri="http://schemas.microsoft.com/office/word/2010/wordprocessingShape">
                    <wps:wsp>
                      <wps:cNvCnPr/>
                      <wps:spPr>
                        <a:xfrm>
                          <a:off x="0" y="0"/>
                          <a:ext cx="34119" cy="1610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C47A7" id="Прямая со стрелкой 28" o:spid="_x0000_s1026" type="#_x0000_t32" style="position:absolute;margin-left:203.5pt;margin-top:21.85pt;width:2.7pt;height:126.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" strokecolor="black [304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3184790</wp:posOffset>
                </wp:positionH>
                <wp:positionV relativeFrom="paragraph">
                  <wp:posOffset>277286</wp:posOffset>
                </wp:positionV>
                <wp:extent cx="593678" cy="313899"/>
                <wp:effectExtent l="0" t="0" r="73660" b="48260"/>
                <wp:wrapNone/>
                <wp:docPr id="27" name="Прямая со стрелкой 27"/>
                <wp:cNvGraphicFramePr/>
                <a:graphic xmlns:a="http://schemas.openxmlformats.org/drawingml/2006/main">
                  <a:graphicData uri="http://schemas.microsoft.com/office/word/2010/wordprocessingShape">
                    <wps:wsp>
                      <wps:cNvCnPr/>
                      <wps:spPr>
                        <a:xfrm>
                          <a:off x="0" y="0"/>
                          <a:ext cx="593678" cy="313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C9EB7" id="Прямая со стрелкой 27" o:spid="_x0000_s1026" type="#_x0000_t32" style="position:absolute;margin-left:250.75pt;margin-top:21.85pt;width:46.75pt;height:24.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" strokecolor="black [3040]">
                <v:stroke endarrow="block"/>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1308223</wp:posOffset>
                </wp:positionH>
                <wp:positionV relativeFrom="paragraph">
                  <wp:posOffset>277002</wp:posOffset>
                </wp:positionV>
                <wp:extent cx="511791" cy="273240"/>
                <wp:effectExtent l="38100" t="0" r="22225" b="508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511791" cy="273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BDFA8F" id="Прямая со стрелкой 26" o:spid="_x0000_s1026" type="#_x0000_t32" style="position:absolute;margin-left:103pt;margin-top:21.8pt;width:40.3pt;height:21.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" strokecolor="black [3040]">
                <v:stroke endarrow="block"/>
              </v:shape>
            </w:pict>
          </mc:Fallback>
        </mc:AlternateContent>
      </w:r>
    </w:p>
    <w:p w:rsidR="00853F2D" w:rsidRDefault="00CE4F95" w:rsidP="003F5F8A">
      <w:pPr>
        <w:tabs>
          <w:tab w:val="left" w:pos="1290"/>
          <w:tab w:val="left" w:pos="6115"/>
        </w:tabs>
        <w:rPr>
          <w:lang w:eastAsia="ru-RU"/>
        </w:rPr>
      </w:pPr>
      <w:r>
        <w:rPr>
          <w:noProof/>
          <w:lang w:eastAsia="ru-RU"/>
        </w:rPr>
        <mc:AlternateContent>
          <mc:Choice Requires="wps">
            <w:drawing>
              <wp:anchor distT="0" distB="0" distL="114300" distR="114300" simplePos="0" relativeHeight="251674624" behindDoc="0" locked="0" layoutInCell="1" allowOverlap="1" wp14:anchorId="66016B77" wp14:editId="5F849689">
                <wp:simplePos x="0" y="0"/>
                <wp:positionH relativeFrom="column">
                  <wp:posOffset>3075608</wp:posOffset>
                </wp:positionH>
                <wp:positionV relativeFrom="paragraph">
                  <wp:posOffset>227027</wp:posOffset>
                </wp:positionV>
                <wp:extent cx="2449773" cy="1029951"/>
                <wp:effectExtent l="0" t="0" r="27305" b="18415"/>
                <wp:wrapNone/>
                <wp:docPr id="13" name="Овал 13"/>
                <wp:cNvGraphicFramePr/>
                <a:graphic xmlns:a="http://schemas.openxmlformats.org/drawingml/2006/main">
                  <a:graphicData uri="http://schemas.microsoft.com/office/word/2010/wordprocessingShape">
                    <wps:wsp>
                      <wps:cNvSpPr/>
                      <wps:spPr>
                        <a:xfrm>
                          <a:off x="0" y="0"/>
                          <a:ext cx="2449773" cy="1029951"/>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DF52F6" w:rsidRPr="00E025F9" w:rsidRDefault="00DF52F6" w:rsidP="00CE4F95">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Уведомление Заявителя</w:t>
                            </w:r>
                          </w:p>
                          <w:p w:rsidR="00DF52F6" w:rsidRPr="00E025F9" w:rsidRDefault="00DF52F6" w:rsidP="00CE4F95">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 xml:space="preserve">о предоставлении </w:t>
                            </w:r>
                            <w:r>
                              <w:rPr>
                                <w:rFonts w:eastAsia="Times New Roman" w:cs="Times New Roman"/>
                                <w:color w:val="000000"/>
                                <w:lang w:eastAsia="ru-RU"/>
                              </w:rPr>
                              <w:t xml:space="preserve">    муни</w:t>
                            </w:r>
                            <w:r w:rsidRPr="00E025F9">
                              <w:rPr>
                                <w:rFonts w:eastAsia="Times New Roman" w:cs="Times New Roman"/>
                                <w:color w:val="000000"/>
                                <w:lang w:eastAsia="ru-RU"/>
                              </w:rPr>
                              <w:t>ципальной услуги</w:t>
                            </w:r>
                          </w:p>
                          <w:p w:rsidR="00DF52F6" w:rsidRPr="00E025F9" w:rsidRDefault="00DF52F6" w:rsidP="00E025F9">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16B77" id="Овал 13" o:spid="_x0000_s1034" style="position:absolute;margin-left:242.15pt;margin-top:17.9pt;width:192.9pt;height:8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" fillcolor="white [3201]" strokecolor="black [3200]" strokeweight=".5pt">
                <v:textbox>
                  <w:txbxContent>
                    <w:p w:rsidR="00DF52F6" w:rsidRPr="00E025F9" w:rsidRDefault="00DF52F6" w:rsidP="00CE4F95">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Уведомление Заявителя</w:t>
                      </w:r>
                    </w:p>
                    <w:p w:rsidR="00DF52F6" w:rsidRPr="00E025F9" w:rsidRDefault="00DF52F6" w:rsidP="00CE4F95">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 xml:space="preserve">о предоставлении </w:t>
                      </w:r>
                      <w:r>
                        <w:rPr>
                          <w:rFonts w:eastAsia="Times New Roman" w:cs="Times New Roman"/>
                          <w:color w:val="000000"/>
                          <w:lang w:eastAsia="ru-RU"/>
                        </w:rPr>
                        <w:t xml:space="preserve">    муни</w:t>
                      </w:r>
                      <w:r w:rsidRPr="00E025F9">
                        <w:rPr>
                          <w:rFonts w:eastAsia="Times New Roman" w:cs="Times New Roman"/>
                          <w:color w:val="000000"/>
                          <w:lang w:eastAsia="ru-RU"/>
                        </w:rPr>
                        <w:t>ципальной услуги</w:t>
                      </w:r>
                    </w:p>
                    <w:p w:rsidR="00DF52F6" w:rsidRPr="00E025F9" w:rsidRDefault="00DF52F6" w:rsidP="00E025F9">
                      <w:pPr>
                        <w:spacing w:after="0"/>
                        <w:jc w:val="center"/>
                      </w:pPr>
                    </w:p>
                  </w:txbxContent>
                </v:textbox>
              </v:oval>
            </w:pict>
          </mc:Fallback>
        </mc:AlternateContent>
      </w:r>
      <w:r w:rsidR="00853F2D">
        <w:rPr>
          <w:noProof/>
          <w:lang w:eastAsia="ru-RU"/>
        </w:rPr>
        <mc:AlternateContent>
          <mc:Choice Requires="wps">
            <w:drawing>
              <wp:anchor distT="0" distB="0" distL="114300" distR="114300" simplePos="0" relativeHeight="251672576" behindDoc="0" locked="0" layoutInCell="1" allowOverlap="1" wp14:anchorId="1B721F17" wp14:editId="041F73C6">
                <wp:simplePos x="0" y="0"/>
                <wp:positionH relativeFrom="column">
                  <wp:posOffset>-213502</wp:posOffset>
                </wp:positionH>
                <wp:positionV relativeFrom="paragraph">
                  <wp:posOffset>227027</wp:posOffset>
                </wp:positionV>
                <wp:extent cx="2497540" cy="1098199"/>
                <wp:effectExtent l="0" t="0" r="17145" b="26035"/>
                <wp:wrapNone/>
                <wp:docPr id="11" name="Овал 11"/>
                <wp:cNvGraphicFramePr/>
                <a:graphic xmlns:a="http://schemas.openxmlformats.org/drawingml/2006/main">
                  <a:graphicData uri="http://schemas.microsoft.com/office/word/2010/wordprocessingShape">
                    <wps:wsp>
                      <wps:cNvSpPr/>
                      <wps:spPr>
                        <a:xfrm>
                          <a:off x="0" y="0"/>
                          <a:ext cx="2497540" cy="1098199"/>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Уведомление Заявителя</w:t>
                            </w:r>
                          </w:p>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об отказе</w:t>
                            </w:r>
                            <w:r>
                              <w:rPr>
                                <w:rFonts w:eastAsia="Times New Roman" w:cs="Times New Roman"/>
                                <w:color w:val="000000"/>
                                <w:lang w:eastAsia="ru-RU"/>
                              </w:rPr>
                              <w:t xml:space="preserve"> </w:t>
                            </w:r>
                            <w:r w:rsidRPr="00E025F9">
                              <w:rPr>
                                <w:rFonts w:eastAsia="Times New Roman" w:cs="Times New Roman"/>
                                <w:color w:val="000000"/>
                                <w:lang w:eastAsia="ru-RU"/>
                              </w:rPr>
                              <w:t>в предоставлении муници-</w:t>
                            </w:r>
                          </w:p>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 xml:space="preserve">пальной </w:t>
                            </w:r>
                            <w:r w:rsidR="002615AB">
                              <w:rPr>
                                <w:rFonts w:eastAsia="Times New Roman" w:cs="Times New Roman"/>
                                <w:color w:val="000000"/>
                                <w:lang w:eastAsia="ru-RU"/>
                              </w:rPr>
                              <w:t>у</w:t>
                            </w:r>
                            <w:r w:rsidRPr="00E025F9">
                              <w:rPr>
                                <w:rFonts w:eastAsia="Times New Roman" w:cs="Times New Roman"/>
                                <w:color w:val="000000"/>
                                <w:lang w:eastAsia="ru-RU"/>
                              </w:rPr>
                              <w:t>слуги</w:t>
                            </w:r>
                          </w:p>
                          <w:p w:rsidR="00DF52F6" w:rsidRPr="00E025F9" w:rsidRDefault="00DF52F6" w:rsidP="00E02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21F17" id="Овал 11" o:spid="_x0000_s1035" style="position:absolute;margin-left:-16.8pt;margin-top:17.9pt;width:196.65pt;height:8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" fillcolor="white [3201]" strokecolor="black [3200]" strokeweight=".5pt">
                <v:textbox>
                  <w:txbxContent>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Уведомление Заявителя</w:t>
                      </w:r>
                    </w:p>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об отказе</w:t>
                      </w:r>
                      <w:r>
                        <w:rPr>
                          <w:rFonts w:eastAsia="Times New Roman" w:cs="Times New Roman"/>
                          <w:color w:val="000000"/>
                          <w:lang w:eastAsia="ru-RU"/>
                        </w:rPr>
                        <w:t xml:space="preserve"> </w:t>
                      </w:r>
                      <w:r w:rsidRPr="00E025F9">
                        <w:rPr>
                          <w:rFonts w:eastAsia="Times New Roman" w:cs="Times New Roman"/>
                          <w:color w:val="000000"/>
                          <w:lang w:eastAsia="ru-RU"/>
                        </w:rPr>
                        <w:t>в предоставлении муници-</w:t>
                      </w:r>
                    </w:p>
                    <w:p w:rsidR="00DF52F6" w:rsidRPr="00E025F9" w:rsidRDefault="00DF52F6" w:rsidP="00E025F9">
                      <w:pPr>
                        <w:shd w:val="clear" w:color="auto" w:fill="FFFFFF"/>
                        <w:spacing w:after="0" w:line="240" w:lineRule="auto"/>
                        <w:jc w:val="center"/>
                        <w:rPr>
                          <w:rFonts w:eastAsia="Times New Roman" w:cs="Times New Roman"/>
                          <w:color w:val="000000"/>
                          <w:lang w:eastAsia="ru-RU"/>
                        </w:rPr>
                      </w:pPr>
                      <w:r w:rsidRPr="00E025F9">
                        <w:rPr>
                          <w:rFonts w:eastAsia="Times New Roman" w:cs="Times New Roman"/>
                          <w:color w:val="000000"/>
                          <w:lang w:eastAsia="ru-RU"/>
                        </w:rPr>
                        <w:t xml:space="preserve">пальной </w:t>
                      </w:r>
                      <w:r w:rsidR="002615AB">
                        <w:rPr>
                          <w:rFonts w:eastAsia="Times New Roman" w:cs="Times New Roman"/>
                          <w:color w:val="000000"/>
                          <w:lang w:eastAsia="ru-RU"/>
                        </w:rPr>
                        <w:t>у</w:t>
                      </w:r>
                      <w:r w:rsidRPr="00E025F9">
                        <w:rPr>
                          <w:rFonts w:eastAsia="Times New Roman" w:cs="Times New Roman"/>
                          <w:color w:val="000000"/>
                          <w:lang w:eastAsia="ru-RU"/>
                        </w:rPr>
                        <w:t>слуги</w:t>
                      </w:r>
                    </w:p>
                    <w:p w:rsidR="00DF52F6" w:rsidRPr="00E025F9" w:rsidRDefault="00DF52F6" w:rsidP="00E025F9">
                      <w:pPr>
                        <w:jc w:val="center"/>
                      </w:pPr>
                    </w:p>
                  </w:txbxContent>
                </v:textbox>
              </v:oval>
            </w:pict>
          </mc:Fallback>
        </mc:AlternateContent>
      </w:r>
      <w:r w:rsidR="003F5F8A">
        <w:rPr>
          <w:lang w:eastAsia="ru-RU"/>
        </w:rPr>
        <w:tab/>
      </w:r>
      <w:r w:rsidR="003F5F8A" w:rsidRPr="008526F5">
        <w:rPr>
          <w:b/>
          <w:lang w:eastAsia="ru-RU"/>
        </w:rPr>
        <w:t>НЕТ</w:t>
      </w:r>
      <w:r w:rsidR="003F5F8A">
        <w:rPr>
          <w:lang w:eastAsia="ru-RU"/>
        </w:rPr>
        <w:tab/>
      </w:r>
      <w:r w:rsidR="003F5F8A" w:rsidRPr="008526F5">
        <w:rPr>
          <w:b/>
          <w:lang w:eastAsia="ru-RU"/>
        </w:rPr>
        <w:t>ДА</w:t>
      </w:r>
    </w:p>
    <w:p w:rsidR="00823721" w:rsidRDefault="00823721" w:rsidP="00853F2D">
      <w:pPr>
        <w:rPr>
          <w:lang w:eastAsia="ru-RU"/>
        </w:rPr>
      </w:pPr>
    </w:p>
    <w:p w:rsidR="00823721" w:rsidRPr="00823721" w:rsidRDefault="00823721" w:rsidP="00823721">
      <w:pPr>
        <w:rPr>
          <w:lang w:eastAsia="ru-RU"/>
        </w:rPr>
      </w:pPr>
    </w:p>
    <w:p w:rsidR="00823721" w:rsidRPr="00823721" w:rsidRDefault="00823721" w:rsidP="00823721">
      <w:pPr>
        <w:rPr>
          <w:lang w:eastAsia="ru-RU"/>
        </w:rPr>
      </w:pPr>
    </w:p>
    <w:p w:rsidR="00823721" w:rsidRDefault="00823721" w:rsidP="00823721">
      <w:pPr>
        <w:rPr>
          <w:lang w:eastAsia="ru-RU"/>
        </w:rPr>
      </w:pPr>
      <w:r>
        <w:rPr>
          <w:noProof/>
          <w:lang w:eastAsia="ru-RU"/>
        </w:rPr>
        <mc:AlternateContent>
          <mc:Choice Requires="wps">
            <w:drawing>
              <wp:anchor distT="0" distB="0" distL="114300" distR="114300" simplePos="0" relativeHeight="251676672" behindDoc="0" locked="0" layoutInCell="1" allowOverlap="1" wp14:anchorId="20A047B6" wp14:editId="3FEBE2A4">
                <wp:simplePos x="0" y="0"/>
                <wp:positionH relativeFrom="column">
                  <wp:posOffset>1266967</wp:posOffset>
                </wp:positionH>
                <wp:positionV relativeFrom="paragraph">
                  <wp:posOffset>271780</wp:posOffset>
                </wp:positionV>
                <wp:extent cx="2647665" cy="634621"/>
                <wp:effectExtent l="0" t="0" r="19685" b="13335"/>
                <wp:wrapNone/>
                <wp:docPr id="14" name="Прямоугольник 14"/>
                <wp:cNvGraphicFramePr/>
                <a:graphic xmlns:a="http://schemas.openxmlformats.org/drawingml/2006/main">
                  <a:graphicData uri="http://schemas.microsoft.com/office/word/2010/wordprocessingShape">
                    <wps:wsp>
                      <wps:cNvSpPr/>
                      <wps:spPr>
                        <a:xfrm>
                          <a:off x="0" y="0"/>
                          <a:ext cx="2647665" cy="63462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F52F6" w:rsidRPr="00E54503" w:rsidRDefault="00DF52F6" w:rsidP="00E54503">
                            <w:pPr>
                              <w:spacing w:after="0"/>
                              <w:jc w:val="center"/>
                            </w:pPr>
                            <w:r w:rsidRPr="00E54503">
                              <w:rPr>
                                <w:color w:val="000000"/>
                                <w:shd w:val="clear" w:color="auto" w:fill="FFFFFF"/>
                              </w:rPr>
                              <w:t>Заключение договоров на субсидирование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47B6" id="Прямоугольник 14" o:spid="_x0000_s1036" style="position:absolute;margin-left:99.75pt;margin-top:21.4pt;width:208.5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" fillcolor="white [3201]" strokecolor="black [3200]" strokeweight=".5pt">
                <v:textbox>
                  <w:txbxContent>
                    <w:p w:rsidR="00DF52F6" w:rsidRPr="00E54503" w:rsidRDefault="00DF52F6" w:rsidP="00E54503">
                      <w:pPr>
                        <w:spacing w:after="0"/>
                        <w:jc w:val="center"/>
                      </w:pPr>
                      <w:r w:rsidRPr="00E54503">
                        <w:rPr>
                          <w:color w:val="000000"/>
                          <w:shd w:val="clear" w:color="auto" w:fill="FFFFFF"/>
                        </w:rPr>
                        <w:t>Заключение договоров на субсидирование</w:t>
                      </w:r>
                    </w:p>
                  </w:txbxContent>
                </v:textbox>
              </v:rect>
            </w:pict>
          </mc:Fallback>
        </mc:AlternateContent>
      </w:r>
    </w:p>
    <w:p w:rsidR="00360143" w:rsidRDefault="00823721" w:rsidP="00823721">
      <w:pPr>
        <w:tabs>
          <w:tab w:val="left" w:pos="3643"/>
        </w:tabs>
        <w:rPr>
          <w:lang w:eastAsia="ru-RU"/>
        </w:rPr>
      </w:pPr>
      <w:r>
        <w:rPr>
          <w:lang w:eastAsia="ru-RU"/>
        </w:rPr>
        <w:tab/>
      </w:r>
    </w:p>
    <w:p w:rsidR="00360143" w:rsidRPr="00360143" w:rsidRDefault="00C945B4" w:rsidP="00360143">
      <w:pPr>
        <w:rPr>
          <w:lang w:eastAsia="ru-RU"/>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2584289</wp:posOffset>
                </wp:positionH>
                <wp:positionV relativeFrom="paragraph">
                  <wp:posOffset>260217</wp:posOffset>
                </wp:positionV>
                <wp:extent cx="0" cy="382394"/>
                <wp:effectExtent l="76200" t="0" r="95250" b="55880"/>
                <wp:wrapNone/>
                <wp:docPr id="29" name="Прямая со стрелкой 29"/>
                <wp:cNvGraphicFramePr/>
                <a:graphic xmlns:a="http://schemas.openxmlformats.org/drawingml/2006/main">
                  <a:graphicData uri="http://schemas.microsoft.com/office/word/2010/wordprocessingShape">
                    <wps:wsp>
                      <wps:cNvCnPr/>
                      <wps:spPr>
                        <a:xfrm>
                          <a:off x="0" y="0"/>
                          <a:ext cx="0" cy="382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22B170" id="Прямая со стрелкой 29" o:spid="_x0000_s1026" type="#_x0000_t32" style="position:absolute;margin-left:203.5pt;margin-top:20.5pt;width:0;height:30.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" strokecolor="black [3040]">
                <v:stroke endarrow="block"/>
              </v:shape>
            </w:pict>
          </mc:Fallback>
        </mc:AlternateContent>
      </w:r>
    </w:p>
    <w:p w:rsidR="00360143" w:rsidRDefault="00360143" w:rsidP="00360143">
      <w:pPr>
        <w:rPr>
          <w:lang w:eastAsia="ru-RU"/>
        </w:rPr>
      </w:pPr>
    </w:p>
    <w:p w:rsidR="00192E14" w:rsidRDefault="00360143" w:rsidP="00192E14">
      <w:pPr>
        <w:tabs>
          <w:tab w:val="left" w:pos="3482"/>
        </w:tabs>
        <w:rPr>
          <w:lang w:eastAsia="ru-RU"/>
        </w:rPr>
      </w:pPr>
      <w:r>
        <w:rPr>
          <w:lang w:eastAsia="ru-RU"/>
        </w:rPr>
        <w:tab/>
      </w:r>
      <w:r w:rsidR="00192E14">
        <w:rPr>
          <w:lang w:eastAsia="ru-RU"/>
        </w:rPr>
        <w:br w:type="page"/>
      </w:r>
      <w:r>
        <w:rPr>
          <w:noProof/>
          <w:lang w:eastAsia="ru-RU"/>
        </w:rPr>
        <mc:AlternateContent>
          <mc:Choice Requires="wps">
            <w:drawing>
              <wp:anchor distT="0" distB="0" distL="114300" distR="114300" simplePos="0" relativeHeight="251678720" behindDoc="0" locked="0" layoutInCell="1" allowOverlap="1" wp14:anchorId="7973F400" wp14:editId="7064A052">
                <wp:simplePos x="0" y="0"/>
                <wp:positionH relativeFrom="column">
                  <wp:posOffset>0</wp:posOffset>
                </wp:positionH>
                <wp:positionV relativeFrom="paragraph">
                  <wp:posOffset>-635</wp:posOffset>
                </wp:positionV>
                <wp:extent cx="5152030" cy="702860"/>
                <wp:effectExtent l="0" t="0" r="10795" b="2159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5152030" cy="70286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Конец предоставления муниципальной услуги:</w:t>
                            </w:r>
                          </w:p>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перечисление денежных средств в форме субсидии</w:t>
                            </w:r>
                          </w:p>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на расчетный счет Заявителя – получателя муниципальной услуги</w:t>
                            </w:r>
                          </w:p>
                          <w:p w:rsidR="00DF52F6" w:rsidRDefault="00DF52F6" w:rsidP="00E54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3F400" id="Скругленный прямоугольник 15" o:spid="_x0000_s1037" style="position:absolute;margin-left:0;margin-top:-.05pt;width:405.65pt;height:55.3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" fillcolor="white [3201]" strokecolor="black [3200]" strokeweight=".5pt">
                <v:textbox>
                  <w:txbxContent>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Конец предоставления муниципальной услуги:</w:t>
                      </w:r>
                    </w:p>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перечисление денежных средств в форме субсидии</w:t>
                      </w:r>
                    </w:p>
                    <w:p w:rsidR="00DF52F6" w:rsidRPr="00E54503" w:rsidRDefault="00DF52F6" w:rsidP="00E54503">
                      <w:pPr>
                        <w:shd w:val="clear" w:color="auto" w:fill="FFFFFF"/>
                        <w:spacing w:after="0" w:line="240" w:lineRule="auto"/>
                        <w:jc w:val="center"/>
                        <w:rPr>
                          <w:rFonts w:eastAsia="Times New Roman" w:cs="Times New Roman"/>
                          <w:color w:val="000000"/>
                          <w:lang w:eastAsia="ru-RU"/>
                        </w:rPr>
                      </w:pPr>
                      <w:r w:rsidRPr="00E54503">
                        <w:rPr>
                          <w:rFonts w:eastAsia="Times New Roman" w:cs="Times New Roman"/>
                          <w:color w:val="000000"/>
                          <w:lang w:eastAsia="ru-RU"/>
                        </w:rPr>
                        <w:t>на расчетный счет Заявителя – получателя муниципальной услуги</w:t>
                      </w:r>
                    </w:p>
                    <w:p w:rsidR="00DF52F6" w:rsidRDefault="00DF52F6" w:rsidP="00E54503">
                      <w:pPr>
                        <w:jc w:val="center"/>
                      </w:pPr>
                    </w:p>
                  </w:txbxContent>
                </v:textbox>
              </v:roundrect>
            </w:pict>
          </mc:Fallback>
        </mc:AlternateContent>
      </w:r>
    </w:p>
    <w:p w:rsidR="00192E14" w:rsidRPr="00270365" w:rsidRDefault="00192E14" w:rsidP="00192E14">
      <w:pPr>
        <w:ind w:right="-851"/>
        <w:jc w:val="center"/>
        <w:rPr>
          <w:rFonts w:ascii="Times New Roman" w:hAnsi="Times New Roman"/>
          <w:sz w:val="24"/>
          <w:szCs w:val="24"/>
        </w:rPr>
      </w:pPr>
      <w:r w:rsidRPr="00270365">
        <w:rPr>
          <w:rFonts w:ascii="Times New Roman" w:hAnsi="Times New Roman"/>
          <w:sz w:val="24"/>
          <w:szCs w:val="24"/>
        </w:rPr>
        <w:lastRenderedPageBreak/>
        <w:t>Лист согласования</w:t>
      </w:r>
    </w:p>
    <w:p w:rsidR="00192E14" w:rsidRPr="00270365" w:rsidRDefault="00192E14" w:rsidP="00192E14">
      <w:pPr>
        <w:pStyle w:val="ConsPlusNonformat"/>
        <w:widowControl/>
        <w:tabs>
          <w:tab w:val="left" w:pos="5670"/>
          <w:tab w:val="left" w:pos="9923"/>
        </w:tabs>
        <w:jc w:val="center"/>
        <w:rPr>
          <w:rFonts w:ascii="Times New Roman" w:hAnsi="Times New Roman" w:cs="Times New Roman"/>
          <w:b/>
          <w:sz w:val="24"/>
          <w:szCs w:val="24"/>
        </w:rPr>
      </w:pPr>
      <w:r w:rsidRPr="00270365">
        <w:rPr>
          <w:rFonts w:ascii="Times New Roman" w:hAnsi="Times New Roman" w:cs="Times New Roman"/>
          <w:b/>
          <w:sz w:val="24"/>
          <w:szCs w:val="24"/>
        </w:rPr>
        <w:t>к проекту постановления об утверждении 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в том числе индивидуальным предпринимателям,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192E14" w:rsidRPr="00270365" w:rsidRDefault="00192E14" w:rsidP="00192E14">
      <w:pPr>
        <w:spacing w:after="0" w:line="240" w:lineRule="auto"/>
        <w:jc w:val="center"/>
        <w:rPr>
          <w:rFonts w:ascii="Times New Roman" w:hAnsi="Times New Roman" w:cs="Times New Roman"/>
          <w:b/>
          <w:sz w:val="24"/>
          <w:szCs w:val="24"/>
        </w:rPr>
      </w:pPr>
    </w:p>
    <w:p w:rsidR="00192E14" w:rsidRDefault="00192E14" w:rsidP="00192E14">
      <w:pPr>
        <w:ind w:right="-2"/>
        <w:rPr>
          <w:rFonts w:ascii="Times New Roman" w:hAnsi="Times New Roman"/>
          <w:sz w:val="24"/>
          <w:szCs w:val="24"/>
        </w:rPr>
      </w:pPr>
    </w:p>
    <w:p w:rsidR="00192E14" w:rsidRPr="002F7FF8" w:rsidRDefault="00192E14" w:rsidP="00192E14">
      <w:pPr>
        <w:spacing w:after="0"/>
        <w:rPr>
          <w:rFonts w:ascii="Times New Roman" w:hAnsi="Times New Roman"/>
          <w:sz w:val="24"/>
          <w:szCs w:val="24"/>
          <w:u w:val="single"/>
        </w:rPr>
      </w:pPr>
      <w:r w:rsidRPr="002F7FF8">
        <w:rPr>
          <w:rFonts w:ascii="Times New Roman" w:hAnsi="Times New Roman"/>
          <w:sz w:val="24"/>
          <w:szCs w:val="24"/>
          <w:u w:val="single"/>
        </w:rPr>
        <w:t xml:space="preserve">Проект представлен:              </w:t>
      </w:r>
    </w:p>
    <w:p w:rsidR="00192E14" w:rsidRDefault="00192E14" w:rsidP="00192E14">
      <w:pPr>
        <w:spacing w:after="0"/>
        <w:rPr>
          <w:rFonts w:ascii="Times New Roman" w:hAnsi="Times New Roman"/>
          <w:sz w:val="24"/>
          <w:szCs w:val="24"/>
        </w:rPr>
      </w:pPr>
      <w:r>
        <w:rPr>
          <w:rFonts w:ascii="Times New Roman" w:hAnsi="Times New Roman"/>
          <w:sz w:val="24"/>
          <w:szCs w:val="24"/>
        </w:rPr>
        <w:t xml:space="preserve">                                                                                              </w:t>
      </w:r>
    </w:p>
    <w:p w:rsidR="00192E14" w:rsidRDefault="00192E14" w:rsidP="00192E14">
      <w:pPr>
        <w:spacing w:after="0"/>
        <w:rPr>
          <w:rFonts w:ascii="Times New Roman" w:hAnsi="Times New Roman"/>
          <w:sz w:val="24"/>
          <w:szCs w:val="24"/>
        </w:rPr>
      </w:pPr>
      <w:r>
        <w:rPr>
          <w:rFonts w:ascii="Times New Roman" w:hAnsi="Times New Roman"/>
          <w:sz w:val="24"/>
          <w:szCs w:val="24"/>
        </w:rPr>
        <w:t>Начальник отдела промышленности,</w:t>
      </w:r>
    </w:p>
    <w:p w:rsidR="00192E14" w:rsidRDefault="00192E14" w:rsidP="00192E14">
      <w:pPr>
        <w:spacing w:after="0"/>
        <w:rPr>
          <w:rFonts w:ascii="Times New Roman" w:hAnsi="Times New Roman"/>
          <w:sz w:val="24"/>
          <w:szCs w:val="24"/>
        </w:rPr>
      </w:pPr>
      <w:r>
        <w:rPr>
          <w:rFonts w:ascii="Times New Roman" w:hAnsi="Times New Roman"/>
          <w:sz w:val="24"/>
          <w:szCs w:val="24"/>
        </w:rPr>
        <w:t xml:space="preserve">предпринимательства и инвестиций                                              </w:t>
      </w:r>
      <w:r w:rsidR="00954278">
        <w:rPr>
          <w:rFonts w:ascii="Times New Roman" w:hAnsi="Times New Roman"/>
          <w:sz w:val="24"/>
          <w:szCs w:val="24"/>
        </w:rPr>
        <w:t xml:space="preserve">                 </w:t>
      </w:r>
      <w:r>
        <w:rPr>
          <w:rFonts w:ascii="Times New Roman" w:hAnsi="Times New Roman"/>
          <w:sz w:val="24"/>
          <w:szCs w:val="24"/>
        </w:rPr>
        <w:t xml:space="preserve">    Н.С. Андреева</w:t>
      </w:r>
    </w:p>
    <w:p w:rsidR="00192E14" w:rsidRDefault="00192E14" w:rsidP="00192E14">
      <w:pPr>
        <w:spacing w:after="0"/>
        <w:rPr>
          <w:rFonts w:ascii="Times New Roman" w:hAnsi="Times New Roman"/>
          <w:sz w:val="24"/>
          <w:szCs w:val="24"/>
        </w:rPr>
      </w:pPr>
    </w:p>
    <w:p w:rsidR="00192E14" w:rsidRPr="002F7FF8" w:rsidRDefault="00192E14" w:rsidP="00192E14">
      <w:pPr>
        <w:spacing w:after="0"/>
        <w:rPr>
          <w:rFonts w:ascii="Times New Roman" w:hAnsi="Times New Roman"/>
          <w:sz w:val="24"/>
          <w:szCs w:val="24"/>
          <w:u w:val="single"/>
        </w:rPr>
      </w:pPr>
      <w:r w:rsidRPr="002F7FF8">
        <w:rPr>
          <w:rFonts w:ascii="Times New Roman" w:hAnsi="Times New Roman"/>
          <w:sz w:val="24"/>
          <w:szCs w:val="24"/>
          <w:u w:val="single"/>
        </w:rPr>
        <w:t>Проект согласован:</w:t>
      </w:r>
    </w:p>
    <w:p w:rsidR="00192E14" w:rsidRDefault="00192E14" w:rsidP="00192E14">
      <w:pPr>
        <w:spacing w:after="0"/>
        <w:rPr>
          <w:rFonts w:ascii="Times New Roman" w:hAnsi="Times New Roman"/>
          <w:sz w:val="24"/>
          <w:szCs w:val="24"/>
        </w:rPr>
      </w:pPr>
    </w:p>
    <w:p w:rsidR="00192E14" w:rsidRPr="004511EB" w:rsidRDefault="00192E14" w:rsidP="00192E14">
      <w:pPr>
        <w:tabs>
          <w:tab w:val="left" w:pos="14601"/>
        </w:tabs>
        <w:spacing w:after="0"/>
        <w:jc w:val="both"/>
        <w:rPr>
          <w:rFonts w:ascii="Times New Roman" w:hAnsi="Times New Roman" w:cs="Times New Roman"/>
          <w:sz w:val="24"/>
          <w:szCs w:val="24"/>
          <w:lang w:eastAsia="x-none"/>
        </w:rPr>
      </w:pPr>
      <w:r w:rsidRPr="004511EB">
        <w:rPr>
          <w:rFonts w:ascii="Times New Roman" w:hAnsi="Times New Roman" w:cs="Times New Roman"/>
          <w:sz w:val="24"/>
          <w:szCs w:val="24"/>
          <w:lang w:eastAsia="x-none"/>
        </w:rPr>
        <w:t xml:space="preserve">Заместитель руководителя администрации </w:t>
      </w:r>
    </w:p>
    <w:p w:rsidR="00192E14" w:rsidRPr="004511EB" w:rsidRDefault="00192E14" w:rsidP="00192E14">
      <w:pPr>
        <w:tabs>
          <w:tab w:val="left" w:pos="14601"/>
        </w:tabs>
        <w:spacing w:after="0"/>
        <w:jc w:val="both"/>
        <w:rPr>
          <w:rFonts w:ascii="Times New Roman" w:hAnsi="Times New Roman" w:cs="Times New Roman"/>
          <w:sz w:val="24"/>
          <w:szCs w:val="24"/>
          <w:lang w:eastAsia="x-none"/>
        </w:rPr>
      </w:pPr>
      <w:r w:rsidRPr="004511EB">
        <w:rPr>
          <w:rFonts w:ascii="Times New Roman" w:hAnsi="Times New Roman" w:cs="Times New Roman"/>
          <w:sz w:val="24"/>
          <w:szCs w:val="24"/>
          <w:lang w:eastAsia="x-none"/>
        </w:rPr>
        <w:t xml:space="preserve">Воскресенского муниципального района                                                    </w:t>
      </w:r>
      <w:r w:rsidR="00954278">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w:t>
      </w:r>
      <w:r w:rsidRPr="004511EB">
        <w:rPr>
          <w:rFonts w:ascii="Times New Roman" w:hAnsi="Times New Roman" w:cs="Times New Roman"/>
          <w:sz w:val="24"/>
          <w:szCs w:val="24"/>
          <w:lang w:eastAsia="x-none"/>
        </w:rPr>
        <w:t xml:space="preserve"> А.Е. Баранов</w:t>
      </w:r>
    </w:p>
    <w:p w:rsidR="00192E14" w:rsidRPr="004511EB" w:rsidRDefault="00192E14" w:rsidP="00192E14">
      <w:pPr>
        <w:spacing w:after="0"/>
        <w:rPr>
          <w:rFonts w:ascii="Times New Roman" w:hAnsi="Times New Roman" w:cs="Times New Roman"/>
          <w:sz w:val="24"/>
          <w:szCs w:val="24"/>
        </w:rPr>
      </w:pPr>
    </w:p>
    <w:p w:rsidR="00192E14" w:rsidRDefault="00192E14" w:rsidP="00192E14">
      <w:pPr>
        <w:spacing w:after="0" w:line="240" w:lineRule="auto"/>
        <w:rPr>
          <w:rFonts w:ascii="Times New Roman" w:hAnsi="Times New Roman"/>
          <w:sz w:val="24"/>
          <w:szCs w:val="24"/>
        </w:rPr>
      </w:pPr>
      <w:r>
        <w:rPr>
          <w:rFonts w:ascii="Times New Roman" w:hAnsi="Times New Roman"/>
          <w:sz w:val="24"/>
          <w:szCs w:val="24"/>
        </w:rPr>
        <w:t>Начальник управления</w:t>
      </w:r>
      <w:r>
        <w:rPr>
          <w:rFonts w:ascii="Times New Roman" w:hAnsi="Times New Roman"/>
          <w:sz w:val="24"/>
          <w:szCs w:val="24"/>
        </w:rPr>
        <w:br/>
        <w:t xml:space="preserve">развития отраслей экономики и инвестиций                               </w:t>
      </w:r>
      <w:r w:rsidR="00954278">
        <w:rPr>
          <w:rFonts w:ascii="Times New Roman" w:hAnsi="Times New Roman"/>
          <w:sz w:val="24"/>
          <w:szCs w:val="24"/>
        </w:rPr>
        <w:t xml:space="preserve">                       </w:t>
      </w:r>
      <w:r w:rsidR="002F6BC7">
        <w:rPr>
          <w:rFonts w:ascii="Times New Roman" w:hAnsi="Times New Roman"/>
          <w:sz w:val="24"/>
          <w:szCs w:val="24"/>
        </w:rPr>
        <w:t xml:space="preserve"> </w:t>
      </w:r>
      <w:r>
        <w:rPr>
          <w:rFonts w:ascii="Times New Roman" w:hAnsi="Times New Roman"/>
          <w:sz w:val="24"/>
          <w:szCs w:val="24"/>
        </w:rPr>
        <w:t>Н.А. Пупскова</w:t>
      </w:r>
    </w:p>
    <w:p w:rsidR="00192E14" w:rsidRDefault="00192E14" w:rsidP="00192E14">
      <w:pPr>
        <w:spacing w:after="0" w:line="240" w:lineRule="auto"/>
        <w:rPr>
          <w:rFonts w:ascii="Times New Roman" w:hAnsi="Times New Roman"/>
          <w:sz w:val="24"/>
          <w:szCs w:val="24"/>
        </w:rPr>
      </w:pPr>
    </w:p>
    <w:p w:rsidR="00192E14" w:rsidRDefault="00192E14" w:rsidP="00192E14">
      <w:pPr>
        <w:spacing w:after="0"/>
        <w:rPr>
          <w:rFonts w:ascii="Times New Roman" w:hAnsi="Times New Roman"/>
          <w:sz w:val="24"/>
          <w:szCs w:val="24"/>
        </w:rPr>
      </w:pPr>
      <w:r>
        <w:rPr>
          <w:rFonts w:ascii="Times New Roman" w:hAnsi="Times New Roman"/>
          <w:sz w:val="24"/>
          <w:szCs w:val="24"/>
        </w:rPr>
        <w:t xml:space="preserve">Начальник </w:t>
      </w:r>
      <w:r w:rsidRPr="00C13613">
        <w:rPr>
          <w:rFonts w:ascii="Times New Roman" w:hAnsi="Times New Roman"/>
          <w:sz w:val="24"/>
          <w:szCs w:val="24"/>
        </w:rPr>
        <w:t xml:space="preserve"> </w:t>
      </w:r>
      <w:r>
        <w:rPr>
          <w:rFonts w:ascii="Times New Roman" w:hAnsi="Times New Roman"/>
          <w:sz w:val="24"/>
          <w:szCs w:val="24"/>
        </w:rPr>
        <w:br/>
        <w:t xml:space="preserve">финансового </w:t>
      </w:r>
      <w:r w:rsidRPr="00C13613">
        <w:rPr>
          <w:rFonts w:ascii="Times New Roman" w:hAnsi="Times New Roman"/>
          <w:sz w:val="24"/>
          <w:szCs w:val="24"/>
        </w:rPr>
        <w:t xml:space="preserve">управления                                                                 </w:t>
      </w:r>
      <w:r w:rsidR="00954278">
        <w:rPr>
          <w:rFonts w:ascii="Times New Roman" w:hAnsi="Times New Roman"/>
          <w:sz w:val="24"/>
          <w:szCs w:val="24"/>
        </w:rPr>
        <w:t xml:space="preserve">                    </w:t>
      </w:r>
      <w:r w:rsidR="002F6BC7">
        <w:rPr>
          <w:rFonts w:ascii="Times New Roman" w:hAnsi="Times New Roman"/>
          <w:sz w:val="24"/>
          <w:szCs w:val="24"/>
        </w:rPr>
        <w:t xml:space="preserve"> </w:t>
      </w:r>
      <w:r>
        <w:rPr>
          <w:rFonts w:ascii="Times New Roman" w:hAnsi="Times New Roman"/>
          <w:sz w:val="24"/>
          <w:szCs w:val="24"/>
        </w:rPr>
        <w:t>Е</w:t>
      </w:r>
      <w:r w:rsidRPr="00C13613">
        <w:rPr>
          <w:rFonts w:ascii="Times New Roman" w:hAnsi="Times New Roman"/>
          <w:sz w:val="24"/>
          <w:szCs w:val="24"/>
        </w:rPr>
        <w:t xml:space="preserve">.В. </w:t>
      </w:r>
      <w:r>
        <w:rPr>
          <w:rFonts w:ascii="Times New Roman" w:hAnsi="Times New Roman"/>
          <w:sz w:val="24"/>
          <w:szCs w:val="24"/>
        </w:rPr>
        <w:t>Овсянкина</w:t>
      </w:r>
    </w:p>
    <w:p w:rsidR="00192E14" w:rsidRDefault="00192E14" w:rsidP="00192E14">
      <w:pPr>
        <w:spacing w:after="0"/>
        <w:rPr>
          <w:rFonts w:ascii="Times New Roman" w:hAnsi="Times New Roman"/>
          <w:sz w:val="24"/>
          <w:szCs w:val="24"/>
        </w:rPr>
      </w:pPr>
    </w:p>
    <w:p w:rsidR="00192E14" w:rsidRDefault="00192E14" w:rsidP="00192E14">
      <w:pPr>
        <w:spacing w:after="0"/>
        <w:rPr>
          <w:rFonts w:ascii="Times New Roman" w:hAnsi="Times New Roman"/>
          <w:sz w:val="24"/>
          <w:szCs w:val="24"/>
        </w:rPr>
      </w:pPr>
      <w:r>
        <w:rPr>
          <w:rFonts w:ascii="Times New Roman" w:hAnsi="Times New Roman"/>
          <w:sz w:val="24"/>
          <w:szCs w:val="24"/>
        </w:rPr>
        <w:t>Н</w:t>
      </w:r>
      <w:r w:rsidRPr="00C13613">
        <w:rPr>
          <w:rFonts w:ascii="Times New Roman" w:hAnsi="Times New Roman"/>
          <w:sz w:val="24"/>
          <w:szCs w:val="24"/>
        </w:rPr>
        <w:t xml:space="preserve">ачальник управления </w:t>
      </w:r>
      <w:r>
        <w:rPr>
          <w:rFonts w:ascii="Times New Roman" w:hAnsi="Times New Roman"/>
          <w:sz w:val="24"/>
          <w:szCs w:val="24"/>
        </w:rPr>
        <w:t xml:space="preserve">экономики                                                    </w:t>
      </w:r>
      <w:r w:rsidR="00954278">
        <w:rPr>
          <w:rFonts w:ascii="Times New Roman" w:hAnsi="Times New Roman"/>
          <w:sz w:val="24"/>
          <w:szCs w:val="24"/>
        </w:rPr>
        <w:t xml:space="preserve">                 </w:t>
      </w:r>
      <w:r w:rsidRPr="00C13613">
        <w:rPr>
          <w:rFonts w:ascii="Times New Roman" w:hAnsi="Times New Roman"/>
          <w:sz w:val="24"/>
          <w:szCs w:val="24"/>
        </w:rPr>
        <w:t xml:space="preserve">И.И. </w:t>
      </w:r>
      <w:r>
        <w:rPr>
          <w:rFonts w:ascii="Times New Roman" w:hAnsi="Times New Roman"/>
          <w:sz w:val="24"/>
          <w:szCs w:val="24"/>
        </w:rPr>
        <w:t>Самсонова</w:t>
      </w:r>
    </w:p>
    <w:p w:rsidR="00192E14" w:rsidRDefault="00192E14" w:rsidP="00192E14">
      <w:pPr>
        <w:spacing w:after="0"/>
        <w:rPr>
          <w:rFonts w:ascii="Times New Roman" w:hAnsi="Times New Roman"/>
          <w:sz w:val="24"/>
          <w:szCs w:val="24"/>
        </w:rPr>
      </w:pPr>
    </w:p>
    <w:p w:rsidR="00192E14" w:rsidRPr="00C13613" w:rsidRDefault="00192E14" w:rsidP="00192E14">
      <w:pPr>
        <w:ind w:right="-285"/>
        <w:rPr>
          <w:rFonts w:ascii="Times New Roman" w:hAnsi="Times New Roman"/>
          <w:sz w:val="24"/>
          <w:szCs w:val="24"/>
        </w:rPr>
      </w:pPr>
      <w:r>
        <w:rPr>
          <w:rFonts w:ascii="Times New Roman" w:hAnsi="Times New Roman"/>
          <w:sz w:val="24"/>
          <w:szCs w:val="24"/>
        </w:rPr>
        <w:t xml:space="preserve">Начальник </w:t>
      </w:r>
      <w:r w:rsidRPr="00C13613">
        <w:rPr>
          <w:rFonts w:ascii="Times New Roman" w:hAnsi="Times New Roman"/>
          <w:sz w:val="24"/>
          <w:szCs w:val="24"/>
        </w:rPr>
        <w:t xml:space="preserve">организационно-контрольного </w:t>
      </w:r>
      <w:r>
        <w:rPr>
          <w:rFonts w:ascii="Times New Roman" w:hAnsi="Times New Roman"/>
          <w:sz w:val="24"/>
          <w:szCs w:val="24"/>
        </w:rPr>
        <w:br/>
      </w:r>
      <w:r w:rsidRPr="00C13613">
        <w:rPr>
          <w:rFonts w:ascii="Times New Roman" w:hAnsi="Times New Roman"/>
          <w:sz w:val="24"/>
          <w:szCs w:val="24"/>
        </w:rPr>
        <w:t xml:space="preserve">управления                                                                  </w:t>
      </w:r>
      <w:r>
        <w:rPr>
          <w:rFonts w:ascii="Times New Roman" w:hAnsi="Times New Roman"/>
          <w:sz w:val="24"/>
          <w:szCs w:val="24"/>
        </w:rPr>
        <w:t xml:space="preserve">                       </w:t>
      </w:r>
      <w:r w:rsidR="002F6BC7">
        <w:rPr>
          <w:rFonts w:ascii="Times New Roman" w:hAnsi="Times New Roman"/>
          <w:sz w:val="24"/>
          <w:szCs w:val="24"/>
        </w:rPr>
        <w:t xml:space="preserve">                      </w:t>
      </w:r>
      <w:r w:rsidR="00954278">
        <w:rPr>
          <w:rFonts w:ascii="Times New Roman" w:hAnsi="Times New Roman"/>
          <w:sz w:val="24"/>
          <w:szCs w:val="24"/>
        </w:rPr>
        <w:t xml:space="preserve"> </w:t>
      </w:r>
      <w:r w:rsidRPr="00C13613">
        <w:rPr>
          <w:rFonts w:ascii="Times New Roman" w:hAnsi="Times New Roman"/>
          <w:sz w:val="24"/>
          <w:szCs w:val="24"/>
        </w:rPr>
        <w:t>И.В. Приймак</w:t>
      </w:r>
    </w:p>
    <w:p w:rsidR="00192E14" w:rsidRDefault="00192E14" w:rsidP="00192E14">
      <w:pPr>
        <w:spacing w:after="0"/>
        <w:rPr>
          <w:rFonts w:ascii="Times New Roman" w:hAnsi="Times New Roman"/>
          <w:sz w:val="24"/>
          <w:szCs w:val="24"/>
        </w:rPr>
      </w:pPr>
    </w:p>
    <w:p w:rsidR="00192E14" w:rsidRDefault="00192E14" w:rsidP="00192E14">
      <w:pPr>
        <w:spacing w:after="0"/>
        <w:rPr>
          <w:rFonts w:ascii="Times New Roman" w:hAnsi="Times New Roman"/>
          <w:sz w:val="24"/>
          <w:szCs w:val="24"/>
        </w:rPr>
      </w:pPr>
      <w:r>
        <w:rPr>
          <w:rFonts w:ascii="Times New Roman" w:hAnsi="Times New Roman"/>
          <w:sz w:val="24"/>
          <w:szCs w:val="24"/>
        </w:rPr>
        <w:t xml:space="preserve">Начальник управления правового </w:t>
      </w:r>
    </w:p>
    <w:p w:rsidR="00192E14" w:rsidRDefault="00192E14" w:rsidP="00192E14">
      <w:pPr>
        <w:spacing w:after="0"/>
        <w:rPr>
          <w:rFonts w:ascii="Times New Roman" w:hAnsi="Times New Roman"/>
          <w:sz w:val="24"/>
          <w:szCs w:val="24"/>
        </w:rPr>
      </w:pPr>
      <w:r>
        <w:rPr>
          <w:rFonts w:ascii="Times New Roman" w:hAnsi="Times New Roman"/>
          <w:sz w:val="24"/>
          <w:szCs w:val="24"/>
        </w:rPr>
        <w:t xml:space="preserve">и кадрового обеспечения                                                              </w:t>
      </w:r>
      <w:r w:rsidR="00954278">
        <w:rPr>
          <w:rFonts w:ascii="Times New Roman" w:hAnsi="Times New Roman"/>
          <w:sz w:val="24"/>
          <w:szCs w:val="24"/>
        </w:rPr>
        <w:t xml:space="preserve">          </w:t>
      </w:r>
      <w:bookmarkStart w:id="26" w:name="_GoBack"/>
      <w:bookmarkEnd w:id="26"/>
      <w:r w:rsidR="00954278">
        <w:rPr>
          <w:rFonts w:ascii="Times New Roman" w:hAnsi="Times New Roman"/>
          <w:sz w:val="24"/>
          <w:szCs w:val="24"/>
        </w:rPr>
        <w:t xml:space="preserve">   </w:t>
      </w:r>
      <w:r>
        <w:rPr>
          <w:rFonts w:ascii="Times New Roman" w:hAnsi="Times New Roman"/>
          <w:sz w:val="24"/>
          <w:szCs w:val="24"/>
        </w:rPr>
        <w:t xml:space="preserve"> И.И. Воротильникова</w:t>
      </w:r>
    </w:p>
    <w:p w:rsidR="00192E14" w:rsidRDefault="00192E14" w:rsidP="00192E14">
      <w:pPr>
        <w:spacing w:after="0"/>
        <w:rPr>
          <w:rFonts w:ascii="Times New Roman" w:hAnsi="Times New Roman"/>
          <w:sz w:val="24"/>
          <w:szCs w:val="24"/>
        </w:rPr>
      </w:pPr>
    </w:p>
    <w:p w:rsidR="00192E14" w:rsidRDefault="00192E14" w:rsidP="00954278">
      <w:pPr>
        <w:spacing w:after="0" w:line="240" w:lineRule="auto"/>
        <w:ind w:right="-285"/>
        <w:rPr>
          <w:rFonts w:ascii="Times New Roman" w:hAnsi="Times New Roman"/>
          <w:sz w:val="24"/>
          <w:szCs w:val="24"/>
        </w:rPr>
      </w:pPr>
      <w:r w:rsidRPr="00C13613">
        <w:rPr>
          <w:rFonts w:ascii="Times New Roman" w:hAnsi="Times New Roman"/>
          <w:sz w:val="24"/>
          <w:szCs w:val="24"/>
        </w:rPr>
        <w:t xml:space="preserve">Заместитель начальника </w:t>
      </w:r>
      <w:r>
        <w:rPr>
          <w:rFonts w:ascii="Times New Roman" w:hAnsi="Times New Roman"/>
          <w:sz w:val="24"/>
          <w:szCs w:val="24"/>
        </w:rPr>
        <w:br/>
      </w:r>
      <w:r w:rsidRPr="00C13613">
        <w:rPr>
          <w:rFonts w:ascii="Times New Roman" w:hAnsi="Times New Roman"/>
          <w:sz w:val="24"/>
          <w:szCs w:val="24"/>
        </w:rPr>
        <w:t>организационно-контрольного управления</w:t>
      </w:r>
      <w:r>
        <w:rPr>
          <w:rFonts w:ascii="Times New Roman" w:hAnsi="Times New Roman"/>
          <w:sz w:val="24"/>
          <w:szCs w:val="24"/>
        </w:rPr>
        <w:t xml:space="preserve"> -</w:t>
      </w:r>
      <w:r>
        <w:rPr>
          <w:rFonts w:ascii="Times New Roman" w:hAnsi="Times New Roman"/>
          <w:sz w:val="24"/>
          <w:szCs w:val="24"/>
        </w:rPr>
        <w:br/>
        <w:t>начальник</w:t>
      </w:r>
      <w:r w:rsidRPr="00C13613">
        <w:rPr>
          <w:rFonts w:ascii="Times New Roman" w:hAnsi="Times New Roman"/>
          <w:sz w:val="24"/>
          <w:szCs w:val="24"/>
        </w:rPr>
        <w:t xml:space="preserve"> общего отдела                                                                    </w:t>
      </w:r>
      <w:r w:rsidR="002F6BC7">
        <w:rPr>
          <w:rFonts w:ascii="Times New Roman" w:hAnsi="Times New Roman"/>
          <w:sz w:val="24"/>
          <w:szCs w:val="24"/>
        </w:rPr>
        <w:t xml:space="preserve">                     </w:t>
      </w:r>
      <w:r w:rsidRPr="00C13613">
        <w:rPr>
          <w:rFonts w:ascii="Times New Roman" w:hAnsi="Times New Roman"/>
          <w:sz w:val="24"/>
          <w:szCs w:val="24"/>
        </w:rPr>
        <w:t>М.А.Горячева</w:t>
      </w:r>
    </w:p>
    <w:p w:rsidR="00192E14" w:rsidRDefault="00192E14" w:rsidP="00192E14">
      <w:pPr>
        <w:spacing w:line="240" w:lineRule="auto"/>
        <w:ind w:right="-285"/>
        <w:rPr>
          <w:rFonts w:ascii="Times New Roman" w:hAnsi="Times New Roman"/>
          <w:sz w:val="24"/>
          <w:szCs w:val="24"/>
        </w:rPr>
      </w:pPr>
    </w:p>
    <w:p w:rsidR="00192E14" w:rsidRDefault="00192E14" w:rsidP="00192E14">
      <w:pPr>
        <w:spacing w:line="240" w:lineRule="auto"/>
        <w:ind w:right="-285"/>
        <w:rPr>
          <w:rFonts w:ascii="Times New Roman" w:hAnsi="Times New Roman"/>
          <w:sz w:val="24"/>
          <w:szCs w:val="24"/>
        </w:rPr>
      </w:pPr>
    </w:p>
    <w:p w:rsidR="00192E14" w:rsidRPr="00675683" w:rsidRDefault="00192E14" w:rsidP="00192E14">
      <w:pPr>
        <w:pStyle w:val="a5"/>
        <w:ind w:left="0" w:right="-285"/>
        <w:jc w:val="both"/>
        <w:rPr>
          <w:rFonts w:ascii="Times New Roman" w:hAnsi="Times New Roman"/>
          <w:sz w:val="18"/>
          <w:szCs w:val="18"/>
        </w:rPr>
      </w:pPr>
      <w:r w:rsidRPr="00675683">
        <w:rPr>
          <w:rFonts w:ascii="Times New Roman" w:hAnsi="Times New Roman"/>
          <w:sz w:val="18"/>
          <w:szCs w:val="18"/>
        </w:rPr>
        <w:t>Рассылка: ОППиИ -2</w:t>
      </w:r>
    </w:p>
    <w:p w:rsidR="00192E14" w:rsidRPr="00675683" w:rsidRDefault="00192E14" w:rsidP="00192E14">
      <w:pPr>
        <w:pStyle w:val="a5"/>
        <w:ind w:left="0" w:right="-285"/>
        <w:jc w:val="both"/>
        <w:rPr>
          <w:rFonts w:ascii="Times New Roman" w:hAnsi="Times New Roman"/>
          <w:sz w:val="18"/>
          <w:szCs w:val="18"/>
        </w:rPr>
      </w:pPr>
      <w:r w:rsidRPr="00675683">
        <w:rPr>
          <w:rFonts w:ascii="Times New Roman" w:hAnsi="Times New Roman"/>
          <w:sz w:val="18"/>
          <w:szCs w:val="18"/>
        </w:rPr>
        <w:t>Общий отдел – одно постановление</w:t>
      </w:r>
    </w:p>
    <w:p w:rsidR="00192E14" w:rsidRPr="00675683" w:rsidRDefault="00192E14" w:rsidP="00192E14">
      <w:pPr>
        <w:pStyle w:val="a5"/>
        <w:ind w:left="0" w:right="-285"/>
        <w:jc w:val="both"/>
        <w:rPr>
          <w:rFonts w:ascii="Times New Roman" w:hAnsi="Times New Roman"/>
          <w:sz w:val="18"/>
          <w:szCs w:val="18"/>
        </w:rPr>
      </w:pPr>
      <w:r w:rsidRPr="00675683">
        <w:rPr>
          <w:rFonts w:ascii="Times New Roman" w:hAnsi="Times New Roman"/>
          <w:sz w:val="18"/>
          <w:szCs w:val="18"/>
        </w:rPr>
        <w:t>Регистр</w:t>
      </w:r>
    </w:p>
    <w:p w:rsidR="00192E14" w:rsidRDefault="00192E14" w:rsidP="00192E14">
      <w:pPr>
        <w:pStyle w:val="a5"/>
        <w:ind w:left="0" w:right="-285"/>
        <w:jc w:val="both"/>
        <w:rPr>
          <w:rFonts w:ascii="Times New Roman" w:hAnsi="Times New Roman"/>
          <w:sz w:val="24"/>
          <w:szCs w:val="24"/>
        </w:rPr>
      </w:pPr>
    </w:p>
    <w:p w:rsidR="00192E14" w:rsidRDefault="00192E14" w:rsidP="00192E14">
      <w:pPr>
        <w:pStyle w:val="a5"/>
        <w:ind w:left="0" w:right="-285"/>
        <w:jc w:val="both"/>
        <w:rPr>
          <w:rFonts w:ascii="Times New Roman" w:hAnsi="Times New Roman"/>
          <w:sz w:val="24"/>
          <w:szCs w:val="24"/>
        </w:rPr>
      </w:pPr>
    </w:p>
    <w:p w:rsidR="00192E14" w:rsidRPr="00675683" w:rsidRDefault="00192E14" w:rsidP="00192E14">
      <w:pPr>
        <w:pStyle w:val="a5"/>
        <w:spacing w:after="0"/>
        <w:ind w:left="0" w:right="-285"/>
        <w:jc w:val="both"/>
        <w:rPr>
          <w:rFonts w:ascii="Times New Roman" w:hAnsi="Times New Roman"/>
          <w:sz w:val="18"/>
          <w:szCs w:val="18"/>
        </w:rPr>
      </w:pPr>
      <w:r w:rsidRPr="00675683">
        <w:rPr>
          <w:rFonts w:ascii="Times New Roman" w:hAnsi="Times New Roman"/>
          <w:sz w:val="18"/>
          <w:szCs w:val="18"/>
        </w:rPr>
        <w:t>Исполнитель:</w:t>
      </w:r>
    </w:p>
    <w:p w:rsidR="00192E14" w:rsidRPr="00F63D39" w:rsidRDefault="00192E14" w:rsidP="00192E14">
      <w:pPr>
        <w:spacing w:after="0"/>
        <w:rPr>
          <w:rFonts w:ascii="Times New Roman" w:hAnsi="Times New Roman" w:cs="Times New Roman"/>
          <w:sz w:val="18"/>
          <w:szCs w:val="24"/>
        </w:rPr>
      </w:pPr>
      <w:r>
        <w:rPr>
          <w:rFonts w:ascii="Times New Roman" w:hAnsi="Times New Roman" w:cs="Times New Roman"/>
          <w:sz w:val="18"/>
          <w:szCs w:val="24"/>
        </w:rPr>
        <w:t>И.В. Тимакова</w:t>
      </w:r>
    </w:p>
    <w:p w:rsidR="00192E14" w:rsidRPr="00F63D39" w:rsidRDefault="00192E14" w:rsidP="00192E14">
      <w:pPr>
        <w:spacing w:after="0"/>
        <w:rPr>
          <w:rFonts w:ascii="Times New Roman" w:hAnsi="Times New Roman" w:cs="Times New Roman"/>
          <w:sz w:val="18"/>
          <w:szCs w:val="24"/>
        </w:rPr>
      </w:pPr>
      <w:r w:rsidRPr="00F63D39">
        <w:rPr>
          <w:rFonts w:ascii="Times New Roman" w:hAnsi="Times New Roman" w:cs="Times New Roman"/>
          <w:sz w:val="18"/>
          <w:szCs w:val="24"/>
        </w:rPr>
        <w:t>8 (496) 449</w:t>
      </w:r>
      <w:r>
        <w:rPr>
          <w:rFonts w:ascii="Times New Roman" w:hAnsi="Times New Roman" w:cs="Times New Roman"/>
          <w:sz w:val="18"/>
          <w:szCs w:val="24"/>
        </w:rPr>
        <w:t>-</w:t>
      </w:r>
      <w:r w:rsidRPr="00F63D39">
        <w:rPr>
          <w:rFonts w:ascii="Times New Roman" w:hAnsi="Times New Roman" w:cs="Times New Roman"/>
          <w:sz w:val="18"/>
          <w:szCs w:val="24"/>
        </w:rPr>
        <w:t>52</w:t>
      </w:r>
      <w:r>
        <w:rPr>
          <w:rFonts w:ascii="Times New Roman" w:hAnsi="Times New Roman" w:cs="Times New Roman"/>
          <w:sz w:val="18"/>
          <w:szCs w:val="24"/>
        </w:rPr>
        <w:t>-</w:t>
      </w:r>
      <w:r w:rsidRPr="00F63D39">
        <w:rPr>
          <w:rFonts w:ascii="Times New Roman" w:hAnsi="Times New Roman" w:cs="Times New Roman"/>
          <w:sz w:val="18"/>
          <w:szCs w:val="24"/>
        </w:rPr>
        <w:t>28</w:t>
      </w:r>
    </w:p>
    <w:sectPr w:rsidR="00192E14" w:rsidRPr="00F63D39" w:rsidSect="002647B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9E" w:rsidRDefault="00B4769E" w:rsidP="00CC6CFD">
      <w:pPr>
        <w:spacing w:after="0" w:line="240" w:lineRule="auto"/>
      </w:pPr>
      <w:r>
        <w:separator/>
      </w:r>
    </w:p>
  </w:endnote>
  <w:endnote w:type="continuationSeparator" w:id="0">
    <w:p w:rsidR="00B4769E" w:rsidRDefault="00B4769E" w:rsidP="00CC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9E" w:rsidRDefault="00B4769E" w:rsidP="00CC6CFD">
      <w:pPr>
        <w:spacing w:after="0" w:line="240" w:lineRule="auto"/>
      </w:pPr>
      <w:r>
        <w:separator/>
      </w:r>
    </w:p>
  </w:footnote>
  <w:footnote w:type="continuationSeparator" w:id="0">
    <w:p w:rsidR="00B4769E" w:rsidRDefault="00B4769E" w:rsidP="00CC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4D9"/>
    <w:multiLevelType w:val="hybridMultilevel"/>
    <w:tmpl w:val="73D64102"/>
    <w:lvl w:ilvl="0" w:tplc="27FA1D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133760A"/>
    <w:multiLevelType w:val="hybridMultilevel"/>
    <w:tmpl w:val="73D64102"/>
    <w:lvl w:ilvl="0" w:tplc="27FA1D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3511ACD"/>
    <w:multiLevelType w:val="hybridMultilevel"/>
    <w:tmpl w:val="F8F8E4FA"/>
    <w:lvl w:ilvl="0" w:tplc="0D5A8DF4">
      <w:start w:val="2"/>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12050DD"/>
    <w:multiLevelType w:val="hybridMultilevel"/>
    <w:tmpl w:val="73D64102"/>
    <w:lvl w:ilvl="0" w:tplc="27FA1D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6A93ED2"/>
    <w:multiLevelType w:val="hybridMultilevel"/>
    <w:tmpl w:val="73D64102"/>
    <w:lvl w:ilvl="0" w:tplc="27FA1D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B861603"/>
    <w:multiLevelType w:val="hybridMultilevel"/>
    <w:tmpl w:val="46A20E5C"/>
    <w:lvl w:ilvl="0" w:tplc="00F2C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DE217AD"/>
    <w:multiLevelType w:val="hybridMultilevel"/>
    <w:tmpl w:val="0A7E04DA"/>
    <w:lvl w:ilvl="0" w:tplc="794A9C3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9C4116"/>
    <w:multiLevelType w:val="hybridMultilevel"/>
    <w:tmpl w:val="FC0AD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931B19"/>
    <w:multiLevelType w:val="hybridMultilevel"/>
    <w:tmpl w:val="C71864D4"/>
    <w:lvl w:ilvl="0" w:tplc="957C2F30">
      <w:start w:val="1"/>
      <w:numFmt w:val="decimal"/>
      <w:lvlText w:val="%1."/>
      <w:lvlJc w:val="left"/>
      <w:pPr>
        <w:ind w:left="4046" w:hanging="360"/>
      </w:pPr>
      <w:rPr>
        <w:b w:val="0"/>
        <w:sz w:val="28"/>
        <w:szCs w:val="28"/>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9" w15:restartNumberingAfterBreak="0">
    <w:nsid w:val="5741243D"/>
    <w:multiLevelType w:val="hybridMultilevel"/>
    <w:tmpl w:val="F8F8E4FA"/>
    <w:lvl w:ilvl="0" w:tplc="0D5A8DF4">
      <w:start w:val="2"/>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47A63E9"/>
    <w:multiLevelType w:val="hybridMultilevel"/>
    <w:tmpl w:val="563C98AE"/>
    <w:lvl w:ilvl="0" w:tplc="B172E2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E"/>
    <w:rsid w:val="000071E2"/>
    <w:rsid w:val="000123DF"/>
    <w:rsid w:val="00017E09"/>
    <w:rsid w:val="00024F76"/>
    <w:rsid w:val="0002550A"/>
    <w:rsid w:val="0002698B"/>
    <w:rsid w:val="000309AD"/>
    <w:rsid w:val="00030D5C"/>
    <w:rsid w:val="0003115C"/>
    <w:rsid w:val="00031BB2"/>
    <w:rsid w:val="0004721A"/>
    <w:rsid w:val="00047BB0"/>
    <w:rsid w:val="00051637"/>
    <w:rsid w:val="00052E2D"/>
    <w:rsid w:val="0005464B"/>
    <w:rsid w:val="0005753F"/>
    <w:rsid w:val="00057954"/>
    <w:rsid w:val="0006011F"/>
    <w:rsid w:val="000635C3"/>
    <w:rsid w:val="00064B57"/>
    <w:rsid w:val="00067942"/>
    <w:rsid w:val="0007072E"/>
    <w:rsid w:val="000716E7"/>
    <w:rsid w:val="0007471B"/>
    <w:rsid w:val="000804E6"/>
    <w:rsid w:val="000826CE"/>
    <w:rsid w:val="00084C61"/>
    <w:rsid w:val="000904EB"/>
    <w:rsid w:val="00090D87"/>
    <w:rsid w:val="00093BA9"/>
    <w:rsid w:val="000A06CD"/>
    <w:rsid w:val="000A3DD3"/>
    <w:rsid w:val="000A55A4"/>
    <w:rsid w:val="000B0545"/>
    <w:rsid w:val="000B1FFC"/>
    <w:rsid w:val="000B3FD2"/>
    <w:rsid w:val="000B4538"/>
    <w:rsid w:val="000B4684"/>
    <w:rsid w:val="000B4A1B"/>
    <w:rsid w:val="000B5D9D"/>
    <w:rsid w:val="000B7581"/>
    <w:rsid w:val="000C00CA"/>
    <w:rsid w:val="000C1DC5"/>
    <w:rsid w:val="000C36A2"/>
    <w:rsid w:val="000C5957"/>
    <w:rsid w:val="000C6AD1"/>
    <w:rsid w:val="000D4481"/>
    <w:rsid w:val="000D6A60"/>
    <w:rsid w:val="000D6BD4"/>
    <w:rsid w:val="000D70DE"/>
    <w:rsid w:val="000E190F"/>
    <w:rsid w:val="000E1CDC"/>
    <w:rsid w:val="000E3400"/>
    <w:rsid w:val="000F04F8"/>
    <w:rsid w:val="000F05EC"/>
    <w:rsid w:val="000F4741"/>
    <w:rsid w:val="00100E4E"/>
    <w:rsid w:val="0010375D"/>
    <w:rsid w:val="00103F05"/>
    <w:rsid w:val="001043E4"/>
    <w:rsid w:val="001047EC"/>
    <w:rsid w:val="0011610E"/>
    <w:rsid w:val="00120A91"/>
    <w:rsid w:val="00120DE0"/>
    <w:rsid w:val="00123E3A"/>
    <w:rsid w:val="001244B8"/>
    <w:rsid w:val="0012562A"/>
    <w:rsid w:val="00126FAC"/>
    <w:rsid w:val="00127B01"/>
    <w:rsid w:val="001322F1"/>
    <w:rsid w:val="00132C15"/>
    <w:rsid w:val="00137A99"/>
    <w:rsid w:val="00137AA2"/>
    <w:rsid w:val="001413E9"/>
    <w:rsid w:val="0014456B"/>
    <w:rsid w:val="0015125E"/>
    <w:rsid w:val="00156D4A"/>
    <w:rsid w:val="00162A73"/>
    <w:rsid w:val="00164FE4"/>
    <w:rsid w:val="00166F2B"/>
    <w:rsid w:val="00166F74"/>
    <w:rsid w:val="0017152E"/>
    <w:rsid w:val="00172D22"/>
    <w:rsid w:val="00175261"/>
    <w:rsid w:val="001824A7"/>
    <w:rsid w:val="001852D3"/>
    <w:rsid w:val="001864DE"/>
    <w:rsid w:val="001872F2"/>
    <w:rsid w:val="00190D17"/>
    <w:rsid w:val="00192E14"/>
    <w:rsid w:val="001945B3"/>
    <w:rsid w:val="001A167F"/>
    <w:rsid w:val="001A26E9"/>
    <w:rsid w:val="001B3E34"/>
    <w:rsid w:val="001B4F4D"/>
    <w:rsid w:val="001B51F9"/>
    <w:rsid w:val="001C0269"/>
    <w:rsid w:val="001C3AD1"/>
    <w:rsid w:val="001C713B"/>
    <w:rsid w:val="001D5630"/>
    <w:rsid w:val="001D6B15"/>
    <w:rsid w:val="001D7C7B"/>
    <w:rsid w:val="001E0510"/>
    <w:rsid w:val="001E46D0"/>
    <w:rsid w:val="001E4881"/>
    <w:rsid w:val="001E7967"/>
    <w:rsid w:val="001F53AC"/>
    <w:rsid w:val="001F6F89"/>
    <w:rsid w:val="00200044"/>
    <w:rsid w:val="002005F2"/>
    <w:rsid w:val="0020317E"/>
    <w:rsid w:val="00205356"/>
    <w:rsid w:val="002057A4"/>
    <w:rsid w:val="00205C97"/>
    <w:rsid w:val="00205DEA"/>
    <w:rsid w:val="00207869"/>
    <w:rsid w:val="00207FA5"/>
    <w:rsid w:val="00210926"/>
    <w:rsid w:val="002116DF"/>
    <w:rsid w:val="00213148"/>
    <w:rsid w:val="00213AB9"/>
    <w:rsid w:val="002148D7"/>
    <w:rsid w:val="00216B71"/>
    <w:rsid w:val="00221334"/>
    <w:rsid w:val="0022235B"/>
    <w:rsid w:val="00222496"/>
    <w:rsid w:val="00225312"/>
    <w:rsid w:val="00234E80"/>
    <w:rsid w:val="00234FFB"/>
    <w:rsid w:val="0024109C"/>
    <w:rsid w:val="00243DC2"/>
    <w:rsid w:val="002448E6"/>
    <w:rsid w:val="002510B9"/>
    <w:rsid w:val="00251C59"/>
    <w:rsid w:val="0025384A"/>
    <w:rsid w:val="0025584F"/>
    <w:rsid w:val="00260EEC"/>
    <w:rsid w:val="002615AB"/>
    <w:rsid w:val="002647BF"/>
    <w:rsid w:val="0026498B"/>
    <w:rsid w:val="00265CAF"/>
    <w:rsid w:val="00271692"/>
    <w:rsid w:val="00271FF9"/>
    <w:rsid w:val="00277D7A"/>
    <w:rsid w:val="002805C2"/>
    <w:rsid w:val="00281DE1"/>
    <w:rsid w:val="0028478D"/>
    <w:rsid w:val="002930BB"/>
    <w:rsid w:val="002956C9"/>
    <w:rsid w:val="00295E9F"/>
    <w:rsid w:val="00296136"/>
    <w:rsid w:val="002A1AC1"/>
    <w:rsid w:val="002A241C"/>
    <w:rsid w:val="002A783F"/>
    <w:rsid w:val="002B0EA8"/>
    <w:rsid w:val="002B1472"/>
    <w:rsid w:val="002C14B6"/>
    <w:rsid w:val="002C33C8"/>
    <w:rsid w:val="002C7FA0"/>
    <w:rsid w:val="002D1F19"/>
    <w:rsid w:val="002D2E7F"/>
    <w:rsid w:val="002D48B2"/>
    <w:rsid w:val="002D53F7"/>
    <w:rsid w:val="002E2807"/>
    <w:rsid w:val="002E422A"/>
    <w:rsid w:val="002F6BC7"/>
    <w:rsid w:val="00310BA9"/>
    <w:rsid w:val="003111CC"/>
    <w:rsid w:val="003111E1"/>
    <w:rsid w:val="00311B84"/>
    <w:rsid w:val="003143DF"/>
    <w:rsid w:val="0032499D"/>
    <w:rsid w:val="00324D8F"/>
    <w:rsid w:val="00325ED3"/>
    <w:rsid w:val="00326B9E"/>
    <w:rsid w:val="00330B1E"/>
    <w:rsid w:val="00331062"/>
    <w:rsid w:val="003325E3"/>
    <w:rsid w:val="00340E13"/>
    <w:rsid w:val="00345611"/>
    <w:rsid w:val="0034635D"/>
    <w:rsid w:val="00347ADE"/>
    <w:rsid w:val="00353ADC"/>
    <w:rsid w:val="00360143"/>
    <w:rsid w:val="00365CA2"/>
    <w:rsid w:val="003661DC"/>
    <w:rsid w:val="00370CEE"/>
    <w:rsid w:val="0037124A"/>
    <w:rsid w:val="003808B1"/>
    <w:rsid w:val="003828A9"/>
    <w:rsid w:val="003837FC"/>
    <w:rsid w:val="003845DB"/>
    <w:rsid w:val="003849E4"/>
    <w:rsid w:val="003866F8"/>
    <w:rsid w:val="0039039E"/>
    <w:rsid w:val="003A3F63"/>
    <w:rsid w:val="003A4162"/>
    <w:rsid w:val="003A6541"/>
    <w:rsid w:val="003A70AC"/>
    <w:rsid w:val="003B18DF"/>
    <w:rsid w:val="003B1F1D"/>
    <w:rsid w:val="003C0777"/>
    <w:rsid w:val="003C2BE9"/>
    <w:rsid w:val="003C5B9D"/>
    <w:rsid w:val="003C70DB"/>
    <w:rsid w:val="003D0969"/>
    <w:rsid w:val="003D3EA0"/>
    <w:rsid w:val="003D4841"/>
    <w:rsid w:val="003D5A49"/>
    <w:rsid w:val="003F0578"/>
    <w:rsid w:val="003F1378"/>
    <w:rsid w:val="003F1A6B"/>
    <w:rsid w:val="003F5F8A"/>
    <w:rsid w:val="0041074F"/>
    <w:rsid w:val="00410A87"/>
    <w:rsid w:val="00416232"/>
    <w:rsid w:val="004169E2"/>
    <w:rsid w:val="00417041"/>
    <w:rsid w:val="00421F22"/>
    <w:rsid w:val="00423FD3"/>
    <w:rsid w:val="00426703"/>
    <w:rsid w:val="00427133"/>
    <w:rsid w:val="00430804"/>
    <w:rsid w:val="004310CC"/>
    <w:rsid w:val="004327EE"/>
    <w:rsid w:val="00432D2B"/>
    <w:rsid w:val="00434DC6"/>
    <w:rsid w:val="00440BB9"/>
    <w:rsid w:val="0044235E"/>
    <w:rsid w:val="0044555D"/>
    <w:rsid w:val="0044694E"/>
    <w:rsid w:val="00453EF1"/>
    <w:rsid w:val="004560A6"/>
    <w:rsid w:val="0045771D"/>
    <w:rsid w:val="00462D93"/>
    <w:rsid w:val="004638F3"/>
    <w:rsid w:val="00463EE7"/>
    <w:rsid w:val="004676A6"/>
    <w:rsid w:val="00473757"/>
    <w:rsid w:val="0048031F"/>
    <w:rsid w:val="00481A79"/>
    <w:rsid w:val="00482FD0"/>
    <w:rsid w:val="004855AE"/>
    <w:rsid w:val="00491A01"/>
    <w:rsid w:val="00491A8C"/>
    <w:rsid w:val="004934EC"/>
    <w:rsid w:val="00496488"/>
    <w:rsid w:val="004965F3"/>
    <w:rsid w:val="004A0D0E"/>
    <w:rsid w:val="004A3462"/>
    <w:rsid w:val="004A3473"/>
    <w:rsid w:val="004A3FBC"/>
    <w:rsid w:val="004A557D"/>
    <w:rsid w:val="004B3EAA"/>
    <w:rsid w:val="004B606C"/>
    <w:rsid w:val="004B655D"/>
    <w:rsid w:val="004C05F1"/>
    <w:rsid w:val="004C2B59"/>
    <w:rsid w:val="004C4A68"/>
    <w:rsid w:val="004D29B9"/>
    <w:rsid w:val="004D4FD9"/>
    <w:rsid w:val="004D579D"/>
    <w:rsid w:val="004D64C7"/>
    <w:rsid w:val="004E22BC"/>
    <w:rsid w:val="004E3A85"/>
    <w:rsid w:val="004E5DF8"/>
    <w:rsid w:val="004E6C1B"/>
    <w:rsid w:val="004F01FA"/>
    <w:rsid w:val="004F31B2"/>
    <w:rsid w:val="004F4187"/>
    <w:rsid w:val="004F4687"/>
    <w:rsid w:val="00503385"/>
    <w:rsid w:val="00504683"/>
    <w:rsid w:val="00510268"/>
    <w:rsid w:val="005151FE"/>
    <w:rsid w:val="0051573E"/>
    <w:rsid w:val="00516C5F"/>
    <w:rsid w:val="00517FC6"/>
    <w:rsid w:val="00521D63"/>
    <w:rsid w:val="005224D2"/>
    <w:rsid w:val="00524978"/>
    <w:rsid w:val="00525A49"/>
    <w:rsid w:val="00527E86"/>
    <w:rsid w:val="00533945"/>
    <w:rsid w:val="0053703B"/>
    <w:rsid w:val="0054072E"/>
    <w:rsid w:val="005424E8"/>
    <w:rsid w:val="00550A0A"/>
    <w:rsid w:val="00551E69"/>
    <w:rsid w:val="00556AF9"/>
    <w:rsid w:val="005633BB"/>
    <w:rsid w:val="00563E24"/>
    <w:rsid w:val="0056482B"/>
    <w:rsid w:val="00564F24"/>
    <w:rsid w:val="00576F68"/>
    <w:rsid w:val="00577143"/>
    <w:rsid w:val="00577E9A"/>
    <w:rsid w:val="00581207"/>
    <w:rsid w:val="00583435"/>
    <w:rsid w:val="00583EA6"/>
    <w:rsid w:val="0058432E"/>
    <w:rsid w:val="00591289"/>
    <w:rsid w:val="0059241D"/>
    <w:rsid w:val="005949C5"/>
    <w:rsid w:val="00596240"/>
    <w:rsid w:val="005963D0"/>
    <w:rsid w:val="005A11ED"/>
    <w:rsid w:val="005A2443"/>
    <w:rsid w:val="005A2600"/>
    <w:rsid w:val="005B2EC2"/>
    <w:rsid w:val="005B38AF"/>
    <w:rsid w:val="005B480E"/>
    <w:rsid w:val="005B48B8"/>
    <w:rsid w:val="005B518B"/>
    <w:rsid w:val="005C221E"/>
    <w:rsid w:val="005C3656"/>
    <w:rsid w:val="005C5B82"/>
    <w:rsid w:val="005C6F00"/>
    <w:rsid w:val="005D5584"/>
    <w:rsid w:val="005D6049"/>
    <w:rsid w:val="005D650E"/>
    <w:rsid w:val="005E5F7B"/>
    <w:rsid w:val="005F59D7"/>
    <w:rsid w:val="00604742"/>
    <w:rsid w:val="00617B16"/>
    <w:rsid w:val="006216D7"/>
    <w:rsid w:val="00623081"/>
    <w:rsid w:val="00623A85"/>
    <w:rsid w:val="00623C2F"/>
    <w:rsid w:val="006243FC"/>
    <w:rsid w:val="006252A0"/>
    <w:rsid w:val="006344BD"/>
    <w:rsid w:val="00634BC1"/>
    <w:rsid w:val="006351B2"/>
    <w:rsid w:val="00636BF4"/>
    <w:rsid w:val="006440A6"/>
    <w:rsid w:val="00644807"/>
    <w:rsid w:val="00646001"/>
    <w:rsid w:val="00660847"/>
    <w:rsid w:val="00661FE4"/>
    <w:rsid w:val="006657A7"/>
    <w:rsid w:val="006665BF"/>
    <w:rsid w:val="00681055"/>
    <w:rsid w:val="00682FDB"/>
    <w:rsid w:val="00683224"/>
    <w:rsid w:val="00683D4B"/>
    <w:rsid w:val="00686AE4"/>
    <w:rsid w:val="006909C1"/>
    <w:rsid w:val="006926DA"/>
    <w:rsid w:val="0069700A"/>
    <w:rsid w:val="006A00F3"/>
    <w:rsid w:val="006A0FB1"/>
    <w:rsid w:val="006A2B24"/>
    <w:rsid w:val="006A2CD1"/>
    <w:rsid w:val="006A49F3"/>
    <w:rsid w:val="006A62BD"/>
    <w:rsid w:val="006B43B8"/>
    <w:rsid w:val="006B498E"/>
    <w:rsid w:val="006C1944"/>
    <w:rsid w:val="006C1FBB"/>
    <w:rsid w:val="006C3489"/>
    <w:rsid w:val="006C368E"/>
    <w:rsid w:val="006C46C9"/>
    <w:rsid w:val="006D242C"/>
    <w:rsid w:val="006D43DF"/>
    <w:rsid w:val="006E1646"/>
    <w:rsid w:val="006E3025"/>
    <w:rsid w:val="006F00F2"/>
    <w:rsid w:val="006F19F1"/>
    <w:rsid w:val="006F37F0"/>
    <w:rsid w:val="00702DDA"/>
    <w:rsid w:val="00703492"/>
    <w:rsid w:val="00707C6E"/>
    <w:rsid w:val="00710374"/>
    <w:rsid w:val="00711816"/>
    <w:rsid w:val="007171D8"/>
    <w:rsid w:val="00717DC6"/>
    <w:rsid w:val="0072276B"/>
    <w:rsid w:val="00725B23"/>
    <w:rsid w:val="007260E3"/>
    <w:rsid w:val="00730B3C"/>
    <w:rsid w:val="00731A0A"/>
    <w:rsid w:val="00733270"/>
    <w:rsid w:val="00736276"/>
    <w:rsid w:val="00746781"/>
    <w:rsid w:val="00746BA0"/>
    <w:rsid w:val="00750D10"/>
    <w:rsid w:val="007535DF"/>
    <w:rsid w:val="007554EF"/>
    <w:rsid w:val="00755648"/>
    <w:rsid w:val="00757A41"/>
    <w:rsid w:val="0076061D"/>
    <w:rsid w:val="007704F3"/>
    <w:rsid w:val="0077253D"/>
    <w:rsid w:val="00773C9F"/>
    <w:rsid w:val="00774157"/>
    <w:rsid w:val="0077528F"/>
    <w:rsid w:val="00776B8A"/>
    <w:rsid w:val="0078023A"/>
    <w:rsid w:val="0078285C"/>
    <w:rsid w:val="00784864"/>
    <w:rsid w:val="00784F6F"/>
    <w:rsid w:val="007862B3"/>
    <w:rsid w:val="00792A79"/>
    <w:rsid w:val="00793121"/>
    <w:rsid w:val="00793E8C"/>
    <w:rsid w:val="007970A1"/>
    <w:rsid w:val="007976CE"/>
    <w:rsid w:val="00797F3F"/>
    <w:rsid w:val="007A6E54"/>
    <w:rsid w:val="007B5BA8"/>
    <w:rsid w:val="007B63DC"/>
    <w:rsid w:val="007B713D"/>
    <w:rsid w:val="007C1BAB"/>
    <w:rsid w:val="007C36F5"/>
    <w:rsid w:val="007C533D"/>
    <w:rsid w:val="007C5E2F"/>
    <w:rsid w:val="007D60F8"/>
    <w:rsid w:val="007E007C"/>
    <w:rsid w:val="007E086B"/>
    <w:rsid w:val="007E1186"/>
    <w:rsid w:val="007E2827"/>
    <w:rsid w:val="007E497A"/>
    <w:rsid w:val="007F5BC9"/>
    <w:rsid w:val="007F7977"/>
    <w:rsid w:val="007F79A3"/>
    <w:rsid w:val="00810DE1"/>
    <w:rsid w:val="00816D75"/>
    <w:rsid w:val="00821D1A"/>
    <w:rsid w:val="00821E46"/>
    <w:rsid w:val="00823721"/>
    <w:rsid w:val="008258C8"/>
    <w:rsid w:val="00825A4E"/>
    <w:rsid w:val="00834D7F"/>
    <w:rsid w:val="008362CC"/>
    <w:rsid w:val="00843F09"/>
    <w:rsid w:val="008526F5"/>
    <w:rsid w:val="00853F2D"/>
    <w:rsid w:val="00854B3E"/>
    <w:rsid w:val="00855A74"/>
    <w:rsid w:val="008569C8"/>
    <w:rsid w:val="00857849"/>
    <w:rsid w:val="00863F33"/>
    <w:rsid w:val="008650F5"/>
    <w:rsid w:val="0086598D"/>
    <w:rsid w:val="00866973"/>
    <w:rsid w:val="00870CC3"/>
    <w:rsid w:val="008733D6"/>
    <w:rsid w:val="00880CC8"/>
    <w:rsid w:val="00882950"/>
    <w:rsid w:val="00882F10"/>
    <w:rsid w:val="00883F8B"/>
    <w:rsid w:val="008877CE"/>
    <w:rsid w:val="00887B2A"/>
    <w:rsid w:val="00890B3E"/>
    <w:rsid w:val="0089439D"/>
    <w:rsid w:val="00896746"/>
    <w:rsid w:val="008A0C07"/>
    <w:rsid w:val="008A1489"/>
    <w:rsid w:val="008A4897"/>
    <w:rsid w:val="008A6CEF"/>
    <w:rsid w:val="008B6809"/>
    <w:rsid w:val="008B6FE7"/>
    <w:rsid w:val="008C60A2"/>
    <w:rsid w:val="008C7FBA"/>
    <w:rsid w:val="008D0976"/>
    <w:rsid w:val="008D298F"/>
    <w:rsid w:val="008D6DB6"/>
    <w:rsid w:val="008E2B35"/>
    <w:rsid w:val="008E3FEB"/>
    <w:rsid w:val="008F1F98"/>
    <w:rsid w:val="008F2E8A"/>
    <w:rsid w:val="008F6C4F"/>
    <w:rsid w:val="008F761E"/>
    <w:rsid w:val="009028A2"/>
    <w:rsid w:val="00905D51"/>
    <w:rsid w:val="0090714A"/>
    <w:rsid w:val="009122B3"/>
    <w:rsid w:val="00912B8C"/>
    <w:rsid w:val="009132D0"/>
    <w:rsid w:val="00921E3A"/>
    <w:rsid w:val="009261C0"/>
    <w:rsid w:val="00926E67"/>
    <w:rsid w:val="00927278"/>
    <w:rsid w:val="00927597"/>
    <w:rsid w:val="00927A81"/>
    <w:rsid w:val="0093064B"/>
    <w:rsid w:val="00933B58"/>
    <w:rsid w:val="00935CB5"/>
    <w:rsid w:val="00944973"/>
    <w:rsid w:val="00944AF2"/>
    <w:rsid w:val="00945916"/>
    <w:rsid w:val="00951E85"/>
    <w:rsid w:val="00953ABE"/>
    <w:rsid w:val="00953ED4"/>
    <w:rsid w:val="00953FFB"/>
    <w:rsid w:val="00954278"/>
    <w:rsid w:val="00976FBC"/>
    <w:rsid w:val="00977944"/>
    <w:rsid w:val="009846D1"/>
    <w:rsid w:val="00985BDB"/>
    <w:rsid w:val="009905F1"/>
    <w:rsid w:val="00991E17"/>
    <w:rsid w:val="00995977"/>
    <w:rsid w:val="00995D55"/>
    <w:rsid w:val="00995E77"/>
    <w:rsid w:val="00996AE0"/>
    <w:rsid w:val="009A2E8E"/>
    <w:rsid w:val="009B0DAE"/>
    <w:rsid w:val="009B176E"/>
    <w:rsid w:val="009B1BF4"/>
    <w:rsid w:val="009B2817"/>
    <w:rsid w:val="009B66BF"/>
    <w:rsid w:val="009C032A"/>
    <w:rsid w:val="009C1E3D"/>
    <w:rsid w:val="009C1FBB"/>
    <w:rsid w:val="009C5AAC"/>
    <w:rsid w:val="009D0BAA"/>
    <w:rsid w:val="009D0BFA"/>
    <w:rsid w:val="009D3812"/>
    <w:rsid w:val="009D5985"/>
    <w:rsid w:val="009E19FD"/>
    <w:rsid w:val="009F1623"/>
    <w:rsid w:val="009F3503"/>
    <w:rsid w:val="009F3A3C"/>
    <w:rsid w:val="009F76DA"/>
    <w:rsid w:val="00A04ED3"/>
    <w:rsid w:val="00A10079"/>
    <w:rsid w:val="00A142C2"/>
    <w:rsid w:val="00A20AED"/>
    <w:rsid w:val="00A31B72"/>
    <w:rsid w:val="00A33821"/>
    <w:rsid w:val="00A37135"/>
    <w:rsid w:val="00A40253"/>
    <w:rsid w:val="00A45A24"/>
    <w:rsid w:val="00A45B7B"/>
    <w:rsid w:val="00A51369"/>
    <w:rsid w:val="00A5321D"/>
    <w:rsid w:val="00A62CAE"/>
    <w:rsid w:val="00A70725"/>
    <w:rsid w:val="00A7699C"/>
    <w:rsid w:val="00A826A7"/>
    <w:rsid w:val="00A83918"/>
    <w:rsid w:val="00A91164"/>
    <w:rsid w:val="00A91331"/>
    <w:rsid w:val="00A95C80"/>
    <w:rsid w:val="00A96CAB"/>
    <w:rsid w:val="00AA0692"/>
    <w:rsid w:val="00AA1945"/>
    <w:rsid w:val="00AB0C63"/>
    <w:rsid w:val="00AB7AE3"/>
    <w:rsid w:val="00AC0B9E"/>
    <w:rsid w:val="00AC0BD8"/>
    <w:rsid w:val="00AC2668"/>
    <w:rsid w:val="00AC2C6A"/>
    <w:rsid w:val="00AC67FC"/>
    <w:rsid w:val="00AC788A"/>
    <w:rsid w:val="00AD0C5D"/>
    <w:rsid w:val="00AD294E"/>
    <w:rsid w:val="00AD713B"/>
    <w:rsid w:val="00AD771F"/>
    <w:rsid w:val="00AE20D7"/>
    <w:rsid w:val="00AE3305"/>
    <w:rsid w:val="00AE3566"/>
    <w:rsid w:val="00AF3FC4"/>
    <w:rsid w:val="00AF428C"/>
    <w:rsid w:val="00B019E5"/>
    <w:rsid w:val="00B04332"/>
    <w:rsid w:val="00B10C45"/>
    <w:rsid w:val="00B143A6"/>
    <w:rsid w:val="00B16152"/>
    <w:rsid w:val="00B1746D"/>
    <w:rsid w:val="00B201E5"/>
    <w:rsid w:val="00B21344"/>
    <w:rsid w:val="00B43CC6"/>
    <w:rsid w:val="00B44459"/>
    <w:rsid w:val="00B4769E"/>
    <w:rsid w:val="00B47981"/>
    <w:rsid w:val="00B572AF"/>
    <w:rsid w:val="00B57B0A"/>
    <w:rsid w:val="00B63698"/>
    <w:rsid w:val="00B72D54"/>
    <w:rsid w:val="00B75433"/>
    <w:rsid w:val="00B76540"/>
    <w:rsid w:val="00B80853"/>
    <w:rsid w:val="00B8547E"/>
    <w:rsid w:val="00B91834"/>
    <w:rsid w:val="00B95365"/>
    <w:rsid w:val="00B97F9D"/>
    <w:rsid w:val="00BA16D6"/>
    <w:rsid w:val="00BA2F8D"/>
    <w:rsid w:val="00BB2EAA"/>
    <w:rsid w:val="00BB4262"/>
    <w:rsid w:val="00BB4D7F"/>
    <w:rsid w:val="00BB4EE6"/>
    <w:rsid w:val="00BB57B0"/>
    <w:rsid w:val="00BC1973"/>
    <w:rsid w:val="00BD20A3"/>
    <w:rsid w:val="00BD4F8F"/>
    <w:rsid w:val="00BE187E"/>
    <w:rsid w:val="00BE33B5"/>
    <w:rsid w:val="00BF02F4"/>
    <w:rsid w:val="00BF0E76"/>
    <w:rsid w:val="00BF12D0"/>
    <w:rsid w:val="00BF5614"/>
    <w:rsid w:val="00BF7E12"/>
    <w:rsid w:val="00C02783"/>
    <w:rsid w:val="00C11C27"/>
    <w:rsid w:val="00C12307"/>
    <w:rsid w:val="00C1399F"/>
    <w:rsid w:val="00C156B9"/>
    <w:rsid w:val="00C216BC"/>
    <w:rsid w:val="00C31CF3"/>
    <w:rsid w:val="00C341F2"/>
    <w:rsid w:val="00C3587F"/>
    <w:rsid w:val="00C35960"/>
    <w:rsid w:val="00C37894"/>
    <w:rsid w:val="00C42809"/>
    <w:rsid w:val="00C44EA0"/>
    <w:rsid w:val="00C4659C"/>
    <w:rsid w:val="00C52459"/>
    <w:rsid w:val="00C61D24"/>
    <w:rsid w:val="00C63EB2"/>
    <w:rsid w:val="00C63F39"/>
    <w:rsid w:val="00C7188E"/>
    <w:rsid w:val="00C808ED"/>
    <w:rsid w:val="00C85A62"/>
    <w:rsid w:val="00C86A4A"/>
    <w:rsid w:val="00C911BF"/>
    <w:rsid w:val="00C945B4"/>
    <w:rsid w:val="00C94961"/>
    <w:rsid w:val="00CA0752"/>
    <w:rsid w:val="00CA246F"/>
    <w:rsid w:val="00CA4A59"/>
    <w:rsid w:val="00CA55AF"/>
    <w:rsid w:val="00CA63D9"/>
    <w:rsid w:val="00CB08A6"/>
    <w:rsid w:val="00CC20D9"/>
    <w:rsid w:val="00CC6985"/>
    <w:rsid w:val="00CC6CFD"/>
    <w:rsid w:val="00CD2A50"/>
    <w:rsid w:val="00CD6697"/>
    <w:rsid w:val="00CE161D"/>
    <w:rsid w:val="00CE2199"/>
    <w:rsid w:val="00CE26A0"/>
    <w:rsid w:val="00CE4F95"/>
    <w:rsid w:val="00CE59DD"/>
    <w:rsid w:val="00CE680B"/>
    <w:rsid w:val="00CF157B"/>
    <w:rsid w:val="00CF4832"/>
    <w:rsid w:val="00D02E0B"/>
    <w:rsid w:val="00D054CE"/>
    <w:rsid w:val="00D054EA"/>
    <w:rsid w:val="00D059D0"/>
    <w:rsid w:val="00D0623C"/>
    <w:rsid w:val="00D1041C"/>
    <w:rsid w:val="00D12896"/>
    <w:rsid w:val="00D1295E"/>
    <w:rsid w:val="00D2367D"/>
    <w:rsid w:val="00D2370D"/>
    <w:rsid w:val="00D25EFA"/>
    <w:rsid w:val="00D266E0"/>
    <w:rsid w:val="00D26941"/>
    <w:rsid w:val="00D35E92"/>
    <w:rsid w:val="00D35FF9"/>
    <w:rsid w:val="00D3638C"/>
    <w:rsid w:val="00D477DF"/>
    <w:rsid w:val="00D56AC7"/>
    <w:rsid w:val="00D61068"/>
    <w:rsid w:val="00D6184E"/>
    <w:rsid w:val="00D62186"/>
    <w:rsid w:val="00D63E49"/>
    <w:rsid w:val="00D63FBF"/>
    <w:rsid w:val="00D66A5C"/>
    <w:rsid w:val="00D679EA"/>
    <w:rsid w:val="00D705AC"/>
    <w:rsid w:val="00D734D6"/>
    <w:rsid w:val="00D81403"/>
    <w:rsid w:val="00D83FAD"/>
    <w:rsid w:val="00D902B5"/>
    <w:rsid w:val="00DA3D3A"/>
    <w:rsid w:val="00DA5BED"/>
    <w:rsid w:val="00DA71E3"/>
    <w:rsid w:val="00DA7FC2"/>
    <w:rsid w:val="00DB0554"/>
    <w:rsid w:val="00DB3B28"/>
    <w:rsid w:val="00DC6439"/>
    <w:rsid w:val="00DD5742"/>
    <w:rsid w:val="00DE04FB"/>
    <w:rsid w:val="00DE71B3"/>
    <w:rsid w:val="00DF078A"/>
    <w:rsid w:val="00DF0EF4"/>
    <w:rsid w:val="00DF2F07"/>
    <w:rsid w:val="00DF340A"/>
    <w:rsid w:val="00DF52F6"/>
    <w:rsid w:val="00E025F9"/>
    <w:rsid w:val="00E02767"/>
    <w:rsid w:val="00E02D27"/>
    <w:rsid w:val="00E052E7"/>
    <w:rsid w:val="00E107F0"/>
    <w:rsid w:val="00E11E15"/>
    <w:rsid w:val="00E129DB"/>
    <w:rsid w:val="00E131F9"/>
    <w:rsid w:val="00E16799"/>
    <w:rsid w:val="00E2273E"/>
    <w:rsid w:val="00E22CBB"/>
    <w:rsid w:val="00E23F61"/>
    <w:rsid w:val="00E265E6"/>
    <w:rsid w:val="00E27167"/>
    <w:rsid w:val="00E37686"/>
    <w:rsid w:val="00E379E9"/>
    <w:rsid w:val="00E37D26"/>
    <w:rsid w:val="00E40EE4"/>
    <w:rsid w:val="00E4122F"/>
    <w:rsid w:val="00E41BDF"/>
    <w:rsid w:val="00E4494A"/>
    <w:rsid w:val="00E455A1"/>
    <w:rsid w:val="00E52562"/>
    <w:rsid w:val="00E54503"/>
    <w:rsid w:val="00E56862"/>
    <w:rsid w:val="00E65B73"/>
    <w:rsid w:val="00E66C75"/>
    <w:rsid w:val="00E67747"/>
    <w:rsid w:val="00E7340E"/>
    <w:rsid w:val="00E868EC"/>
    <w:rsid w:val="00E96379"/>
    <w:rsid w:val="00E97CC3"/>
    <w:rsid w:val="00EA07C1"/>
    <w:rsid w:val="00EA70F8"/>
    <w:rsid w:val="00EB1B67"/>
    <w:rsid w:val="00EB390C"/>
    <w:rsid w:val="00EB4255"/>
    <w:rsid w:val="00EB4701"/>
    <w:rsid w:val="00EB577D"/>
    <w:rsid w:val="00EB57C7"/>
    <w:rsid w:val="00EC471B"/>
    <w:rsid w:val="00ED3950"/>
    <w:rsid w:val="00ED3E91"/>
    <w:rsid w:val="00ED48AB"/>
    <w:rsid w:val="00EE0381"/>
    <w:rsid w:val="00EE2DF9"/>
    <w:rsid w:val="00EE555C"/>
    <w:rsid w:val="00EF2D53"/>
    <w:rsid w:val="00EF413B"/>
    <w:rsid w:val="00EF4E07"/>
    <w:rsid w:val="00EF5CB4"/>
    <w:rsid w:val="00F00A73"/>
    <w:rsid w:val="00F03EA7"/>
    <w:rsid w:val="00F0450B"/>
    <w:rsid w:val="00F0688D"/>
    <w:rsid w:val="00F136CD"/>
    <w:rsid w:val="00F15092"/>
    <w:rsid w:val="00F20745"/>
    <w:rsid w:val="00F24416"/>
    <w:rsid w:val="00F2602A"/>
    <w:rsid w:val="00F263FD"/>
    <w:rsid w:val="00F3138B"/>
    <w:rsid w:val="00F33002"/>
    <w:rsid w:val="00F42B85"/>
    <w:rsid w:val="00F44EE5"/>
    <w:rsid w:val="00F457CB"/>
    <w:rsid w:val="00F5036D"/>
    <w:rsid w:val="00F541E0"/>
    <w:rsid w:val="00F61544"/>
    <w:rsid w:val="00F6778D"/>
    <w:rsid w:val="00F67A80"/>
    <w:rsid w:val="00F742D8"/>
    <w:rsid w:val="00F835D9"/>
    <w:rsid w:val="00F8704A"/>
    <w:rsid w:val="00F92342"/>
    <w:rsid w:val="00F967CF"/>
    <w:rsid w:val="00FA1C93"/>
    <w:rsid w:val="00FB0684"/>
    <w:rsid w:val="00FB163C"/>
    <w:rsid w:val="00FB17FE"/>
    <w:rsid w:val="00FB39A9"/>
    <w:rsid w:val="00FB4A81"/>
    <w:rsid w:val="00FB6834"/>
    <w:rsid w:val="00FC0E13"/>
    <w:rsid w:val="00FC3CBE"/>
    <w:rsid w:val="00FC6F1A"/>
    <w:rsid w:val="00FD30B3"/>
    <w:rsid w:val="00FD735F"/>
    <w:rsid w:val="00FD7651"/>
    <w:rsid w:val="00FE2DA1"/>
    <w:rsid w:val="00FE3695"/>
    <w:rsid w:val="00FE46BB"/>
    <w:rsid w:val="00FE6348"/>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323D0-7CFD-4366-AD86-9BBE4CAB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26B9E"/>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715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15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5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52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26B9E"/>
    <w:rPr>
      <w:rFonts w:ascii="Times New Roman" w:eastAsia="Times New Roman" w:hAnsi="Times New Roman" w:cs="Times New Roman"/>
      <w:b/>
      <w:sz w:val="36"/>
      <w:szCs w:val="20"/>
      <w:lang w:eastAsia="ru-RU"/>
    </w:rPr>
  </w:style>
  <w:style w:type="paragraph" w:styleId="a3">
    <w:name w:val="Title"/>
    <w:basedOn w:val="a"/>
    <w:link w:val="a4"/>
    <w:qFormat/>
    <w:rsid w:val="00326B9E"/>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326B9E"/>
    <w:rPr>
      <w:rFonts w:ascii="Times New Roman" w:eastAsia="Times New Roman" w:hAnsi="Times New Roman" w:cs="Times New Roman"/>
      <w:b/>
      <w:sz w:val="28"/>
      <w:szCs w:val="20"/>
      <w:lang w:eastAsia="ru-RU"/>
    </w:rPr>
  </w:style>
  <w:style w:type="paragraph" w:styleId="a5">
    <w:name w:val="List Paragraph"/>
    <w:basedOn w:val="a"/>
    <w:uiPriority w:val="34"/>
    <w:qFormat/>
    <w:rsid w:val="006A2B24"/>
    <w:pPr>
      <w:ind w:left="720"/>
      <w:contextualSpacing/>
    </w:pPr>
  </w:style>
  <w:style w:type="character" w:styleId="a6">
    <w:name w:val="Hyperlink"/>
    <w:basedOn w:val="a0"/>
    <w:uiPriority w:val="99"/>
    <w:unhideWhenUsed/>
    <w:rsid w:val="008C7FBA"/>
    <w:rPr>
      <w:color w:val="0000FF"/>
      <w:u w:val="single"/>
    </w:rPr>
  </w:style>
  <w:style w:type="paragraph" w:customStyle="1" w:styleId="formattext">
    <w:name w:val="formattext"/>
    <w:basedOn w:val="a"/>
    <w:rsid w:val="00CA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C6C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6CFD"/>
  </w:style>
  <w:style w:type="paragraph" w:styleId="a9">
    <w:name w:val="footer"/>
    <w:basedOn w:val="a"/>
    <w:link w:val="aa"/>
    <w:uiPriority w:val="99"/>
    <w:unhideWhenUsed/>
    <w:rsid w:val="00CC6C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6CFD"/>
  </w:style>
  <w:style w:type="paragraph" w:styleId="ab">
    <w:name w:val="Body Text"/>
    <w:basedOn w:val="a"/>
    <w:link w:val="ac"/>
    <w:semiHidden/>
    <w:unhideWhenUsed/>
    <w:rsid w:val="00AC788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semiHidden/>
    <w:rsid w:val="00AC788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D3EA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3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5272">
      <w:bodyDiv w:val="1"/>
      <w:marLeft w:val="0"/>
      <w:marRight w:val="0"/>
      <w:marTop w:val="0"/>
      <w:marBottom w:val="0"/>
      <w:divBdr>
        <w:top w:val="none" w:sz="0" w:space="0" w:color="auto"/>
        <w:left w:val="none" w:sz="0" w:space="0" w:color="auto"/>
        <w:bottom w:val="none" w:sz="0" w:space="0" w:color="auto"/>
        <w:right w:val="none" w:sz="0" w:space="0" w:color="auto"/>
      </w:divBdr>
    </w:div>
    <w:div w:id="100612737">
      <w:bodyDiv w:val="1"/>
      <w:marLeft w:val="0"/>
      <w:marRight w:val="0"/>
      <w:marTop w:val="0"/>
      <w:marBottom w:val="0"/>
      <w:divBdr>
        <w:top w:val="none" w:sz="0" w:space="0" w:color="auto"/>
        <w:left w:val="none" w:sz="0" w:space="0" w:color="auto"/>
        <w:bottom w:val="none" w:sz="0" w:space="0" w:color="auto"/>
        <w:right w:val="none" w:sz="0" w:space="0" w:color="auto"/>
      </w:divBdr>
    </w:div>
    <w:div w:id="129639744">
      <w:bodyDiv w:val="1"/>
      <w:marLeft w:val="0"/>
      <w:marRight w:val="0"/>
      <w:marTop w:val="0"/>
      <w:marBottom w:val="0"/>
      <w:divBdr>
        <w:top w:val="none" w:sz="0" w:space="0" w:color="auto"/>
        <w:left w:val="none" w:sz="0" w:space="0" w:color="auto"/>
        <w:bottom w:val="none" w:sz="0" w:space="0" w:color="auto"/>
        <w:right w:val="none" w:sz="0" w:space="0" w:color="auto"/>
      </w:divBdr>
    </w:div>
    <w:div w:id="157885242">
      <w:bodyDiv w:val="1"/>
      <w:marLeft w:val="0"/>
      <w:marRight w:val="0"/>
      <w:marTop w:val="0"/>
      <w:marBottom w:val="0"/>
      <w:divBdr>
        <w:top w:val="none" w:sz="0" w:space="0" w:color="auto"/>
        <w:left w:val="none" w:sz="0" w:space="0" w:color="auto"/>
        <w:bottom w:val="none" w:sz="0" w:space="0" w:color="auto"/>
        <w:right w:val="none" w:sz="0" w:space="0" w:color="auto"/>
      </w:divBdr>
    </w:div>
    <w:div w:id="195780519">
      <w:bodyDiv w:val="1"/>
      <w:marLeft w:val="0"/>
      <w:marRight w:val="0"/>
      <w:marTop w:val="0"/>
      <w:marBottom w:val="0"/>
      <w:divBdr>
        <w:top w:val="none" w:sz="0" w:space="0" w:color="auto"/>
        <w:left w:val="none" w:sz="0" w:space="0" w:color="auto"/>
        <w:bottom w:val="none" w:sz="0" w:space="0" w:color="auto"/>
        <w:right w:val="none" w:sz="0" w:space="0" w:color="auto"/>
      </w:divBdr>
    </w:div>
    <w:div w:id="464086638">
      <w:bodyDiv w:val="1"/>
      <w:marLeft w:val="0"/>
      <w:marRight w:val="0"/>
      <w:marTop w:val="0"/>
      <w:marBottom w:val="0"/>
      <w:divBdr>
        <w:top w:val="none" w:sz="0" w:space="0" w:color="auto"/>
        <w:left w:val="none" w:sz="0" w:space="0" w:color="auto"/>
        <w:bottom w:val="none" w:sz="0" w:space="0" w:color="auto"/>
        <w:right w:val="none" w:sz="0" w:space="0" w:color="auto"/>
      </w:divBdr>
    </w:div>
    <w:div w:id="478234846">
      <w:bodyDiv w:val="1"/>
      <w:marLeft w:val="0"/>
      <w:marRight w:val="0"/>
      <w:marTop w:val="0"/>
      <w:marBottom w:val="0"/>
      <w:divBdr>
        <w:top w:val="none" w:sz="0" w:space="0" w:color="auto"/>
        <w:left w:val="none" w:sz="0" w:space="0" w:color="auto"/>
        <w:bottom w:val="none" w:sz="0" w:space="0" w:color="auto"/>
        <w:right w:val="none" w:sz="0" w:space="0" w:color="auto"/>
      </w:divBdr>
    </w:div>
    <w:div w:id="576938186">
      <w:bodyDiv w:val="1"/>
      <w:marLeft w:val="0"/>
      <w:marRight w:val="0"/>
      <w:marTop w:val="0"/>
      <w:marBottom w:val="0"/>
      <w:divBdr>
        <w:top w:val="none" w:sz="0" w:space="0" w:color="auto"/>
        <w:left w:val="none" w:sz="0" w:space="0" w:color="auto"/>
        <w:bottom w:val="none" w:sz="0" w:space="0" w:color="auto"/>
        <w:right w:val="none" w:sz="0" w:space="0" w:color="auto"/>
      </w:divBdr>
    </w:div>
    <w:div w:id="648948351">
      <w:bodyDiv w:val="1"/>
      <w:marLeft w:val="0"/>
      <w:marRight w:val="0"/>
      <w:marTop w:val="0"/>
      <w:marBottom w:val="0"/>
      <w:divBdr>
        <w:top w:val="none" w:sz="0" w:space="0" w:color="auto"/>
        <w:left w:val="none" w:sz="0" w:space="0" w:color="auto"/>
        <w:bottom w:val="none" w:sz="0" w:space="0" w:color="auto"/>
        <w:right w:val="none" w:sz="0" w:space="0" w:color="auto"/>
      </w:divBdr>
    </w:div>
    <w:div w:id="657533476">
      <w:bodyDiv w:val="1"/>
      <w:marLeft w:val="0"/>
      <w:marRight w:val="0"/>
      <w:marTop w:val="0"/>
      <w:marBottom w:val="0"/>
      <w:divBdr>
        <w:top w:val="none" w:sz="0" w:space="0" w:color="auto"/>
        <w:left w:val="none" w:sz="0" w:space="0" w:color="auto"/>
        <w:bottom w:val="none" w:sz="0" w:space="0" w:color="auto"/>
        <w:right w:val="none" w:sz="0" w:space="0" w:color="auto"/>
      </w:divBdr>
    </w:div>
    <w:div w:id="668412624">
      <w:bodyDiv w:val="1"/>
      <w:marLeft w:val="0"/>
      <w:marRight w:val="0"/>
      <w:marTop w:val="0"/>
      <w:marBottom w:val="0"/>
      <w:divBdr>
        <w:top w:val="none" w:sz="0" w:space="0" w:color="auto"/>
        <w:left w:val="none" w:sz="0" w:space="0" w:color="auto"/>
        <w:bottom w:val="none" w:sz="0" w:space="0" w:color="auto"/>
        <w:right w:val="none" w:sz="0" w:space="0" w:color="auto"/>
      </w:divBdr>
    </w:div>
    <w:div w:id="712924021">
      <w:bodyDiv w:val="1"/>
      <w:marLeft w:val="0"/>
      <w:marRight w:val="0"/>
      <w:marTop w:val="0"/>
      <w:marBottom w:val="0"/>
      <w:divBdr>
        <w:top w:val="none" w:sz="0" w:space="0" w:color="auto"/>
        <w:left w:val="none" w:sz="0" w:space="0" w:color="auto"/>
        <w:bottom w:val="none" w:sz="0" w:space="0" w:color="auto"/>
        <w:right w:val="none" w:sz="0" w:space="0" w:color="auto"/>
      </w:divBdr>
    </w:div>
    <w:div w:id="725570877">
      <w:bodyDiv w:val="1"/>
      <w:marLeft w:val="0"/>
      <w:marRight w:val="0"/>
      <w:marTop w:val="0"/>
      <w:marBottom w:val="0"/>
      <w:divBdr>
        <w:top w:val="none" w:sz="0" w:space="0" w:color="auto"/>
        <w:left w:val="none" w:sz="0" w:space="0" w:color="auto"/>
        <w:bottom w:val="none" w:sz="0" w:space="0" w:color="auto"/>
        <w:right w:val="none" w:sz="0" w:space="0" w:color="auto"/>
      </w:divBdr>
    </w:div>
    <w:div w:id="785391684">
      <w:bodyDiv w:val="1"/>
      <w:marLeft w:val="0"/>
      <w:marRight w:val="0"/>
      <w:marTop w:val="0"/>
      <w:marBottom w:val="0"/>
      <w:divBdr>
        <w:top w:val="none" w:sz="0" w:space="0" w:color="auto"/>
        <w:left w:val="none" w:sz="0" w:space="0" w:color="auto"/>
        <w:bottom w:val="none" w:sz="0" w:space="0" w:color="auto"/>
        <w:right w:val="none" w:sz="0" w:space="0" w:color="auto"/>
      </w:divBdr>
    </w:div>
    <w:div w:id="816068679">
      <w:bodyDiv w:val="1"/>
      <w:marLeft w:val="0"/>
      <w:marRight w:val="0"/>
      <w:marTop w:val="0"/>
      <w:marBottom w:val="0"/>
      <w:divBdr>
        <w:top w:val="none" w:sz="0" w:space="0" w:color="auto"/>
        <w:left w:val="none" w:sz="0" w:space="0" w:color="auto"/>
        <w:bottom w:val="none" w:sz="0" w:space="0" w:color="auto"/>
        <w:right w:val="none" w:sz="0" w:space="0" w:color="auto"/>
      </w:divBdr>
    </w:div>
    <w:div w:id="919749711">
      <w:bodyDiv w:val="1"/>
      <w:marLeft w:val="0"/>
      <w:marRight w:val="0"/>
      <w:marTop w:val="0"/>
      <w:marBottom w:val="0"/>
      <w:divBdr>
        <w:top w:val="none" w:sz="0" w:space="0" w:color="auto"/>
        <w:left w:val="none" w:sz="0" w:space="0" w:color="auto"/>
        <w:bottom w:val="none" w:sz="0" w:space="0" w:color="auto"/>
        <w:right w:val="none" w:sz="0" w:space="0" w:color="auto"/>
      </w:divBdr>
    </w:div>
    <w:div w:id="981542381">
      <w:bodyDiv w:val="1"/>
      <w:marLeft w:val="0"/>
      <w:marRight w:val="0"/>
      <w:marTop w:val="0"/>
      <w:marBottom w:val="0"/>
      <w:divBdr>
        <w:top w:val="none" w:sz="0" w:space="0" w:color="auto"/>
        <w:left w:val="none" w:sz="0" w:space="0" w:color="auto"/>
        <w:bottom w:val="none" w:sz="0" w:space="0" w:color="auto"/>
        <w:right w:val="none" w:sz="0" w:space="0" w:color="auto"/>
      </w:divBdr>
    </w:div>
    <w:div w:id="1000155827">
      <w:bodyDiv w:val="1"/>
      <w:marLeft w:val="0"/>
      <w:marRight w:val="0"/>
      <w:marTop w:val="0"/>
      <w:marBottom w:val="0"/>
      <w:divBdr>
        <w:top w:val="none" w:sz="0" w:space="0" w:color="auto"/>
        <w:left w:val="none" w:sz="0" w:space="0" w:color="auto"/>
        <w:bottom w:val="none" w:sz="0" w:space="0" w:color="auto"/>
        <w:right w:val="none" w:sz="0" w:space="0" w:color="auto"/>
      </w:divBdr>
    </w:div>
    <w:div w:id="1005280282">
      <w:bodyDiv w:val="1"/>
      <w:marLeft w:val="0"/>
      <w:marRight w:val="0"/>
      <w:marTop w:val="0"/>
      <w:marBottom w:val="0"/>
      <w:divBdr>
        <w:top w:val="none" w:sz="0" w:space="0" w:color="auto"/>
        <w:left w:val="none" w:sz="0" w:space="0" w:color="auto"/>
        <w:bottom w:val="none" w:sz="0" w:space="0" w:color="auto"/>
        <w:right w:val="none" w:sz="0" w:space="0" w:color="auto"/>
      </w:divBdr>
    </w:div>
    <w:div w:id="1035039228">
      <w:bodyDiv w:val="1"/>
      <w:marLeft w:val="0"/>
      <w:marRight w:val="0"/>
      <w:marTop w:val="0"/>
      <w:marBottom w:val="0"/>
      <w:divBdr>
        <w:top w:val="none" w:sz="0" w:space="0" w:color="auto"/>
        <w:left w:val="none" w:sz="0" w:space="0" w:color="auto"/>
        <w:bottom w:val="none" w:sz="0" w:space="0" w:color="auto"/>
        <w:right w:val="none" w:sz="0" w:space="0" w:color="auto"/>
      </w:divBdr>
    </w:div>
    <w:div w:id="1125344866">
      <w:bodyDiv w:val="1"/>
      <w:marLeft w:val="0"/>
      <w:marRight w:val="0"/>
      <w:marTop w:val="0"/>
      <w:marBottom w:val="0"/>
      <w:divBdr>
        <w:top w:val="none" w:sz="0" w:space="0" w:color="auto"/>
        <w:left w:val="none" w:sz="0" w:space="0" w:color="auto"/>
        <w:bottom w:val="none" w:sz="0" w:space="0" w:color="auto"/>
        <w:right w:val="none" w:sz="0" w:space="0" w:color="auto"/>
      </w:divBdr>
    </w:div>
    <w:div w:id="1216041270">
      <w:bodyDiv w:val="1"/>
      <w:marLeft w:val="0"/>
      <w:marRight w:val="0"/>
      <w:marTop w:val="0"/>
      <w:marBottom w:val="0"/>
      <w:divBdr>
        <w:top w:val="none" w:sz="0" w:space="0" w:color="auto"/>
        <w:left w:val="none" w:sz="0" w:space="0" w:color="auto"/>
        <w:bottom w:val="none" w:sz="0" w:space="0" w:color="auto"/>
        <w:right w:val="none" w:sz="0" w:space="0" w:color="auto"/>
      </w:divBdr>
    </w:div>
    <w:div w:id="1242909307">
      <w:bodyDiv w:val="1"/>
      <w:marLeft w:val="0"/>
      <w:marRight w:val="0"/>
      <w:marTop w:val="0"/>
      <w:marBottom w:val="0"/>
      <w:divBdr>
        <w:top w:val="none" w:sz="0" w:space="0" w:color="auto"/>
        <w:left w:val="none" w:sz="0" w:space="0" w:color="auto"/>
        <w:bottom w:val="none" w:sz="0" w:space="0" w:color="auto"/>
        <w:right w:val="none" w:sz="0" w:space="0" w:color="auto"/>
      </w:divBdr>
    </w:div>
    <w:div w:id="1243568945">
      <w:bodyDiv w:val="1"/>
      <w:marLeft w:val="0"/>
      <w:marRight w:val="0"/>
      <w:marTop w:val="0"/>
      <w:marBottom w:val="0"/>
      <w:divBdr>
        <w:top w:val="none" w:sz="0" w:space="0" w:color="auto"/>
        <w:left w:val="none" w:sz="0" w:space="0" w:color="auto"/>
        <w:bottom w:val="none" w:sz="0" w:space="0" w:color="auto"/>
        <w:right w:val="none" w:sz="0" w:space="0" w:color="auto"/>
      </w:divBdr>
    </w:div>
    <w:div w:id="1293054277">
      <w:bodyDiv w:val="1"/>
      <w:marLeft w:val="0"/>
      <w:marRight w:val="0"/>
      <w:marTop w:val="0"/>
      <w:marBottom w:val="0"/>
      <w:divBdr>
        <w:top w:val="none" w:sz="0" w:space="0" w:color="auto"/>
        <w:left w:val="none" w:sz="0" w:space="0" w:color="auto"/>
        <w:bottom w:val="none" w:sz="0" w:space="0" w:color="auto"/>
        <w:right w:val="none" w:sz="0" w:space="0" w:color="auto"/>
      </w:divBdr>
    </w:div>
    <w:div w:id="1333409047">
      <w:bodyDiv w:val="1"/>
      <w:marLeft w:val="0"/>
      <w:marRight w:val="0"/>
      <w:marTop w:val="0"/>
      <w:marBottom w:val="0"/>
      <w:divBdr>
        <w:top w:val="none" w:sz="0" w:space="0" w:color="auto"/>
        <w:left w:val="none" w:sz="0" w:space="0" w:color="auto"/>
        <w:bottom w:val="none" w:sz="0" w:space="0" w:color="auto"/>
        <w:right w:val="none" w:sz="0" w:space="0" w:color="auto"/>
      </w:divBdr>
    </w:div>
    <w:div w:id="1386565785">
      <w:bodyDiv w:val="1"/>
      <w:marLeft w:val="0"/>
      <w:marRight w:val="0"/>
      <w:marTop w:val="0"/>
      <w:marBottom w:val="0"/>
      <w:divBdr>
        <w:top w:val="none" w:sz="0" w:space="0" w:color="auto"/>
        <w:left w:val="none" w:sz="0" w:space="0" w:color="auto"/>
        <w:bottom w:val="none" w:sz="0" w:space="0" w:color="auto"/>
        <w:right w:val="none" w:sz="0" w:space="0" w:color="auto"/>
      </w:divBdr>
    </w:div>
    <w:div w:id="1423450610">
      <w:bodyDiv w:val="1"/>
      <w:marLeft w:val="0"/>
      <w:marRight w:val="0"/>
      <w:marTop w:val="0"/>
      <w:marBottom w:val="0"/>
      <w:divBdr>
        <w:top w:val="none" w:sz="0" w:space="0" w:color="auto"/>
        <w:left w:val="none" w:sz="0" w:space="0" w:color="auto"/>
        <w:bottom w:val="none" w:sz="0" w:space="0" w:color="auto"/>
        <w:right w:val="none" w:sz="0" w:space="0" w:color="auto"/>
      </w:divBdr>
    </w:div>
    <w:div w:id="1501003755">
      <w:bodyDiv w:val="1"/>
      <w:marLeft w:val="0"/>
      <w:marRight w:val="0"/>
      <w:marTop w:val="0"/>
      <w:marBottom w:val="0"/>
      <w:divBdr>
        <w:top w:val="none" w:sz="0" w:space="0" w:color="auto"/>
        <w:left w:val="none" w:sz="0" w:space="0" w:color="auto"/>
        <w:bottom w:val="none" w:sz="0" w:space="0" w:color="auto"/>
        <w:right w:val="none" w:sz="0" w:space="0" w:color="auto"/>
      </w:divBdr>
    </w:div>
    <w:div w:id="1523319524">
      <w:bodyDiv w:val="1"/>
      <w:marLeft w:val="0"/>
      <w:marRight w:val="0"/>
      <w:marTop w:val="0"/>
      <w:marBottom w:val="0"/>
      <w:divBdr>
        <w:top w:val="none" w:sz="0" w:space="0" w:color="auto"/>
        <w:left w:val="none" w:sz="0" w:space="0" w:color="auto"/>
        <w:bottom w:val="none" w:sz="0" w:space="0" w:color="auto"/>
        <w:right w:val="none" w:sz="0" w:space="0" w:color="auto"/>
      </w:divBdr>
    </w:div>
    <w:div w:id="1558512519">
      <w:bodyDiv w:val="1"/>
      <w:marLeft w:val="0"/>
      <w:marRight w:val="0"/>
      <w:marTop w:val="0"/>
      <w:marBottom w:val="0"/>
      <w:divBdr>
        <w:top w:val="none" w:sz="0" w:space="0" w:color="auto"/>
        <w:left w:val="none" w:sz="0" w:space="0" w:color="auto"/>
        <w:bottom w:val="none" w:sz="0" w:space="0" w:color="auto"/>
        <w:right w:val="none" w:sz="0" w:space="0" w:color="auto"/>
      </w:divBdr>
    </w:div>
    <w:div w:id="1566405487">
      <w:bodyDiv w:val="1"/>
      <w:marLeft w:val="0"/>
      <w:marRight w:val="0"/>
      <w:marTop w:val="0"/>
      <w:marBottom w:val="0"/>
      <w:divBdr>
        <w:top w:val="none" w:sz="0" w:space="0" w:color="auto"/>
        <w:left w:val="none" w:sz="0" w:space="0" w:color="auto"/>
        <w:bottom w:val="none" w:sz="0" w:space="0" w:color="auto"/>
        <w:right w:val="none" w:sz="0" w:space="0" w:color="auto"/>
      </w:divBdr>
    </w:div>
    <w:div w:id="1695686316">
      <w:bodyDiv w:val="1"/>
      <w:marLeft w:val="0"/>
      <w:marRight w:val="0"/>
      <w:marTop w:val="0"/>
      <w:marBottom w:val="0"/>
      <w:divBdr>
        <w:top w:val="none" w:sz="0" w:space="0" w:color="auto"/>
        <w:left w:val="none" w:sz="0" w:space="0" w:color="auto"/>
        <w:bottom w:val="none" w:sz="0" w:space="0" w:color="auto"/>
        <w:right w:val="none" w:sz="0" w:space="0" w:color="auto"/>
      </w:divBdr>
    </w:div>
    <w:div w:id="1731461968">
      <w:bodyDiv w:val="1"/>
      <w:marLeft w:val="0"/>
      <w:marRight w:val="0"/>
      <w:marTop w:val="0"/>
      <w:marBottom w:val="0"/>
      <w:divBdr>
        <w:top w:val="none" w:sz="0" w:space="0" w:color="auto"/>
        <w:left w:val="none" w:sz="0" w:space="0" w:color="auto"/>
        <w:bottom w:val="none" w:sz="0" w:space="0" w:color="auto"/>
        <w:right w:val="none" w:sz="0" w:space="0" w:color="auto"/>
      </w:divBdr>
    </w:div>
    <w:div w:id="1857425312">
      <w:bodyDiv w:val="1"/>
      <w:marLeft w:val="0"/>
      <w:marRight w:val="0"/>
      <w:marTop w:val="0"/>
      <w:marBottom w:val="0"/>
      <w:divBdr>
        <w:top w:val="none" w:sz="0" w:space="0" w:color="auto"/>
        <w:left w:val="none" w:sz="0" w:space="0" w:color="auto"/>
        <w:bottom w:val="none" w:sz="0" w:space="0" w:color="auto"/>
        <w:right w:val="none" w:sz="0" w:space="0" w:color="auto"/>
      </w:divBdr>
    </w:div>
    <w:div w:id="1923441992">
      <w:bodyDiv w:val="1"/>
      <w:marLeft w:val="0"/>
      <w:marRight w:val="0"/>
      <w:marTop w:val="0"/>
      <w:marBottom w:val="0"/>
      <w:divBdr>
        <w:top w:val="none" w:sz="0" w:space="0" w:color="auto"/>
        <w:left w:val="none" w:sz="0" w:space="0" w:color="auto"/>
        <w:bottom w:val="none" w:sz="0" w:space="0" w:color="auto"/>
        <w:right w:val="none" w:sz="0" w:space="0" w:color="auto"/>
      </w:divBdr>
    </w:div>
    <w:div w:id="2048871940">
      <w:bodyDiv w:val="1"/>
      <w:marLeft w:val="0"/>
      <w:marRight w:val="0"/>
      <w:marTop w:val="0"/>
      <w:marBottom w:val="0"/>
      <w:divBdr>
        <w:top w:val="none" w:sz="0" w:space="0" w:color="auto"/>
        <w:left w:val="none" w:sz="0" w:space="0" w:color="auto"/>
        <w:bottom w:val="none" w:sz="0" w:space="0" w:color="auto"/>
        <w:right w:val="none" w:sz="0" w:space="0" w:color="auto"/>
      </w:divBdr>
    </w:div>
    <w:div w:id="20713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B1F562A84B266170EC6AC7818C24EE2AD4C9240F26476F9EB3A04173uCm5L" TargetMode="External"/><Relationship Id="rId18" Type="http://schemas.openxmlformats.org/officeDocument/2006/relationships/hyperlink" Target="consultantplus://offline/ref=0CB1F562A84B266170EC6AC7818C24EE2AD5C7240071106DCFE6AEu4m4L" TargetMode="External"/><Relationship Id="rId3" Type="http://schemas.openxmlformats.org/officeDocument/2006/relationships/styles" Target="styles.xml"/><Relationship Id="rId21" Type="http://schemas.openxmlformats.org/officeDocument/2006/relationships/hyperlink" Target="consultantplus://offline/ref=6D6374484DF25FFC93CFB4DB31E3D79EA52A9FF94F84218F0DA0BC8BBA68625D2C59778EC77227b9DDO" TargetMode="External"/><Relationship Id="rId7" Type="http://schemas.openxmlformats.org/officeDocument/2006/relationships/endnotes" Target="endnotes.xml"/><Relationship Id="rId12" Type="http://schemas.openxmlformats.org/officeDocument/2006/relationships/hyperlink" Target="consultantplus://offline/ref=0CB1F562A84B266170EC6BC9948C24EE2ADAC1230E24476F9EB3A04173uCm5L" TargetMode="External"/><Relationship Id="rId17" Type="http://schemas.openxmlformats.org/officeDocument/2006/relationships/hyperlink" Target="consultantplus://offline/ref=0CB1F562A84B266170EC6BC9948C24EE2ADEC9210B23476F9EB3A04173C5C9827EE6B406491370E0u6m2L" TargetMode="External"/><Relationship Id="rId2" Type="http://schemas.openxmlformats.org/officeDocument/2006/relationships/numbering" Target="numbering.xml"/><Relationship Id="rId16" Type="http://schemas.openxmlformats.org/officeDocument/2006/relationships/hyperlink" Target="mailto:glava@vmr-mo.ru" TargetMode="External"/><Relationship Id="rId20" Type="http://schemas.openxmlformats.org/officeDocument/2006/relationships/hyperlink" Target="consultantplus://offline/ref=6D6374484DF25FFC93CFB4DB31E3D79EA52A9FF94F84218F0DA0BC8BBA68625D2C59778EC77227b9D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B1F562A84B266170EC6BC9948C24EE2ADDC821032F476F9EB3A04173C5C9827EE6B406491370E0u6m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lava@vmr-mo.ru" TargetMode="External"/><Relationship Id="rId23" Type="http://schemas.openxmlformats.org/officeDocument/2006/relationships/fontTable" Target="fontTable.xml"/><Relationship Id="rId10" Type="http://schemas.openxmlformats.org/officeDocument/2006/relationships/hyperlink" Target="http://docs.cntd.ru/document/934029686" TargetMode="External"/><Relationship Id="rId19" Type="http://schemas.openxmlformats.org/officeDocument/2006/relationships/hyperlink" Target="http://docs.cntd.ru/document/934029686"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0CB1F562A84B266170EC6BC9948C24EE2ADDC821032F476F9EB3A04173C5C9827EE6B406491370E0u6mAL" TargetMode="External"/><Relationship Id="rId22" Type="http://schemas.openxmlformats.org/officeDocument/2006/relationships/hyperlink" Target="consultantplus://offline/ref=0CB1F562A84B266170EC6AC7818C24EE29D9C8260A2E476F9EB3A04173uCm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8BBB-E9CC-4472-BD25-DF5727C5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8244</TotalTime>
  <Pages>48</Pages>
  <Words>15577</Words>
  <Characters>88794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 Алексей Иванович</dc:creator>
  <cp:keywords/>
  <dc:description/>
  <cp:lastModifiedBy>Фокина Виктория Николаевна</cp:lastModifiedBy>
  <cp:revision>912</cp:revision>
  <cp:lastPrinted>2018-08-20T12:00:00Z</cp:lastPrinted>
  <dcterms:created xsi:type="dcterms:W3CDTF">2018-07-25T13:26:00Z</dcterms:created>
  <dcterms:modified xsi:type="dcterms:W3CDTF">2018-09-14T11:34:00Z</dcterms:modified>
</cp:coreProperties>
</file>