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2F3F7" w14:textId="034E6C3D" w:rsidR="00B04D5A" w:rsidRDefault="00B0060C" w:rsidP="00B0060C">
      <w:pPr>
        <w:jc w:val="right"/>
        <w:rPr>
          <w:noProof/>
        </w:rPr>
      </w:pPr>
      <w:r>
        <w:rPr>
          <w:b/>
          <w:noProof/>
        </w:rPr>
        <w:t>ПРОЕКТ</w:t>
      </w:r>
      <w:bookmarkStart w:id="0" w:name="_GoBack"/>
      <w:bookmarkEnd w:id="0"/>
    </w:p>
    <w:p w14:paraId="53564709" w14:textId="77777777" w:rsidR="00B04D5A" w:rsidRDefault="00B04D5A" w:rsidP="00B04D5A">
      <w:pPr>
        <w:ind w:left="-567"/>
        <w:jc w:val="center"/>
        <w:rPr>
          <w:noProof/>
          <w:sz w:val="22"/>
          <w:szCs w:val="22"/>
        </w:rPr>
      </w:pPr>
    </w:p>
    <w:p w14:paraId="2FF00B4C" w14:textId="77777777" w:rsidR="00B04D5A" w:rsidRDefault="00B04D5A" w:rsidP="00B04D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26EE3316" w14:textId="77777777" w:rsidR="00B04D5A" w:rsidRDefault="00580934" w:rsidP="00B04D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городского округа </w:t>
      </w:r>
      <w:r w:rsidR="00B04D5A">
        <w:rPr>
          <w:b/>
          <w:sz w:val="36"/>
          <w:szCs w:val="36"/>
        </w:rPr>
        <w:t>Воск</w:t>
      </w:r>
      <w:r>
        <w:rPr>
          <w:b/>
          <w:sz w:val="36"/>
          <w:szCs w:val="36"/>
        </w:rPr>
        <w:t>ресенск</w:t>
      </w:r>
    </w:p>
    <w:p w14:paraId="1B2A899E" w14:textId="77777777" w:rsidR="00B04D5A" w:rsidRDefault="00B04D5A" w:rsidP="00B04D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14:paraId="49EE35D5" w14:textId="77777777" w:rsidR="00B04D5A" w:rsidRDefault="00B04D5A" w:rsidP="00B04D5A">
      <w:pPr>
        <w:jc w:val="center"/>
        <w:rPr>
          <w:sz w:val="28"/>
          <w:szCs w:val="28"/>
        </w:rPr>
      </w:pPr>
    </w:p>
    <w:p w14:paraId="52941880" w14:textId="77777777" w:rsidR="00B04D5A" w:rsidRDefault="00B04D5A" w:rsidP="00B04D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167CC477" w14:textId="77777777" w:rsidR="00B04D5A" w:rsidRDefault="00B04D5A" w:rsidP="00B04D5A">
      <w:pPr>
        <w:jc w:val="center"/>
        <w:rPr>
          <w:b/>
          <w:sz w:val="36"/>
          <w:szCs w:val="36"/>
        </w:rPr>
      </w:pPr>
    </w:p>
    <w:p w14:paraId="4B89B42A" w14:textId="77777777" w:rsidR="00B04D5A" w:rsidRDefault="00B04D5A" w:rsidP="00B04D5A">
      <w:pPr>
        <w:tabs>
          <w:tab w:val="left" w:pos="10065"/>
        </w:tabs>
        <w:jc w:val="center"/>
      </w:pPr>
      <w:r>
        <w:t>____________________ № _________________</w:t>
      </w:r>
    </w:p>
    <w:p w14:paraId="7CD18C2A" w14:textId="77777777" w:rsidR="00B04D5A" w:rsidRDefault="00B04D5A" w:rsidP="00B04D5A">
      <w:pPr>
        <w:jc w:val="center"/>
      </w:pPr>
    </w:p>
    <w:p w14:paraId="0DFB3074" w14:textId="77777777" w:rsidR="00B04D5A" w:rsidRDefault="00B04D5A" w:rsidP="00B04D5A"/>
    <w:p w14:paraId="787E9C17" w14:textId="4ED9893F" w:rsidR="00B04D5A" w:rsidRDefault="00B04D5A" w:rsidP="003208AE">
      <w:pPr>
        <w:ind w:right="57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О</w:t>
      </w:r>
      <w:r w:rsidR="00D05B17">
        <w:rPr>
          <w:b/>
          <w:color w:val="000000"/>
          <w:spacing w:val="-2"/>
        </w:rPr>
        <w:t xml:space="preserve">б утверждении административного регламента предоставления муниципальной услуги </w:t>
      </w:r>
      <w:bookmarkStart w:id="1" w:name="_Hlk42167926"/>
      <w:r w:rsidR="00D05B17">
        <w:rPr>
          <w:b/>
          <w:color w:val="000000"/>
          <w:spacing w:val="-2"/>
        </w:rPr>
        <w:t>по предоставлению мест для захоронения</w:t>
      </w:r>
      <w:r w:rsidR="00E776F1">
        <w:rPr>
          <w:b/>
          <w:color w:val="000000"/>
          <w:spacing w:val="-2"/>
        </w:rPr>
        <w:t xml:space="preserve">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bookmarkEnd w:id="1"/>
    <w:p w14:paraId="2C372946" w14:textId="77777777" w:rsidR="00B04D5A" w:rsidRDefault="00B04D5A" w:rsidP="00297480">
      <w:pPr>
        <w:ind w:right="567" w:firstLine="567"/>
        <w:rPr>
          <w:b/>
        </w:rPr>
      </w:pPr>
    </w:p>
    <w:p w14:paraId="5B373347" w14:textId="77777777" w:rsidR="00B04D5A" w:rsidRDefault="00B04D5A" w:rsidP="00297480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line="23" w:lineRule="atLeast"/>
        <w:ind w:firstLine="567"/>
        <w:jc w:val="both"/>
      </w:pPr>
      <w:r>
        <w:t xml:space="preserve">В соответствии </w:t>
      </w:r>
      <w:r w:rsidR="00F96A8F">
        <w:t xml:space="preserve">с </w:t>
      </w:r>
      <w:r>
        <w:t>Федеральным законом от 12.01.1996 № 8-ФЗ «О погребении</w:t>
      </w:r>
      <w:r w:rsidR="00206568" w:rsidRPr="00206568">
        <w:t xml:space="preserve"> </w:t>
      </w:r>
      <w:r w:rsidR="00D05B17">
        <w:t>и похоронном деле», З</w:t>
      </w:r>
      <w:r>
        <w:t>аконом Московской области от 17.07.2</w:t>
      </w:r>
      <w:r w:rsidR="00297480">
        <w:t>007 № 115/2007-ОЗ «О погребении</w:t>
      </w:r>
      <w:r w:rsidR="00206568" w:rsidRPr="00206568">
        <w:t xml:space="preserve"> </w:t>
      </w:r>
      <w:r>
        <w:t>и похоронном деле в Московской области»,</w:t>
      </w:r>
      <w:r w:rsidR="00D05B17" w:rsidRPr="00D05B17">
        <w:t xml:space="preserve"> </w:t>
      </w:r>
      <w:r w:rsidR="00167DB9">
        <w:t>решением Совета депутатов</w:t>
      </w:r>
      <w:r w:rsidR="00167DB9" w:rsidRPr="000546D5">
        <w:t xml:space="preserve"> </w:t>
      </w:r>
      <w:r w:rsidR="00167DB9">
        <w:t>городского округа Воскресенск</w:t>
      </w:r>
      <w:r w:rsidR="00167DB9" w:rsidRPr="000546D5">
        <w:t xml:space="preserve"> Московской области</w:t>
      </w:r>
      <w:r w:rsidR="00167DB9">
        <w:t xml:space="preserve"> от 18.09.2019 № 8/1 «О правопреемственности органов местного самоуправления городского округа Воскресенск Московской области», </w:t>
      </w:r>
      <w:r w:rsidR="00500F13">
        <w:t xml:space="preserve">решением Совета депутатов городского округа Воскресенск Московской области от 20.12.2019 № 77/8 </w:t>
      </w:r>
      <w:r w:rsidR="009877D0" w:rsidRPr="009877D0">
        <w:t xml:space="preserve">                 </w:t>
      </w:r>
      <w:r w:rsidR="00500F13">
        <w:t xml:space="preserve">«Об организации похоронного дела на территории </w:t>
      </w:r>
      <w:bookmarkStart w:id="2" w:name="_Hlk42168056"/>
      <w:r w:rsidR="00500F13">
        <w:t>городского округа Воскресенск Московской области»</w:t>
      </w:r>
    </w:p>
    <w:bookmarkEnd w:id="2"/>
    <w:p w14:paraId="6FB70441" w14:textId="77777777" w:rsidR="00B04D5A" w:rsidRDefault="00B04D5A" w:rsidP="00297480">
      <w:pPr>
        <w:tabs>
          <w:tab w:val="left" w:pos="0"/>
        </w:tabs>
        <w:ind w:firstLine="567"/>
        <w:jc w:val="both"/>
        <w:rPr>
          <w:color w:val="000000"/>
          <w:spacing w:val="-3"/>
        </w:rPr>
      </w:pPr>
    </w:p>
    <w:p w14:paraId="5B2B2D2B" w14:textId="77777777" w:rsidR="00B04D5A" w:rsidRDefault="00B04D5A" w:rsidP="00297480">
      <w:pPr>
        <w:tabs>
          <w:tab w:val="left" w:pos="0"/>
        </w:tabs>
        <w:ind w:firstLine="56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ПОСТАНОВЛЯЮ:</w:t>
      </w:r>
    </w:p>
    <w:p w14:paraId="2270B8B1" w14:textId="77777777" w:rsidR="00B04D5A" w:rsidRDefault="00B04D5A" w:rsidP="00297480">
      <w:pPr>
        <w:ind w:left="-567" w:right="425" w:firstLine="567"/>
        <w:jc w:val="center"/>
      </w:pPr>
    </w:p>
    <w:p w14:paraId="596A319F" w14:textId="73455D80" w:rsidR="003208AE" w:rsidRPr="00E776F1" w:rsidRDefault="00B04D5A" w:rsidP="00E776F1">
      <w:pPr>
        <w:ind w:right="57" w:firstLine="567"/>
        <w:jc w:val="both"/>
        <w:rPr>
          <w:bCs/>
          <w:color w:val="000000"/>
          <w:spacing w:val="-2"/>
        </w:rPr>
      </w:pPr>
      <w:r>
        <w:rPr>
          <w:color w:val="000000"/>
          <w:spacing w:val="-1"/>
        </w:rPr>
        <w:t>1</w:t>
      </w:r>
      <w:r w:rsidR="00BB27DF">
        <w:rPr>
          <w:color w:val="000000"/>
          <w:spacing w:val="-1"/>
        </w:rPr>
        <w:t>. </w:t>
      </w:r>
      <w:r w:rsidR="003208AE">
        <w:rPr>
          <w:color w:val="000000"/>
          <w:spacing w:val="-1"/>
        </w:rPr>
        <w:t xml:space="preserve">Утвердить </w:t>
      </w:r>
      <w:r w:rsidR="003208AE">
        <w:rPr>
          <w:color w:val="000000"/>
          <w:spacing w:val="-2"/>
        </w:rPr>
        <w:t>административный регламент</w:t>
      </w:r>
      <w:r w:rsidR="003208AE" w:rsidRPr="003208AE">
        <w:rPr>
          <w:color w:val="000000"/>
          <w:spacing w:val="-2"/>
        </w:rPr>
        <w:t xml:space="preserve"> предоставления муниципальной услуги</w:t>
      </w:r>
      <w:r w:rsidR="00E776F1" w:rsidRPr="00E776F1">
        <w:rPr>
          <w:b/>
          <w:color w:val="000000"/>
          <w:spacing w:val="-2"/>
        </w:rPr>
        <w:t xml:space="preserve"> </w:t>
      </w:r>
      <w:r w:rsidR="00E776F1" w:rsidRPr="00E776F1">
        <w:rPr>
          <w:bCs/>
          <w:color w:val="000000"/>
          <w:spacing w:val="-2"/>
        </w:rPr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="003208AE" w:rsidRPr="003208AE">
        <w:rPr>
          <w:color w:val="000000"/>
          <w:spacing w:val="-2"/>
        </w:rPr>
        <w:t>.</w:t>
      </w:r>
      <w:r w:rsidR="00D53051">
        <w:rPr>
          <w:color w:val="000000"/>
          <w:spacing w:val="-2"/>
        </w:rPr>
        <w:t xml:space="preserve"> (Прилагается.)</w:t>
      </w:r>
    </w:p>
    <w:p w14:paraId="76CBC68B" w14:textId="77777777" w:rsidR="006618F1" w:rsidRDefault="003208AE" w:rsidP="00DB0DA9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line="23" w:lineRule="atLeast"/>
        <w:ind w:firstLine="567"/>
        <w:jc w:val="both"/>
      </w:pPr>
      <w:r>
        <w:rPr>
          <w:color w:val="000000"/>
          <w:spacing w:val="-1"/>
        </w:rPr>
        <w:t>2. Признать утратившим</w:t>
      </w:r>
      <w:r w:rsidR="00E776F1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силу</w:t>
      </w:r>
      <w:r w:rsidR="00F575F4" w:rsidRPr="00D05B17">
        <w:rPr>
          <w:color w:val="000000"/>
          <w:spacing w:val="-1"/>
        </w:rPr>
        <w:t xml:space="preserve"> </w:t>
      </w:r>
      <w:bookmarkStart w:id="3" w:name="_Hlk42172061"/>
      <w:r w:rsidR="006618F1">
        <w:rPr>
          <w:color w:val="000000"/>
          <w:spacing w:val="-1"/>
        </w:rPr>
        <w:t xml:space="preserve">следующие </w:t>
      </w:r>
      <w:r w:rsidR="00D05B17" w:rsidRPr="00D05B17">
        <w:rPr>
          <w:color w:val="000000"/>
          <w:spacing w:val="-2"/>
        </w:rPr>
        <w:t>постановлени</w:t>
      </w:r>
      <w:r w:rsidR="006618F1">
        <w:rPr>
          <w:color w:val="000000"/>
          <w:spacing w:val="-2"/>
        </w:rPr>
        <w:t>я</w:t>
      </w:r>
      <w:r w:rsidR="00D05B17" w:rsidRPr="00D05B17">
        <w:rPr>
          <w:color w:val="000000"/>
          <w:spacing w:val="-2"/>
        </w:rPr>
        <w:t xml:space="preserve"> </w:t>
      </w:r>
      <w:r w:rsidR="00E776F1">
        <w:rPr>
          <w:color w:val="000000"/>
          <w:spacing w:val="-2"/>
        </w:rPr>
        <w:t>А</w:t>
      </w:r>
      <w:r w:rsidR="00D05B17" w:rsidRPr="00D05B17">
        <w:rPr>
          <w:color w:val="000000"/>
          <w:spacing w:val="-2"/>
        </w:rPr>
        <w:t>дминистрации</w:t>
      </w:r>
      <w:r w:rsidR="00E776F1" w:rsidRPr="00E776F1">
        <w:t xml:space="preserve"> </w:t>
      </w:r>
      <w:r w:rsidR="00E776F1">
        <w:t>городского округа Воскресенск Московской области</w:t>
      </w:r>
      <w:r w:rsidR="006618F1">
        <w:t>:</w:t>
      </w:r>
    </w:p>
    <w:p w14:paraId="2432F55D" w14:textId="2CDF641D" w:rsidR="006618F1" w:rsidRDefault="006618F1" w:rsidP="00DB0DA9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line="23" w:lineRule="atLeast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="00F96A8F">
        <w:rPr>
          <w:color w:val="000000"/>
          <w:spacing w:val="-2"/>
        </w:rPr>
        <w:t xml:space="preserve"> </w:t>
      </w:r>
      <w:bookmarkEnd w:id="3"/>
      <w:r w:rsidR="00F96A8F">
        <w:rPr>
          <w:color w:val="000000"/>
          <w:spacing w:val="-2"/>
        </w:rPr>
        <w:t xml:space="preserve">от </w:t>
      </w:r>
      <w:r w:rsidR="00E776F1">
        <w:rPr>
          <w:color w:val="000000"/>
          <w:spacing w:val="-2"/>
        </w:rPr>
        <w:t>17</w:t>
      </w:r>
      <w:r w:rsidR="00F96A8F">
        <w:rPr>
          <w:color w:val="000000"/>
          <w:spacing w:val="-2"/>
        </w:rPr>
        <w:t>.0</w:t>
      </w:r>
      <w:r w:rsidR="00E776F1">
        <w:rPr>
          <w:color w:val="000000"/>
          <w:spacing w:val="-2"/>
        </w:rPr>
        <w:t>4</w:t>
      </w:r>
      <w:r w:rsidR="00F96A8F">
        <w:rPr>
          <w:color w:val="000000"/>
          <w:spacing w:val="-2"/>
        </w:rPr>
        <w:t>.20</w:t>
      </w:r>
      <w:r w:rsidR="00E776F1">
        <w:rPr>
          <w:color w:val="000000"/>
          <w:spacing w:val="-2"/>
        </w:rPr>
        <w:t>20</w:t>
      </w:r>
      <w:r w:rsidR="00F96A8F">
        <w:rPr>
          <w:color w:val="000000"/>
          <w:spacing w:val="-2"/>
        </w:rPr>
        <w:t xml:space="preserve"> № </w:t>
      </w:r>
      <w:r w:rsidR="00E776F1">
        <w:rPr>
          <w:color w:val="000000"/>
          <w:spacing w:val="-2"/>
        </w:rPr>
        <w:t>1477</w:t>
      </w:r>
      <w:r w:rsidR="00D05B17" w:rsidRPr="00D05B17">
        <w:rPr>
          <w:color w:val="000000"/>
          <w:spacing w:val="-2"/>
        </w:rPr>
        <w:t xml:space="preserve"> </w:t>
      </w:r>
      <w:r w:rsidR="00E776F1">
        <w:rPr>
          <w:color w:val="000000"/>
          <w:spacing w:val="-2"/>
        </w:rPr>
        <w:t>«Об у</w:t>
      </w:r>
      <w:bookmarkStart w:id="4" w:name="_Hlk42168291"/>
      <w:r w:rsidR="00E776F1">
        <w:rPr>
          <w:color w:val="000000"/>
          <w:spacing w:val="-2"/>
        </w:rPr>
        <w:t xml:space="preserve">тверждении административного регламента предоставления </w:t>
      </w:r>
      <w:bookmarkEnd w:id="4"/>
      <w:r w:rsidR="00E776F1">
        <w:rPr>
          <w:color w:val="000000"/>
          <w:spacing w:val="-2"/>
        </w:rPr>
        <w:t>муниципальной услуги по перерегистрации мест захоронений»,</w:t>
      </w:r>
      <w:r w:rsidR="00DB0DA9">
        <w:rPr>
          <w:color w:val="000000"/>
          <w:spacing w:val="-2"/>
        </w:rPr>
        <w:t xml:space="preserve"> </w:t>
      </w:r>
    </w:p>
    <w:p w14:paraId="6E88EE03" w14:textId="5A82F4DF" w:rsidR="006618F1" w:rsidRDefault="006618F1" w:rsidP="00DB0DA9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line="23" w:lineRule="atLeast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E776F1">
        <w:rPr>
          <w:color w:val="000000"/>
          <w:spacing w:val="-2"/>
        </w:rPr>
        <w:t>от 17.04.2020 № 1479 «Об</w:t>
      </w:r>
      <w:r w:rsidR="00E776F1" w:rsidRPr="0029668C">
        <w:t xml:space="preserve"> </w:t>
      </w:r>
      <w:r w:rsidR="00D5015B">
        <w:t>у</w:t>
      </w:r>
      <w:r w:rsidR="00D5015B">
        <w:rPr>
          <w:color w:val="000000"/>
          <w:spacing w:val="-2"/>
        </w:rPr>
        <w:t xml:space="preserve">тверждении административного регламента предоставления </w:t>
      </w:r>
      <w:r w:rsidR="00E776F1" w:rsidRPr="0029668C">
        <w:t>муниципальной услуги</w:t>
      </w:r>
      <w:r w:rsidR="00E776F1">
        <w:t xml:space="preserve"> </w:t>
      </w:r>
      <w:r w:rsidR="00E776F1" w:rsidRPr="0029668C">
        <w:t>по регистрации установки или замены надмогильных сооружений (надгробий)</w:t>
      </w:r>
      <w:r w:rsidR="00E776F1">
        <w:t xml:space="preserve">, </w:t>
      </w:r>
      <w:r w:rsidR="00E776F1" w:rsidRPr="0029668C">
        <w:t>выдаче разрешения на</w:t>
      </w:r>
      <w:r w:rsidR="00E776F1">
        <w:t xml:space="preserve"> установку или замену ограждения</w:t>
      </w:r>
      <w:r w:rsidR="00E776F1" w:rsidRPr="0029668C">
        <w:t xml:space="preserve"> мест</w:t>
      </w:r>
      <w:r w:rsidR="00E776F1">
        <w:t>а захоронения</w:t>
      </w:r>
      <w:r w:rsidR="00D5015B">
        <w:t xml:space="preserve">», </w:t>
      </w:r>
    </w:p>
    <w:p w14:paraId="59FE7A00" w14:textId="545E1636" w:rsidR="00F575F4" w:rsidRDefault="006618F1" w:rsidP="00DB0DA9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line="23" w:lineRule="atLeast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D5015B">
        <w:t xml:space="preserve">от 17.04.2020 </w:t>
      </w:r>
      <w:r w:rsidR="00DB0DA9">
        <w:t>№ 1480</w:t>
      </w:r>
      <w:r w:rsidR="00DB0DA9">
        <w:rPr>
          <w:color w:val="000000"/>
          <w:spacing w:val="-2"/>
        </w:rPr>
        <w:t xml:space="preserve"> </w:t>
      </w:r>
      <w:r w:rsidR="00D05B17" w:rsidRPr="00D05B17">
        <w:rPr>
          <w:color w:val="000000"/>
          <w:spacing w:val="-2"/>
        </w:rPr>
        <w:t>«</w:t>
      </w:r>
      <w:bookmarkStart w:id="5" w:name="_Hlk42178342"/>
      <w:r w:rsidR="00D05B17" w:rsidRPr="00D05B17">
        <w:rPr>
          <w:color w:val="000000"/>
          <w:spacing w:val="-2"/>
        </w:rPr>
        <w:t>Об утверждении административного регламента предоставления муниципальной услуги по</w:t>
      </w:r>
      <w:bookmarkEnd w:id="5"/>
      <w:r w:rsidR="00D05B17" w:rsidRPr="00D05B17">
        <w:rPr>
          <w:color w:val="000000"/>
          <w:spacing w:val="-2"/>
        </w:rPr>
        <w:t xml:space="preserve"> предоставлению места для одиночного, родственного, воинского, почетного, семейного (родового) захоронения или ниши в стене скорби»</w:t>
      </w:r>
      <w:r w:rsidR="008052E7">
        <w:rPr>
          <w:color w:val="000000"/>
          <w:spacing w:val="-2"/>
        </w:rPr>
        <w:t>,</w:t>
      </w:r>
    </w:p>
    <w:p w14:paraId="3886E7AA" w14:textId="0C47E9B1" w:rsidR="008052E7" w:rsidRPr="00DB0DA9" w:rsidRDefault="008052E7" w:rsidP="00DB0DA9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line="23" w:lineRule="atLeast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от 19.05.2020 № 1686 «</w:t>
      </w:r>
      <w:r w:rsidRPr="00D05B17">
        <w:rPr>
          <w:color w:val="000000"/>
          <w:spacing w:val="-2"/>
        </w:rPr>
        <w:t>Об утверждении административного регламента предоставления муниципальной услуги по</w:t>
      </w:r>
      <w:r>
        <w:rPr>
          <w:color w:val="000000"/>
          <w:spacing w:val="-2"/>
        </w:rPr>
        <w:t xml:space="preserve"> выдаче разрешения на подзахоронение на месте родственных, семейных (родовых), воинских, почетных захоронений».</w:t>
      </w:r>
    </w:p>
    <w:p w14:paraId="129B38A8" w14:textId="77777777" w:rsidR="00B04D5A" w:rsidRDefault="00BB27DF" w:rsidP="00297480">
      <w:pPr>
        <w:pStyle w:val="a3"/>
        <w:ind w:left="0" w:firstLine="567"/>
        <w:jc w:val="both"/>
      </w:pPr>
      <w:r>
        <w:rPr>
          <w:color w:val="000000"/>
          <w:spacing w:val="-1"/>
        </w:rPr>
        <w:t>3. </w:t>
      </w:r>
      <w:r w:rsidR="00B04D5A">
        <w:rPr>
          <w:color w:val="000000"/>
          <w:spacing w:val="-1"/>
        </w:rPr>
        <w:t xml:space="preserve">Опубликовать настоящее постановление </w:t>
      </w:r>
      <w:r w:rsidR="00B04D5A">
        <w:rPr>
          <w:color w:val="000000"/>
          <w:spacing w:val="-2"/>
        </w:rPr>
        <w:t>в</w:t>
      </w:r>
      <w:r w:rsidR="00F96A8F">
        <w:t xml:space="preserve"> </w:t>
      </w:r>
      <w:r w:rsidR="00B04D5A">
        <w:t xml:space="preserve">газете «Наше слово» и разместить </w:t>
      </w:r>
      <w:r w:rsidR="009877D0" w:rsidRPr="009877D0">
        <w:t xml:space="preserve">                     </w:t>
      </w:r>
      <w:r w:rsidR="00B04D5A">
        <w:t xml:space="preserve">на официальном сайте </w:t>
      </w:r>
      <w:r w:rsidR="00F96A8F">
        <w:t xml:space="preserve">городского округа </w:t>
      </w:r>
      <w:r w:rsidR="00B04D5A">
        <w:t>Воск</w:t>
      </w:r>
      <w:r w:rsidR="00F96A8F">
        <w:t>ресенск Московской области</w:t>
      </w:r>
      <w:r w:rsidR="00B04D5A">
        <w:t>.</w:t>
      </w:r>
    </w:p>
    <w:p w14:paraId="79468A12" w14:textId="77777777" w:rsidR="006369F5" w:rsidRDefault="006369F5" w:rsidP="008052E7">
      <w:pPr>
        <w:ind w:firstLine="567"/>
        <w:jc w:val="both"/>
      </w:pPr>
    </w:p>
    <w:p w14:paraId="07FA5E6D" w14:textId="77777777" w:rsidR="006369F5" w:rsidRDefault="006369F5" w:rsidP="008052E7">
      <w:pPr>
        <w:ind w:firstLine="567"/>
        <w:jc w:val="both"/>
      </w:pPr>
    </w:p>
    <w:p w14:paraId="57A3A179" w14:textId="222BDE42" w:rsidR="00B04D5A" w:rsidRDefault="00BB27DF" w:rsidP="008052E7">
      <w:pPr>
        <w:ind w:firstLine="567"/>
        <w:jc w:val="both"/>
      </w:pPr>
      <w:r>
        <w:t>4. </w:t>
      </w:r>
      <w:r w:rsidR="00B04D5A">
        <w:t xml:space="preserve">Контроль за исполнением настоящего постановления возложить на заместителя </w:t>
      </w:r>
      <w:r w:rsidR="009877D0">
        <w:t xml:space="preserve">Главы </w:t>
      </w:r>
      <w:r w:rsidR="00F96A8F">
        <w:t>А</w:t>
      </w:r>
      <w:r w:rsidR="00B04D5A">
        <w:t xml:space="preserve">дминистрации </w:t>
      </w:r>
      <w:r w:rsidR="00F96A8F">
        <w:t>городского округа Воскресенск Московской области</w:t>
      </w:r>
      <w:r w:rsidR="00297480">
        <w:t xml:space="preserve"> Усова Э.А</w:t>
      </w:r>
      <w:r w:rsidR="00F96A8F">
        <w:t>.</w:t>
      </w:r>
    </w:p>
    <w:p w14:paraId="7F3F70D7" w14:textId="77777777" w:rsidR="006369F5" w:rsidRDefault="006369F5" w:rsidP="00206568">
      <w:pPr>
        <w:jc w:val="both"/>
      </w:pPr>
    </w:p>
    <w:p w14:paraId="7F4C50C1" w14:textId="77777777" w:rsidR="006369F5" w:rsidRDefault="006369F5" w:rsidP="00206568">
      <w:pPr>
        <w:jc w:val="both"/>
      </w:pPr>
    </w:p>
    <w:p w14:paraId="2E1F8CB0" w14:textId="77777777" w:rsidR="006369F5" w:rsidRDefault="006369F5" w:rsidP="00206568">
      <w:pPr>
        <w:jc w:val="both"/>
      </w:pPr>
    </w:p>
    <w:p w14:paraId="4AA6200C" w14:textId="2DC3083B" w:rsidR="00B04D5A" w:rsidRPr="00206568" w:rsidRDefault="009877D0" w:rsidP="00206568">
      <w:pPr>
        <w:jc w:val="both"/>
        <w:sectPr w:rsidR="00B04D5A" w:rsidRPr="00206568">
          <w:pgSz w:w="11906" w:h="16838"/>
          <w:pgMar w:top="567" w:right="567" w:bottom="567" w:left="1134" w:header="709" w:footer="709" w:gutter="0"/>
          <w:cols w:space="720"/>
        </w:sectPr>
      </w:pPr>
      <w:r>
        <w:t xml:space="preserve">Глава </w:t>
      </w:r>
      <w:r w:rsidR="00F96A8F">
        <w:t xml:space="preserve">городского округа Воскресенск                                                             </w:t>
      </w:r>
      <w:r w:rsidRPr="009877D0">
        <w:t xml:space="preserve"> </w:t>
      </w:r>
      <w:r w:rsidR="00206568" w:rsidRPr="00206568">
        <w:t xml:space="preserve">           </w:t>
      </w:r>
      <w:r w:rsidR="00F96A8F">
        <w:t xml:space="preserve">   </w:t>
      </w:r>
      <w:r w:rsidR="00964F9D">
        <w:t>А.В. Болотников</w:t>
      </w:r>
    </w:p>
    <w:p w14:paraId="62285AA7" w14:textId="77777777" w:rsidR="00E03C7A" w:rsidRDefault="00E03C7A" w:rsidP="00E03C7A">
      <w:pPr>
        <w:jc w:val="center"/>
      </w:pPr>
      <w:r>
        <w:lastRenderedPageBreak/>
        <w:t>Лист согласования к постановлению</w:t>
      </w:r>
    </w:p>
    <w:p w14:paraId="412AA0E5" w14:textId="77777777" w:rsidR="00E03C7A" w:rsidRDefault="00E03C7A" w:rsidP="00E03C7A">
      <w:pPr>
        <w:jc w:val="center"/>
      </w:pPr>
    </w:p>
    <w:p w14:paraId="7CBDCBCD" w14:textId="77777777" w:rsidR="00DB0DA9" w:rsidRDefault="00DB0DA9" w:rsidP="00DB0DA9">
      <w:pPr>
        <w:ind w:right="57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Об утверждении административного регламента 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C38F9F3" w14:textId="77777777" w:rsidR="00E03C7A" w:rsidRDefault="00E03C7A" w:rsidP="00E03C7A">
      <w:pPr>
        <w:pStyle w:val="aa"/>
        <w:rPr>
          <w:rFonts w:ascii="Times New Roman" w:hAnsi="Times New Roman"/>
          <w:sz w:val="24"/>
          <w:szCs w:val="24"/>
        </w:rPr>
      </w:pPr>
    </w:p>
    <w:p w14:paraId="30D9CF12" w14:textId="77777777" w:rsidR="00E03C7A" w:rsidRDefault="00E03C7A" w:rsidP="00E03C7A">
      <w:pPr>
        <w:pStyle w:val="aa"/>
        <w:rPr>
          <w:rFonts w:ascii="Times New Roman" w:hAnsi="Times New Roman"/>
          <w:sz w:val="24"/>
          <w:szCs w:val="24"/>
        </w:rPr>
      </w:pPr>
      <w:r w:rsidRPr="005F6E8E">
        <w:rPr>
          <w:rFonts w:ascii="Times New Roman" w:hAnsi="Times New Roman"/>
          <w:sz w:val="24"/>
          <w:szCs w:val="24"/>
        </w:rPr>
        <w:t>Проект представлен:</w:t>
      </w:r>
    </w:p>
    <w:p w14:paraId="2EE9BFAE" w14:textId="77777777" w:rsidR="00E03C7A" w:rsidRDefault="00E03C7A" w:rsidP="00E03C7A">
      <w:pPr>
        <w:pStyle w:val="aa"/>
        <w:rPr>
          <w:rFonts w:ascii="Times New Roman" w:hAnsi="Times New Roman"/>
          <w:sz w:val="24"/>
          <w:szCs w:val="24"/>
        </w:rPr>
      </w:pPr>
    </w:p>
    <w:p w14:paraId="586B3D64" w14:textId="77777777" w:rsidR="00E03C7A" w:rsidRDefault="00E03C7A" w:rsidP="00E03C7A">
      <w:pPr>
        <w:pStyle w:val="aa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</w:t>
      </w:r>
      <w:r w:rsidRPr="005F6E8E">
        <w:rPr>
          <w:rFonts w:ascii="Times New Roman" w:hAnsi="Times New Roman"/>
          <w:sz w:val="24"/>
          <w:szCs w:val="24"/>
        </w:rPr>
        <w:t xml:space="preserve">дминистрации </w:t>
      </w:r>
      <w:r w:rsidRPr="009A2B31">
        <w:rPr>
          <w:rFonts w:ascii="Times New Roman" w:hAnsi="Times New Roman"/>
          <w:color w:val="2D2D2D"/>
          <w:spacing w:val="2"/>
          <w:sz w:val="24"/>
          <w:szCs w:val="24"/>
        </w:rPr>
        <w:t>городского округа</w:t>
      </w:r>
    </w:p>
    <w:p w14:paraId="251F1499" w14:textId="77777777" w:rsidR="00E03C7A" w:rsidRDefault="00E03C7A" w:rsidP="00E03C7A">
      <w:pPr>
        <w:pStyle w:val="aa"/>
        <w:ind w:right="-141"/>
        <w:rPr>
          <w:rFonts w:ascii="Times New Roman" w:hAnsi="Times New Roman"/>
          <w:sz w:val="24"/>
          <w:szCs w:val="24"/>
        </w:rPr>
      </w:pPr>
      <w:r w:rsidRPr="005F6E8E">
        <w:rPr>
          <w:rFonts w:ascii="Times New Roman" w:hAnsi="Times New Roman"/>
          <w:sz w:val="24"/>
          <w:szCs w:val="24"/>
        </w:rPr>
        <w:t>Воск</w:t>
      </w:r>
      <w:r>
        <w:rPr>
          <w:rFonts w:ascii="Times New Roman" w:hAnsi="Times New Roman"/>
          <w:sz w:val="24"/>
          <w:szCs w:val="24"/>
        </w:rPr>
        <w:t>ресенск Московской области                                                                                             Э.А. Усов</w:t>
      </w:r>
    </w:p>
    <w:p w14:paraId="3466014F" w14:textId="77777777" w:rsidR="00E03C7A" w:rsidRDefault="00E03C7A" w:rsidP="00E03C7A">
      <w:pPr>
        <w:jc w:val="both"/>
      </w:pPr>
    </w:p>
    <w:p w14:paraId="484CF15D" w14:textId="77777777" w:rsidR="00E03C7A" w:rsidRPr="005F6E8E" w:rsidRDefault="00E03C7A" w:rsidP="00E03C7A">
      <w:pPr>
        <w:jc w:val="both"/>
      </w:pPr>
      <w:r w:rsidRPr="005F6E8E">
        <w:t>Проект согласован:</w:t>
      </w: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5813"/>
        <w:gridCol w:w="4535"/>
      </w:tblGrid>
      <w:tr w:rsidR="00E03C7A" w:rsidRPr="005F6E8E" w14:paraId="4A3C90F1" w14:textId="77777777" w:rsidTr="002A3505">
        <w:trPr>
          <w:trHeight w:val="925"/>
        </w:trPr>
        <w:tc>
          <w:tcPr>
            <w:tcW w:w="5813" w:type="dxa"/>
          </w:tcPr>
          <w:p w14:paraId="4AD4696E" w14:textId="77777777" w:rsidR="00E03C7A" w:rsidRPr="00060572" w:rsidRDefault="00E03C7A" w:rsidP="002A3505">
            <w:pPr>
              <w:pStyle w:val="aa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</w:t>
            </w:r>
            <w:r w:rsidRPr="005F6E8E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9A2B3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5F6E8E">
              <w:rPr>
                <w:rFonts w:ascii="Times New Roman" w:hAnsi="Times New Roman"/>
                <w:sz w:val="24"/>
                <w:szCs w:val="24"/>
              </w:rPr>
              <w:t>Воск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ресенск Московской области </w:t>
            </w:r>
          </w:p>
        </w:tc>
        <w:tc>
          <w:tcPr>
            <w:tcW w:w="4535" w:type="dxa"/>
          </w:tcPr>
          <w:p w14:paraId="51DD8956" w14:textId="77777777" w:rsidR="00E03C7A" w:rsidRPr="005F6E8E" w:rsidRDefault="00E03C7A" w:rsidP="002A3505">
            <w:pPr>
              <w:widowControl w:val="0"/>
              <w:autoSpaceDE w:val="0"/>
              <w:autoSpaceDN w:val="0"/>
              <w:adjustRightInd w:val="0"/>
            </w:pPr>
            <w:r w:rsidRPr="005F6E8E">
              <w:t xml:space="preserve">                             </w:t>
            </w:r>
          </w:p>
          <w:p w14:paraId="3AEA830E" w14:textId="77777777" w:rsidR="00E03C7A" w:rsidRPr="005F6E8E" w:rsidRDefault="00E03C7A" w:rsidP="002A3505">
            <w:pPr>
              <w:widowControl w:val="0"/>
              <w:autoSpaceDE w:val="0"/>
              <w:autoSpaceDN w:val="0"/>
              <w:adjustRightInd w:val="0"/>
              <w:ind w:right="-250" w:firstLine="567"/>
              <w:jc w:val="center"/>
            </w:pPr>
            <w:r>
              <w:t xml:space="preserve">      </w:t>
            </w:r>
            <w:r w:rsidR="00500F13">
              <w:t xml:space="preserve">                           </w:t>
            </w:r>
            <w:r>
              <w:t xml:space="preserve"> А.В. Малкин                          </w:t>
            </w:r>
          </w:p>
          <w:p w14:paraId="51B28F9E" w14:textId="77777777" w:rsidR="00E03C7A" w:rsidRPr="00100318" w:rsidRDefault="00E03C7A" w:rsidP="002A3505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5F6E8E">
              <w:t xml:space="preserve">                               </w:t>
            </w:r>
            <w:r>
              <w:t xml:space="preserve">           </w:t>
            </w:r>
            <w:r w:rsidRPr="005F6E8E">
              <w:t xml:space="preserve"> </w:t>
            </w:r>
          </w:p>
        </w:tc>
      </w:tr>
      <w:tr w:rsidR="00E03C7A" w:rsidRPr="005F6E8E" w14:paraId="6664C39C" w14:textId="77777777" w:rsidTr="002A3505">
        <w:trPr>
          <w:trHeight w:val="2142"/>
        </w:trPr>
        <w:tc>
          <w:tcPr>
            <w:tcW w:w="5813" w:type="dxa"/>
          </w:tcPr>
          <w:p w14:paraId="109140A6" w14:textId="77777777" w:rsidR="00E03C7A" w:rsidRPr="005F6E8E" w:rsidRDefault="00E03C7A" w:rsidP="002A3505">
            <w:pPr>
              <w:tabs>
                <w:tab w:val="left" w:pos="2790"/>
              </w:tabs>
              <w:jc w:val="both"/>
            </w:pPr>
            <w:r>
              <w:t xml:space="preserve"> Н</w:t>
            </w:r>
            <w:r w:rsidRPr="005F6E8E">
              <w:t xml:space="preserve">ачальник </w:t>
            </w:r>
            <w:r>
              <w:t>управления правового обеспечения А</w:t>
            </w:r>
            <w:r w:rsidRPr="005F6E8E">
              <w:t xml:space="preserve">дминистрации </w:t>
            </w:r>
            <w:r w:rsidRPr="009A2B31">
              <w:rPr>
                <w:color w:val="2D2D2D"/>
                <w:spacing w:val="2"/>
              </w:rPr>
              <w:t>городского округа</w:t>
            </w:r>
            <w:r>
              <w:rPr>
                <w:color w:val="2D2D2D"/>
                <w:spacing w:val="2"/>
              </w:rPr>
              <w:t xml:space="preserve"> </w:t>
            </w:r>
            <w:r w:rsidRPr="005F6E8E">
              <w:t>Воск</w:t>
            </w:r>
            <w:r>
              <w:t>ресенск Московской области</w:t>
            </w:r>
          </w:p>
          <w:p w14:paraId="2F69E4A4" w14:textId="77777777" w:rsidR="00E03C7A" w:rsidRDefault="00E03C7A" w:rsidP="002A350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5343C" w14:textId="77777777" w:rsidR="00E03C7A" w:rsidRPr="005F6E8E" w:rsidRDefault="00E03C7A" w:rsidP="002A3505">
            <w:pPr>
              <w:tabs>
                <w:tab w:val="left" w:pos="2790"/>
              </w:tabs>
              <w:jc w:val="both"/>
            </w:pPr>
            <w:r>
              <w:t>Отдел правового</w:t>
            </w:r>
            <w:r w:rsidRPr="005F6E8E">
              <w:t xml:space="preserve"> обеспечения деятельности  администрации и правовой экспертизы управления </w:t>
            </w:r>
            <w:r>
              <w:t xml:space="preserve"> правового обеспечения А</w:t>
            </w:r>
            <w:r w:rsidRPr="005F6E8E">
              <w:t xml:space="preserve">дминистрации </w:t>
            </w:r>
            <w:r w:rsidRPr="009A2B31">
              <w:rPr>
                <w:color w:val="2D2D2D"/>
                <w:spacing w:val="2"/>
              </w:rPr>
              <w:t>городского округа</w:t>
            </w:r>
            <w:r>
              <w:rPr>
                <w:color w:val="2D2D2D"/>
                <w:spacing w:val="2"/>
              </w:rPr>
              <w:t xml:space="preserve"> </w:t>
            </w:r>
            <w:r w:rsidRPr="005F6E8E">
              <w:t>Воск</w:t>
            </w:r>
            <w:r>
              <w:t>ресенск Московской области</w:t>
            </w:r>
          </w:p>
          <w:p w14:paraId="07618E4F" w14:textId="77777777" w:rsidR="00E03C7A" w:rsidRPr="005F6E8E" w:rsidRDefault="00E03C7A" w:rsidP="002A3505">
            <w:pPr>
              <w:pStyle w:val="aa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9D1C21" w14:textId="77777777" w:rsidR="00E03C7A" w:rsidRPr="005F6E8E" w:rsidRDefault="00E03C7A" w:rsidP="002A3505">
            <w:pPr>
              <w:tabs>
                <w:tab w:val="left" w:pos="2790"/>
              </w:tabs>
              <w:jc w:val="both"/>
            </w:pPr>
            <w:r w:rsidRPr="005F6E8E">
              <w:t>Начал</w:t>
            </w:r>
            <w:r>
              <w:t>ьник</w:t>
            </w:r>
            <w:r w:rsidRPr="005F6E8E">
              <w:t xml:space="preserve"> управления </w:t>
            </w:r>
            <w:r>
              <w:t>внутренних коммуникаций А</w:t>
            </w:r>
            <w:r w:rsidRPr="005F6E8E">
              <w:t xml:space="preserve">дминистрации </w:t>
            </w:r>
            <w:r w:rsidRPr="009A2B31">
              <w:rPr>
                <w:color w:val="2D2D2D"/>
                <w:spacing w:val="2"/>
              </w:rPr>
              <w:t>городского округа</w:t>
            </w:r>
            <w:r>
              <w:rPr>
                <w:color w:val="2D2D2D"/>
                <w:spacing w:val="2"/>
              </w:rPr>
              <w:t xml:space="preserve"> </w:t>
            </w:r>
            <w:r w:rsidRPr="005F6E8E">
              <w:t>Воск</w:t>
            </w:r>
            <w:r>
              <w:t>ресенск Московской области</w:t>
            </w:r>
          </w:p>
          <w:p w14:paraId="5A4CF700" w14:textId="77777777" w:rsidR="00E03C7A" w:rsidRPr="005F6E8E" w:rsidRDefault="00E03C7A" w:rsidP="002A350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5ACB31C" w14:textId="77777777" w:rsidR="00E03C7A" w:rsidRPr="005F6E8E" w:rsidRDefault="00E03C7A" w:rsidP="002A3505">
            <w:pPr>
              <w:tabs>
                <w:tab w:val="left" w:pos="2790"/>
              </w:tabs>
              <w:spacing w:line="360" w:lineRule="auto"/>
              <w:ind w:right="-108"/>
              <w:jc w:val="right"/>
            </w:pPr>
            <w:r>
              <w:t xml:space="preserve">               К.Г. Архипова</w:t>
            </w:r>
            <w:r w:rsidRPr="005F6E8E">
              <w:t xml:space="preserve">         </w:t>
            </w:r>
          </w:p>
          <w:p w14:paraId="5D601987" w14:textId="77777777" w:rsidR="00E03C7A" w:rsidRPr="005F6E8E" w:rsidRDefault="00E03C7A" w:rsidP="002A3505">
            <w:pPr>
              <w:tabs>
                <w:tab w:val="left" w:pos="2790"/>
              </w:tabs>
              <w:spacing w:line="360" w:lineRule="auto"/>
              <w:ind w:firstLine="567"/>
              <w:jc w:val="right"/>
            </w:pPr>
          </w:p>
          <w:p w14:paraId="4AC04083" w14:textId="77777777" w:rsidR="00E03C7A" w:rsidRDefault="00E03C7A" w:rsidP="002A3505">
            <w:pPr>
              <w:tabs>
                <w:tab w:val="left" w:pos="2790"/>
              </w:tabs>
              <w:spacing w:line="360" w:lineRule="auto"/>
              <w:ind w:firstLine="567"/>
              <w:jc w:val="right"/>
            </w:pPr>
            <w:r w:rsidRPr="005F6E8E">
              <w:t xml:space="preserve">        </w:t>
            </w:r>
          </w:p>
          <w:p w14:paraId="4C77ADB7" w14:textId="77777777" w:rsidR="00E03C7A" w:rsidRDefault="00E03C7A" w:rsidP="002A3505">
            <w:pPr>
              <w:jc w:val="right"/>
            </w:pPr>
          </w:p>
          <w:p w14:paraId="2650344D" w14:textId="77777777" w:rsidR="00E03C7A" w:rsidRDefault="00E03C7A" w:rsidP="002A3505">
            <w:pPr>
              <w:jc w:val="right"/>
            </w:pPr>
          </w:p>
          <w:p w14:paraId="6DF33A3F" w14:textId="77777777" w:rsidR="00E03C7A" w:rsidRDefault="00E03C7A" w:rsidP="002A3505">
            <w:pPr>
              <w:jc w:val="right"/>
            </w:pPr>
          </w:p>
          <w:p w14:paraId="270E7FA5" w14:textId="77777777" w:rsidR="00E03C7A" w:rsidRDefault="00E03C7A" w:rsidP="002A3505">
            <w:pPr>
              <w:ind w:right="-108"/>
              <w:jc w:val="right"/>
            </w:pPr>
          </w:p>
          <w:p w14:paraId="7243A10C" w14:textId="77777777" w:rsidR="00E03C7A" w:rsidRDefault="00E03C7A" w:rsidP="002A3505">
            <w:pPr>
              <w:ind w:right="-108"/>
              <w:jc w:val="right"/>
            </w:pPr>
          </w:p>
          <w:p w14:paraId="27864DD6" w14:textId="77777777" w:rsidR="00E03C7A" w:rsidRPr="005F6E8E" w:rsidRDefault="00E03C7A" w:rsidP="002A3505">
            <w:pPr>
              <w:ind w:right="-108"/>
              <w:jc w:val="right"/>
            </w:pPr>
            <w:r>
              <w:t>М.М. Степанова</w:t>
            </w:r>
          </w:p>
        </w:tc>
      </w:tr>
      <w:tr w:rsidR="00E03C7A" w:rsidRPr="005F6E8E" w14:paraId="3BA9A21E" w14:textId="77777777" w:rsidTr="002A3505">
        <w:trPr>
          <w:trHeight w:val="1024"/>
        </w:trPr>
        <w:tc>
          <w:tcPr>
            <w:tcW w:w="5813" w:type="dxa"/>
            <w:hideMark/>
          </w:tcPr>
          <w:p w14:paraId="42B132B4" w14:textId="77777777" w:rsidR="00E03C7A" w:rsidRDefault="00E03C7A" w:rsidP="00E03C7A">
            <w:pPr>
              <w:ind w:right="-285"/>
            </w:pPr>
            <w:r>
              <w:t xml:space="preserve">Директор МКУ «Многофункциональный центр </w:t>
            </w:r>
          </w:p>
          <w:p w14:paraId="22F306F9" w14:textId="77777777" w:rsidR="00E03C7A" w:rsidRDefault="00E03C7A" w:rsidP="00E03C7A">
            <w:pPr>
              <w:ind w:right="-285"/>
            </w:pPr>
            <w:r>
              <w:t>предоставления государственных и муниципальных услуг городского округа Воскресенск</w:t>
            </w:r>
          </w:p>
          <w:p w14:paraId="605F414B" w14:textId="77777777" w:rsidR="00E03C7A" w:rsidRDefault="00E03C7A" w:rsidP="00E03C7A">
            <w:pPr>
              <w:ind w:right="-285"/>
            </w:pPr>
            <w:r>
              <w:t xml:space="preserve">Московской области»                                                                                                     </w:t>
            </w:r>
          </w:p>
          <w:p w14:paraId="4158B4FC" w14:textId="77777777" w:rsidR="00E03C7A" w:rsidRDefault="00E03C7A" w:rsidP="002A35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0324001E" w14:textId="77777777" w:rsidR="00E03C7A" w:rsidRPr="0090159E" w:rsidRDefault="00E03C7A" w:rsidP="002A35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159E">
              <w:rPr>
                <w:rFonts w:ascii="Times New Roman" w:hAnsi="Times New Roman"/>
                <w:sz w:val="24"/>
                <w:szCs w:val="24"/>
              </w:rPr>
              <w:t>Заместитель на</w:t>
            </w:r>
            <w:r>
              <w:rPr>
                <w:rFonts w:ascii="Times New Roman" w:hAnsi="Times New Roman"/>
                <w:sz w:val="24"/>
                <w:szCs w:val="24"/>
              </w:rPr>
              <w:t>чальника управления – начальник общего отдела А</w:t>
            </w:r>
            <w:r w:rsidRPr="0090159E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Pr="0090159E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городского округа </w:t>
            </w:r>
            <w:r w:rsidRPr="0090159E">
              <w:rPr>
                <w:rFonts w:ascii="Times New Roman" w:hAnsi="Times New Roman"/>
                <w:sz w:val="24"/>
                <w:szCs w:val="24"/>
              </w:rPr>
              <w:t xml:space="preserve">Воскресенск Московской области                                </w:t>
            </w:r>
          </w:p>
        </w:tc>
        <w:tc>
          <w:tcPr>
            <w:tcW w:w="4535" w:type="dxa"/>
          </w:tcPr>
          <w:p w14:paraId="172526D7" w14:textId="77777777" w:rsidR="00E03C7A" w:rsidRDefault="00E03C7A" w:rsidP="00E03C7A">
            <w:pPr>
              <w:ind w:right="-285"/>
            </w:pPr>
            <w:r>
              <w:t xml:space="preserve">                                            В.В. Прокофьева</w:t>
            </w:r>
          </w:p>
          <w:p w14:paraId="074FB278" w14:textId="77777777" w:rsidR="00E03C7A" w:rsidRPr="005F6E8E" w:rsidRDefault="00E03C7A" w:rsidP="002A3505"/>
          <w:p w14:paraId="177E5E18" w14:textId="77777777" w:rsidR="00E03C7A" w:rsidRDefault="00E03C7A" w:rsidP="002A3505">
            <w:pPr>
              <w:ind w:right="-108" w:firstLine="567"/>
              <w:jc w:val="right"/>
            </w:pPr>
            <w:r>
              <w:t xml:space="preserve">                     </w:t>
            </w:r>
          </w:p>
          <w:p w14:paraId="65EC708B" w14:textId="77777777" w:rsidR="00E03C7A" w:rsidRDefault="00E03C7A" w:rsidP="00E03C7A">
            <w:pPr>
              <w:ind w:right="-108"/>
            </w:pPr>
          </w:p>
          <w:p w14:paraId="3AA67CAF" w14:textId="77777777" w:rsidR="00E03C7A" w:rsidRDefault="00E03C7A" w:rsidP="002A3505">
            <w:pPr>
              <w:ind w:right="-108" w:firstLine="567"/>
              <w:jc w:val="right"/>
            </w:pPr>
          </w:p>
          <w:p w14:paraId="200A068A" w14:textId="77777777" w:rsidR="00E03C7A" w:rsidRPr="005F6E8E" w:rsidRDefault="00E03C7A" w:rsidP="002A3505">
            <w:pPr>
              <w:ind w:right="-108" w:firstLine="567"/>
              <w:jc w:val="right"/>
            </w:pPr>
            <w:r w:rsidRPr="005F6E8E">
              <w:t xml:space="preserve">М. А. Горячева                                                           </w:t>
            </w:r>
          </w:p>
        </w:tc>
      </w:tr>
      <w:tr w:rsidR="00E03C7A" w:rsidRPr="005F6E8E" w14:paraId="54E44BBB" w14:textId="77777777" w:rsidTr="002A3505">
        <w:tc>
          <w:tcPr>
            <w:tcW w:w="5813" w:type="dxa"/>
            <w:hideMark/>
          </w:tcPr>
          <w:p w14:paraId="75BD2566" w14:textId="77777777" w:rsidR="00E03C7A" w:rsidRPr="005F6E8E" w:rsidRDefault="00E03C7A" w:rsidP="002A35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5" w:type="dxa"/>
            <w:hideMark/>
          </w:tcPr>
          <w:p w14:paraId="7450A559" w14:textId="77777777" w:rsidR="00E03C7A" w:rsidRPr="005F6E8E" w:rsidRDefault="00E03C7A" w:rsidP="002A3505">
            <w:pPr>
              <w:tabs>
                <w:tab w:val="left" w:pos="2790"/>
              </w:tabs>
              <w:spacing w:line="360" w:lineRule="auto"/>
              <w:ind w:firstLine="567"/>
              <w:jc w:val="right"/>
            </w:pPr>
          </w:p>
        </w:tc>
      </w:tr>
      <w:tr w:rsidR="00E03C7A" w:rsidRPr="005F6E8E" w14:paraId="3F894F21" w14:textId="77777777" w:rsidTr="002A3505">
        <w:trPr>
          <w:trHeight w:val="2142"/>
        </w:trPr>
        <w:tc>
          <w:tcPr>
            <w:tcW w:w="5813" w:type="dxa"/>
          </w:tcPr>
          <w:p w14:paraId="553A1D46" w14:textId="77777777" w:rsidR="00500F13" w:rsidRDefault="00500F13" w:rsidP="00E03C7A">
            <w:pPr>
              <w:ind w:right="-141"/>
            </w:pPr>
          </w:p>
          <w:p w14:paraId="3181E630" w14:textId="77777777" w:rsidR="00E03C7A" w:rsidRDefault="00E03C7A" w:rsidP="00E03C7A">
            <w:pPr>
              <w:ind w:right="-141"/>
            </w:pPr>
            <w:r>
              <w:t xml:space="preserve">Исполнитель: директор МКУ городского округа </w:t>
            </w:r>
            <w:r w:rsidR="00500F13">
              <w:t>«Ритуал»</w:t>
            </w:r>
            <w:r>
              <w:t xml:space="preserve"> </w:t>
            </w:r>
          </w:p>
          <w:p w14:paraId="5F689E85" w14:textId="77777777" w:rsidR="00E03C7A" w:rsidRDefault="00E03C7A" w:rsidP="00E03C7A">
            <w:pPr>
              <w:tabs>
                <w:tab w:val="left" w:pos="279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Тел.: 44-95-229 </w:t>
            </w:r>
          </w:p>
          <w:p w14:paraId="7B5AA02D" w14:textId="77777777" w:rsidR="00500F13" w:rsidRDefault="00500F13" w:rsidP="00E03C7A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EBFE67E" w14:textId="77777777" w:rsidR="00E03C7A" w:rsidRDefault="00E03C7A" w:rsidP="00E03C7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E76E7">
              <w:rPr>
                <w:rFonts w:ascii="Times New Roman" w:hAnsi="Times New Roman"/>
                <w:sz w:val="20"/>
                <w:szCs w:val="20"/>
                <w:u w:val="single"/>
              </w:rPr>
              <w:t>Рассылка:</w:t>
            </w:r>
            <w:r w:rsidRPr="00CE76E7">
              <w:rPr>
                <w:rFonts w:ascii="Times New Roman" w:hAnsi="Times New Roman"/>
                <w:sz w:val="20"/>
                <w:szCs w:val="20"/>
              </w:rPr>
              <w:t xml:space="preserve"> Документ подлежит рассылке: МКУ «Ритуал» -2,«НС», Регистр - 1 </w:t>
            </w:r>
          </w:p>
          <w:p w14:paraId="02FA4B44" w14:textId="77777777" w:rsidR="00E03C7A" w:rsidRPr="005F6E8E" w:rsidRDefault="00E03C7A" w:rsidP="002A350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7261ADC" w14:textId="77777777" w:rsidR="00500F13" w:rsidRDefault="00500F13" w:rsidP="002A3505">
            <w:pPr>
              <w:ind w:right="-108"/>
              <w:jc w:val="right"/>
            </w:pPr>
          </w:p>
          <w:p w14:paraId="6BE15BBD" w14:textId="77777777" w:rsidR="00E03C7A" w:rsidRPr="005F6E8E" w:rsidRDefault="00500F13" w:rsidP="002A3505">
            <w:pPr>
              <w:ind w:right="-108"/>
              <w:jc w:val="right"/>
            </w:pPr>
            <w:r w:rsidRPr="005F6E8E">
              <w:t>Л.Б.</w:t>
            </w:r>
            <w:r>
              <w:t xml:space="preserve"> </w:t>
            </w:r>
            <w:r w:rsidRPr="005F6E8E">
              <w:t>Гришанова</w:t>
            </w:r>
          </w:p>
        </w:tc>
      </w:tr>
      <w:tr w:rsidR="00E03C7A" w:rsidRPr="005F6E8E" w14:paraId="2337E41E" w14:textId="77777777" w:rsidTr="002A3505">
        <w:trPr>
          <w:trHeight w:val="1116"/>
        </w:trPr>
        <w:tc>
          <w:tcPr>
            <w:tcW w:w="5813" w:type="dxa"/>
          </w:tcPr>
          <w:p w14:paraId="11AD8D5E" w14:textId="77777777" w:rsidR="00E03C7A" w:rsidRPr="0090159E" w:rsidRDefault="00E03C7A" w:rsidP="002A35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A150399" w14:textId="77777777" w:rsidR="00E03C7A" w:rsidRPr="005F6E8E" w:rsidRDefault="00E03C7A" w:rsidP="002A3505">
            <w:pPr>
              <w:ind w:right="-108" w:firstLine="567"/>
              <w:jc w:val="right"/>
            </w:pPr>
          </w:p>
        </w:tc>
      </w:tr>
    </w:tbl>
    <w:p w14:paraId="32371D14" w14:textId="77777777" w:rsidR="00B04D5A" w:rsidRDefault="00B04D5A" w:rsidP="00E03C7A">
      <w:pPr>
        <w:ind w:right="-141"/>
      </w:pPr>
    </w:p>
    <w:sectPr w:rsidR="00B04D5A" w:rsidSect="003726F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8316F" w14:textId="77777777" w:rsidR="007415FB" w:rsidRDefault="007415FB" w:rsidP="003726F0">
      <w:r>
        <w:separator/>
      </w:r>
    </w:p>
  </w:endnote>
  <w:endnote w:type="continuationSeparator" w:id="0">
    <w:p w14:paraId="76445F7C" w14:textId="77777777" w:rsidR="007415FB" w:rsidRDefault="007415FB" w:rsidP="003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BFDAD" w14:textId="77777777" w:rsidR="007415FB" w:rsidRDefault="007415FB" w:rsidP="003726F0">
      <w:r>
        <w:separator/>
      </w:r>
    </w:p>
  </w:footnote>
  <w:footnote w:type="continuationSeparator" w:id="0">
    <w:p w14:paraId="7C3AACDE" w14:textId="77777777" w:rsidR="007415FB" w:rsidRDefault="007415FB" w:rsidP="0037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D5A"/>
    <w:rsid w:val="00044589"/>
    <w:rsid w:val="00072F07"/>
    <w:rsid w:val="001213F4"/>
    <w:rsid w:val="00147DAD"/>
    <w:rsid w:val="00167DB9"/>
    <w:rsid w:val="001D5B07"/>
    <w:rsid w:val="00206568"/>
    <w:rsid w:val="00297480"/>
    <w:rsid w:val="002E09A2"/>
    <w:rsid w:val="003208AE"/>
    <w:rsid w:val="00335575"/>
    <w:rsid w:val="00355EBC"/>
    <w:rsid w:val="003726F0"/>
    <w:rsid w:val="003D19DC"/>
    <w:rsid w:val="00464231"/>
    <w:rsid w:val="00500F13"/>
    <w:rsid w:val="00576FC9"/>
    <w:rsid w:val="00580934"/>
    <w:rsid w:val="005866E8"/>
    <w:rsid w:val="00591BEB"/>
    <w:rsid w:val="005B3EF8"/>
    <w:rsid w:val="005F1915"/>
    <w:rsid w:val="006224D4"/>
    <w:rsid w:val="006369F5"/>
    <w:rsid w:val="006618F1"/>
    <w:rsid w:val="00725B12"/>
    <w:rsid w:val="007415FB"/>
    <w:rsid w:val="008052E7"/>
    <w:rsid w:val="00815A23"/>
    <w:rsid w:val="00884285"/>
    <w:rsid w:val="008A0729"/>
    <w:rsid w:val="008C7744"/>
    <w:rsid w:val="00964F9D"/>
    <w:rsid w:val="009672D3"/>
    <w:rsid w:val="009877D0"/>
    <w:rsid w:val="009D19CA"/>
    <w:rsid w:val="00A001A2"/>
    <w:rsid w:val="00A10D64"/>
    <w:rsid w:val="00A37D30"/>
    <w:rsid w:val="00A61FC8"/>
    <w:rsid w:val="00A97FBA"/>
    <w:rsid w:val="00B0060C"/>
    <w:rsid w:val="00B04D5A"/>
    <w:rsid w:val="00B36A3B"/>
    <w:rsid w:val="00BB27DF"/>
    <w:rsid w:val="00BD6DEE"/>
    <w:rsid w:val="00CB3049"/>
    <w:rsid w:val="00CF706A"/>
    <w:rsid w:val="00D05B17"/>
    <w:rsid w:val="00D10560"/>
    <w:rsid w:val="00D243CA"/>
    <w:rsid w:val="00D41C6C"/>
    <w:rsid w:val="00D5015B"/>
    <w:rsid w:val="00D53051"/>
    <w:rsid w:val="00D65A49"/>
    <w:rsid w:val="00DB0DA9"/>
    <w:rsid w:val="00DD014B"/>
    <w:rsid w:val="00E03C7A"/>
    <w:rsid w:val="00E776F1"/>
    <w:rsid w:val="00E9779A"/>
    <w:rsid w:val="00EB412C"/>
    <w:rsid w:val="00F14D16"/>
    <w:rsid w:val="00F575F4"/>
    <w:rsid w:val="00F8588F"/>
    <w:rsid w:val="00F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E403"/>
  <w15:docId w15:val="{9E54EDDE-EF50-409C-8734-10B677B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D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72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03C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добродел1</cp:lastModifiedBy>
  <cp:revision>26</cp:revision>
  <cp:lastPrinted>2020-04-01T09:38:00Z</cp:lastPrinted>
  <dcterms:created xsi:type="dcterms:W3CDTF">2019-04-08T11:38:00Z</dcterms:created>
  <dcterms:modified xsi:type="dcterms:W3CDTF">2020-06-11T07:03:00Z</dcterms:modified>
</cp:coreProperties>
</file>